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E4" w:rsidRDefault="00EA71E2">
      <w:r>
        <w:t>Вне 223 ФЗ</w:t>
      </w:r>
      <w:bookmarkStart w:id="0" w:name="_GoBack"/>
      <w:bookmarkEnd w:id="0"/>
    </w:p>
    <w:sectPr w:rsidR="00E43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8A"/>
    <w:rsid w:val="0005748A"/>
    <w:rsid w:val="00E431E4"/>
    <w:rsid w:val="00E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IT Organization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Викторовна</dc:creator>
  <cp:keywords/>
  <dc:description/>
  <cp:lastModifiedBy>Иванова Елена Викторовна</cp:lastModifiedBy>
  <cp:revision>3</cp:revision>
  <dcterms:created xsi:type="dcterms:W3CDTF">2021-09-24T05:41:00Z</dcterms:created>
  <dcterms:modified xsi:type="dcterms:W3CDTF">2021-09-24T05:41:00Z</dcterms:modified>
</cp:coreProperties>
</file>