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217" w:rsidRDefault="005B6217" w:rsidP="005B6217">
      <w:pPr>
        <w:pStyle w:val="afff9"/>
        <w:pageBreakBefore/>
      </w:pPr>
      <w:bookmarkStart w:id="0" w:name="_Toc392487635"/>
      <w:bookmarkStart w:id="1" w:name="_Toc392489339"/>
      <w:bookmarkStart w:id="2" w:name="_GoBack"/>
      <w:bookmarkEnd w:id="2"/>
      <w:r>
        <w:t xml:space="preserve">Блок </w:t>
      </w:r>
      <w:fldSimple w:instr=" SEQ Блок \* ARABIC ">
        <w:r>
          <w:rPr>
            <w:noProof/>
          </w:rPr>
          <w:t>1</w:t>
        </w:r>
      </w:fldSimple>
      <w:r>
        <w:t xml:space="preserve"> «Извещение о конкурентной закупке»</w:t>
      </w:r>
      <w:bookmarkEnd w:id="0"/>
      <w:bookmarkEnd w:id="1"/>
    </w:p>
    <w:p w:rsidR="005B6217" w:rsidRDefault="005B6217" w:rsidP="005B6217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(блок 1 из 9)</w:t>
      </w:r>
    </w:p>
    <w:p w:rsidR="005B6217" w:rsidRDefault="005B6217" w:rsidP="005B6217"/>
    <w:p w:rsidR="005B6217" w:rsidRDefault="005B6217" w:rsidP="005B6217">
      <w:pPr>
        <w:kinsoku/>
        <w:overflowPunct/>
        <w:autoSpaceDE/>
        <w:autoSpaceDN/>
        <w:ind w:firstLine="0"/>
        <w:jc w:val="left"/>
      </w:pPr>
      <w:r>
        <w:br w:type="page"/>
      </w:r>
    </w:p>
    <w:p w:rsidR="005B6217" w:rsidRDefault="005B6217" w:rsidP="005B6217">
      <w:pPr>
        <w:pStyle w:val="-2"/>
        <w:jc w:val="center"/>
      </w:pPr>
      <w:bookmarkStart w:id="3" w:name="_Ref391413584"/>
      <w:bookmarkStart w:id="4" w:name="_Toc392487636"/>
      <w:bookmarkStart w:id="5" w:name="_Toc392489340"/>
      <w:bookmarkStart w:id="6" w:name="_Toc438724509"/>
      <w:bookmarkStart w:id="7" w:name="_Toc536112828"/>
      <w:r>
        <w:lastRenderedPageBreak/>
        <w:t>Извещение</w:t>
      </w:r>
      <w:bookmarkEnd w:id="3"/>
      <w:bookmarkEnd w:id="4"/>
      <w:bookmarkEnd w:id="5"/>
      <w:r>
        <w:t xml:space="preserve"> об осуществлении конкурентной закупки</w:t>
      </w:r>
      <w:bookmarkEnd w:id="6"/>
      <w:bookmarkEnd w:id="7"/>
    </w:p>
    <w:p w:rsidR="005B6217" w:rsidRDefault="005B6217" w:rsidP="005B6217">
      <w:pPr>
        <w:ind w:firstLine="0"/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8"/>
        <w:gridCol w:w="2479"/>
        <w:gridCol w:w="2245"/>
        <w:gridCol w:w="1246"/>
        <w:gridCol w:w="999"/>
        <w:gridCol w:w="2245"/>
      </w:tblGrid>
      <w:tr w:rsidR="005B6217" w:rsidTr="00A14AC0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5B6217" w:rsidTr="00A14AC0">
        <w:trPr>
          <w:tblHeader/>
        </w:trPr>
        <w:tc>
          <w:tcPr>
            <w:tcW w:w="2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3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5B6217" w:rsidTr="00A14AC0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>
              <w:rPr>
                <w:b/>
              </w:rPr>
              <w:t>Общие сведения о закупке</w:t>
            </w:r>
          </w:p>
        </w:tc>
      </w:tr>
      <w:tr w:rsidR="005B6217" w:rsidTr="00A14AC0">
        <w:trPr>
          <w:trHeight w:val="729"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</w:tcPr>
          <w:p w:rsidR="005B6217" w:rsidRDefault="005B6217" w:rsidP="005B6217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и формы проведения (размещения) закупки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или неэлектронная форма</w:t>
            </w:r>
          </w:p>
          <w:p w:rsidR="005B6217" w:rsidRDefault="005B6217" w:rsidP="00A14AC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B6217" w:rsidTr="00A14AC0">
        <w:trPr>
          <w:trHeight w:val="1166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5B6217" w:rsidRDefault="005B6217" w:rsidP="005B6217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5B6217" w:rsidRDefault="005B6217" w:rsidP="00A14AC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945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25"/>
            </w:tblGrid>
            <w:tr w:rsidR="005B6217" w:rsidTr="00A14AC0">
              <w:trPr>
                <w:trHeight w:val="41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5B6217" w:rsidRDefault="005B6217" w:rsidP="00A14AC0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48" type="#_x0000_t75" style="width:15pt;height:15pt" o:ole="">
                        <v:imagedata r:id="rId8" o:title=""/>
                      </v:shape>
                      <w:control r:id="rId9" w:name="OptionButton252114134111" w:shapeid="_x0000_i114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5B6217" w:rsidTr="00A14AC0">
              <w:trPr>
                <w:trHeight w:val="563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5B6217" w:rsidRDefault="005B6217" w:rsidP="00A14AC0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1440" w:dyaOrig="1440">
                      <v:shape id="_x0000_i1150" type="#_x0000_t75" style="width:15pt;height:15pt" o:ole="">
                        <v:imagedata r:id="rId8" o:title=""/>
                      </v:shape>
                      <w:control r:id="rId10" w:name="OptionButton25211413431" w:shapeid="_x0000_i115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5B6217" w:rsidRDefault="005B6217" w:rsidP="00A14AC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5B6217" w:rsidTr="00A14AC0">
              <w:trPr>
                <w:trHeight w:val="564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5B6217" w:rsidRDefault="005B6217" w:rsidP="00A14AC0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1440" w:dyaOrig="1440">
                      <v:shape id="_x0000_i1152" type="#_x0000_t75" style="width:15pt;height:15pt" o:ole="">
                        <v:imagedata r:id="rId8" o:title=""/>
                      </v:shape>
                      <w:control r:id="rId11" w:name="OptionButton2521141342111" w:shapeid="_x0000_i1152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Запрос котировок</w:t>
                  </w:r>
                </w:p>
              </w:tc>
            </w:tr>
            <w:tr w:rsidR="005B6217" w:rsidTr="00A14AC0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5B6217" w:rsidRDefault="005B6217" w:rsidP="00A14AC0">
                  <w:pPr>
                    <w:ind w:firstLine="0"/>
                    <w:jc w:val="center"/>
                  </w:pPr>
                  <w:r>
                    <w:rPr>
                      <w:szCs w:val="20"/>
                    </w:rPr>
                    <w:object w:dxaOrig="1440" w:dyaOrig="1440">
                      <v:shape id="_x0000_i1154" type="#_x0000_t75" style="width:15pt;height:15pt" o:ole="">
                        <v:imagedata r:id="rId12" o:title=""/>
                      </v:shape>
                      <w:control r:id="rId13" w:name="OptionButton2521141342121" w:shapeid="_x0000_i1154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  <w:lang w:val="en-US"/>
                    </w:rPr>
                  </w:pPr>
                  <w:r>
                    <w:rPr>
                      <w:sz w:val="16"/>
                      <w:szCs w:val="20"/>
                    </w:rPr>
                    <w:t>Запрос оферт</w:t>
                  </w:r>
                </w:p>
              </w:tc>
            </w:tr>
            <w:tr w:rsidR="005B6217" w:rsidTr="00A14AC0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5B6217" w:rsidRDefault="005B6217" w:rsidP="00A14AC0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1440" w:dyaOrig="1440">
                      <v:shape id="_x0000_i1156" type="#_x0000_t75" style="width:15pt;height:15pt" o:ole="">
                        <v:imagedata r:id="rId14" o:title=""/>
                      </v:shape>
                      <w:control r:id="rId15" w:name="OptionButton11" w:shapeid="_x0000_i1156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5B6217" w:rsidTr="00A14AC0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5B6217" w:rsidRDefault="005B6217" w:rsidP="00A14AC0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1440" w:dyaOrig="1440">
                      <v:shape id="_x0000_i1158" type="#_x0000_t75" style="width:15pt;height:15pt" o:ole="">
                        <v:imagedata r:id="rId16" o:title=""/>
                      </v:shape>
                      <w:control r:id="rId17" w:name="OptionButton82" w:shapeid="_x0000_i1158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  <w:tr w:rsidR="005B6217" w:rsidTr="00A14AC0">
              <w:trPr>
                <w:trHeight w:val="75"/>
              </w:trPr>
              <w:tc>
                <w:tcPr>
                  <w:tcW w:w="420" w:type="dxa"/>
                  <w:shd w:val="clear" w:color="auto" w:fill="auto"/>
                  <w:vAlign w:val="bottom"/>
                </w:tcPr>
                <w:p w:rsidR="005B6217" w:rsidRDefault="005B6217" w:rsidP="00A14AC0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1440" w:dyaOrig="1440">
                      <v:shape id="_x0000_i1160" type="#_x0000_t75" style="width:15pt;height:15pt" o:ole="">
                        <v:imagedata r:id="rId18" o:title=""/>
                      </v:shape>
                      <w:control r:id="rId19" w:name="OptionButton811" w:shapeid="_x0000_i1160"/>
                    </w:object>
                  </w:r>
                </w:p>
              </w:tc>
              <w:tc>
                <w:tcPr>
                  <w:tcW w:w="152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 w:right="-108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Конкурентные переговоры</w:t>
                  </w:r>
                </w:p>
              </w:tc>
            </w:tr>
          </w:tbl>
          <w:p w:rsidR="005B6217" w:rsidRDefault="005B6217" w:rsidP="00A14AC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728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5B6217" w:rsidTr="00A14AC0">
              <w:trPr>
                <w:trHeight w:val="501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</w:pPr>
                  <w:r>
                    <w:rPr>
                      <w:szCs w:val="20"/>
                    </w:rPr>
                    <w:object w:dxaOrig="1440" w:dyaOrig="1440">
                      <v:shape id="_x0000_i1162" type="#_x0000_t75" style="width:9pt;height:12.6pt" o:ole="">
                        <v:imagedata r:id="rId20" o:title=""/>
                      </v:shape>
                      <w:control r:id="rId21" w:name="OptionButton252114134122" w:shapeid="_x0000_i1162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5B6217" w:rsidTr="00A14AC0">
              <w:trPr>
                <w:trHeight w:val="565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</w:pPr>
                  <w:r>
                    <w:rPr>
                      <w:szCs w:val="20"/>
                    </w:rPr>
                    <w:object w:dxaOrig="1440" w:dyaOrig="1440">
                      <v:shape id="_x0000_i1164" type="#_x0000_t75" style="width:9pt;height:12.6pt" o:ole="">
                        <v:imagedata r:id="rId22" o:title=""/>
                      </v:shape>
                      <w:control r:id="rId23" w:name="OptionButton25211413442" w:shapeid="_x0000_i1164"/>
                    </w:object>
                  </w:r>
                </w:p>
              </w:tc>
              <w:tc>
                <w:tcPr>
                  <w:tcW w:w="1308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5B6217" w:rsidRDefault="005B6217" w:rsidP="00A14AC0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1991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71"/>
            </w:tblGrid>
            <w:tr w:rsidR="005B6217" w:rsidTr="00A14AC0">
              <w:trPr>
                <w:trHeight w:val="557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</w:pPr>
                  <w:r>
                    <w:rPr>
                      <w:szCs w:val="20"/>
                    </w:rPr>
                    <w:object w:dxaOrig="1440" w:dyaOrig="1440">
                      <v:shape id="_x0000_i1166" type="#_x0000_t75" style="width:9pt;height:12.6pt" o:ole="">
                        <v:imagedata r:id="rId22" o:title=""/>
                      </v:shape>
                      <w:control r:id="rId24" w:name="OptionButton2521141341211" w:shapeid="_x0000_i1166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5B6217" w:rsidTr="00A14AC0">
              <w:trPr>
                <w:trHeight w:val="693"/>
              </w:trPr>
              <w:tc>
                <w:tcPr>
                  <w:tcW w:w="420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</w:pPr>
                  <w:r>
                    <w:rPr>
                      <w:szCs w:val="20"/>
                    </w:rPr>
                    <w:object w:dxaOrig="1440" w:dyaOrig="1440">
                      <v:shape id="_x0000_i1168" type="#_x0000_t75" style="width:9pt;height:12.6pt" o:ole="">
                        <v:imagedata r:id="rId20" o:title=""/>
                      </v:shape>
                      <w:control r:id="rId25" w:name="OptionButton252114134411" w:shapeid="_x0000_i1168"/>
                    </w:objec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 xml:space="preserve">Электронная форма </w:t>
                  </w:r>
                </w:p>
              </w:tc>
            </w:tr>
          </w:tbl>
          <w:p w:rsidR="005B6217" w:rsidRDefault="005B6217" w:rsidP="00A14AC0">
            <w:pPr>
              <w:ind w:firstLine="0"/>
              <w:jc w:val="left"/>
              <w:rPr>
                <w:sz w:val="20"/>
                <w:szCs w:val="20"/>
              </w:rPr>
            </w:pPr>
          </w:p>
          <w:p w:rsidR="005B6217" w:rsidRDefault="005B6217" w:rsidP="00A14AC0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5B6217" w:rsidTr="00A14AC0">
        <w:trPr>
          <w:trHeight w:val="190"/>
        </w:trPr>
        <w:tc>
          <w:tcPr>
            <w:tcW w:w="276" w:type="pct"/>
            <w:vMerge/>
            <w:tcBorders>
              <w:lef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Распространение информации о процедуре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Ограничение </w:t>
            </w:r>
            <w:proofErr w:type="gramStart"/>
            <w:r>
              <w:rPr>
                <w:sz w:val="20"/>
                <w:szCs w:val="20"/>
              </w:rPr>
              <w:t>в праве</w:t>
            </w:r>
            <w:proofErr w:type="gramEnd"/>
            <w:r>
              <w:rPr>
                <w:sz w:val="20"/>
                <w:szCs w:val="20"/>
              </w:rPr>
              <w:t xml:space="preserve"> подать заявку (только для заказчиков первого типа).</w:t>
            </w:r>
          </w:p>
        </w:tc>
      </w:tr>
      <w:tr w:rsidR="005B6217" w:rsidTr="00A14AC0">
        <w:trPr>
          <w:trHeight w:val="181"/>
        </w:trPr>
        <w:tc>
          <w:tcPr>
            <w:tcW w:w="276" w:type="pct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3283" w:type="dxa"/>
              <w:tblLayout w:type="fixed"/>
              <w:tblLook w:val="04A0" w:firstRow="1" w:lastRow="0" w:firstColumn="1" w:lastColumn="0" w:noHBand="0" w:noVBand="1"/>
            </w:tblPr>
            <w:tblGrid>
              <w:gridCol w:w="448"/>
              <w:gridCol w:w="2835"/>
            </w:tblGrid>
            <w:tr w:rsidR="005B6217" w:rsidTr="00A14AC0">
              <w:trPr>
                <w:trHeight w:val="329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</w:pPr>
                  <w:r>
                    <w:rPr>
                      <w:szCs w:val="20"/>
                    </w:rPr>
                    <w:object w:dxaOrig="1440" w:dyaOrig="1440">
                      <v:shape id="_x0000_i1170" type="#_x0000_t75" style="width:9pt;height:12.6pt" o:ole="">
                        <v:imagedata r:id="rId20" o:title=""/>
                      </v:shape>
                      <w:control r:id="rId26" w:name="OptionButton252114134132" w:shapeid="_x0000_i1170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5B6217" w:rsidTr="00A14AC0">
              <w:trPr>
                <w:trHeight w:val="483"/>
              </w:trPr>
              <w:tc>
                <w:tcPr>
                  <w:tcW w:w="448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</w:pPr>
                  <w:r>
                    <w:rPr>
                      <w:szCs w:val="20"/>
                    </w:rPr>
                    <w:object w:dxaOrig="1440" w:dyaOrig="1440">
                      <v:shape id="_x0000_i1172" type="#_x0000_t75" style="width:9pt;height:12.6pt" o:ole="">
                        <v:imagedata r:id="rId22" o:title=""/>
                      </v:shape>
                      <w:control r:id="rId27" w:name="OptionButton25211413421" w:shapeid="_x0000_i1172"/>
                    </w:objec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5B6217" w:rsidRDefault="005B6217" w:rsidP="00A14AC0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pPr w:leftFromText="180" w:rightFromText="180" w:vertAnchor="text" w:horzAnchor="margin" w:tblpY="-191"/>
              <w:tblOverlap w:val="never"/>
              <w:tblW w:w="3100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663"/>
            </w:tblGrid>
            <w:tr w:rsidR="005B6217" w:rsidTr="00A14AC0">
              <w:trPr>
                <w:trHeight w:val="318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</w:pPr>
                  <w:r>
                    <w:rPr>
                      <w:szCs w:val="20"/>
                    </w:rPr>
                    <w:object w:dxaOrig="1440" w:dyaOrig="1440">
                      <v:shape id="_x0000_i1174" type="#_x0000_t75" style="width:9pt;height:12.6pt" o:ole="">
                        <v:imagedata r:id="rId20" o:title=""/>
                      </v:shape>
                      <w:control r:id="rId28" w:name="OptionButton2521141341311" w:shapeid="_x0000_i1174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Неограниченный круг лиц</w:t>
                  </w:r>
                </w:p>
              </w:tc>
            </w:tr>
            <w:tr w:rsidR="005B6217" w:rsidTr="00A14AC0">
              <w:trPr>
                <w:trHeight w:val="467"/>
              </w:trPr>
              <w:tc>
                <w:tcPr>
                  <w:tcW w:w="43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</w:pPr>
                  <w:r>
                    <w:rPr>
                      <w:szCs w:val="20"/>
                    </w:rPr>
                    <w:object w:dxaOrig="1440" w:dyaOrig="1440">
                      <v:shape id="_x0000_i1176" type="#_x0000_t75" style="width:9pt;height:12.6pt" o:ole="">
                        <v:imagedata r:id="rId22" o:title=""/>
                      </v:shape>
                      <w:control r:id="rId29" w:name="OptionButton252114134221" w:shapeid="_x0000_i1176"/>
                    </w:object>
                  </w:r>
                </w:p>
              </w:tc>
              <w:tc>
                <w:tcPr>
                  <w:tcW w:w="266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 ограниченным участием</w:t>
                  </w:r>
                </w:p>
              </w:tc>
            </w:tr>
          </w:tbl>
          <w:p w:rsidR="005B6217" w:rsidRDefault="005B6217" w:rsidP="00A14AC0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5B6217" w:rsidTr="00A14AC0">
        <w:trPr>
          <w:trHeight w:val="3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закупки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rStyle w:val="af3"/>
                <w:sz w:val="20"/>
                <w:szCs w:val="20"/>
              </w:rPr>
            </w:pPr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[</w:t>
            </w:r>
            <w:r w:rsidR="008D54E1"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Поставка оборудования противовыбросового 2022доп (СК)</w:t>
            </w:r>
            <w:r>
              <w:rPr>
                <w:rStyle w:val="af3"/>
                <w:i w:val="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5B6217" w:rsidTr="00A14AC0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178" type="#_x0000_t75" style="width:13.8pt;height:19.2pt" o:ole="">
                        <v:imagedata r:id="rId30" o:title=""/>
                      </v:shape>
                      <w:control r:id="rId31" w:name="OptionButton2521141323" w:shapeid="_x0000_i1178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ЭТП АО «ТЭК-Торг» секция ПАО «НК «Роснефть» </w:t>
                  </w:r>
                </w:p>
              </w:tc>
            </w:tr>
            <w:tr w:rsidR="005B6217" w:rsidTr="00A14AC0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180" type="#_x0000_t75" style="width:13.8pt;height:19.2pt" o:ole="">
                        <v:imagedata r:id="rId32" o:title=""/>
                      </v:shape>
                      <w:control r:id="rId33" w:name="OptionButton25211413222" w:shapeid="_x0000_i118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площадки,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 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5B6217" w:rsidTr="00A14AC0">
              <w:trPr>
                <w:trHeight w:val="128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182" type="#_x0000_t75" style="width:13.8pt;height:19.2pt" o:ole="">
                        <v:imagedata r:id="rId32" o:title=""/>
                      </v:shape>
                      <w:control r:id="rId34" w:name="OptionButton2521144121" w:shapeid="_x0000_i118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5B6217" w:rsidRDefault="005B6217" w:rsidP="00A14AC0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площадки в сети Интернет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276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5B6217" w:rsidTr="00A14AC0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184" type="#_x0000_t75" style="width:13.8pt;height:19.2pt" o:ole="">
                        <v:imagedata r:id="rId30" o:title=""/>
                      </v:shape>
                      <w:control r:id="rId35" w:name="OptionButton25211413212" w:shapeid="_x0000_i1184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5B6217" w:rsidRDefault="008D54E1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hyperlink r:id="rId36" w:history="1">
                    <w:r w:rsidR="005B6217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186" type="#_x0000_t75" style="width:13.8pt;height:19.2pt" o:ole="">
                        <v:imagedata r:id="rId32" o:title=""/>
                      </v:shape>
                      <w:control r:id="rId37" w:name="OptionButton2521144111" w:shapeid="_x0000_i1186"/>
                    </w:object>
                  </w: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5B6217" w:rsidTr="00A14AC0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188" type="#_x0000_t75" style="width:13.8pt;height:19.2pt" o:ole="">
                        <v:imagedata r:id="rId32" o:title=""/>
                      </v:shape>
                      <w:control r:id="rId38" w:name="OptionButton252114132211" w:shapeid="_x0000_i1188"/>
                    </w:object>
                  </w:r>
                </w:p>
              </w:tc>
              <w:tc>
                <w:tcPr>
                  <w:tcW w:w="319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  <w:shd w:val="clear" w:color="auto" w:fill="FFFF99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proofErr w:type="spellEnd"/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  <w:tc>
                <w:tcPr>
                  <w:tcW w:w="564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B6217" w:rsidRDefault="005B6217" w:rsidP="00A14AC0">
            <w:pPr>
              <w:ind w:firstLine="0"/>
              <w:rPr>
                <w:rStyle w:val="af3"/>
                <w:sz w:val="20"/>
                <w:szCs w:val="20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272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5690"/>
            </w:tblGrid>
            <w:tr w:rsidR="005B6217" w:rsidTr="00A14AC0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190" type="#_x0000_t75" style="width:13.8pt;height:19.2pt" o:ole="">
                        <v:imagedata r:id="rId32" o:title=""/>
                      </v:shape>
                      <w:control r:id="rId39" w:name="OptionButton252114132112" w:shapeid="_x0000_i1190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Адрес электронной почты, соответствующей требованиям Стандарта Компании «Политики информационной безопасности ПАО «НК «Роснефть» и Обще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ств Гр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уппы» № П3-11.01 С-0054 и Стандарта Компании «Охрана сведений конфиденциального характера» № П3-11.03 С-0006 в части требований по защите информации от несанкционированного доступа.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5B6217" w:rsidTr="00A14AC0">
              <w:trPr>
                <w:trHeight w:val="74"/>
              </w:trPr>
              <w:tc>
                <w:tcPr>
                  <w:tcW w:w="582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192" type="#_x0000_t75" style="width:13.8pt;height:19.2pt" o:ole="">
                        <v:imagedata r:id="rId32" o:title=""/>
                      </v:shape>
                      <w:control r:id="rId40" w:name="OptionButton252114411111" w:shapeid="_x0000_i1192"/>
                    </w:object>
                  </w:r>
                </w:p>
              </w:tc>
              <w:tc>
                <w:tcPr>
                  <w:tcW w:w="5690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5B6217" w:rsidRDefault="005B6217" w:rsidP="00A14AC0">
            <w:pPr>
              <w:ind w:firstLine="0"/>
              <w:rPr>
                <w:rStyle w:val="af3"/>
                <w:sz w:val="20"/>
                <w:szCs w:val="20"/>
                <w:lang w:val="en-US"/>
              </w:rPr>
            </w:pPr>
          </w:p>
        </w:tc>
      </w:tr>
      <w:tr w:rsidR="005B6217" w:rsidTr="00A14AC0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rStyle w:val="af3"/>
                <w:i w:val="0"/>
                <w:sz w:val="20"/>
                <w:szCs w:val="20"/>
                <w:shd w:val="clear" w:color="auto" w:fill="auto"/>
              </w:rPr>
            </w:pPr>
            <w:r>
              <w:rPr>
                <w:b/>
                <w:sz w:val="20"/>
                <w:szCs w:val="20"/>
              </w:rPr>
              <w:t>Сведения об Организаторе закупки</w:t>
            </w: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30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194" type="#_x0000_t75" style="width:13.8pt;height:19.2pt" o:ole="">
                        <v:imagedata r:id="rId32" o:title=""/>
                      </v:shape>
                      <w:control r:id="rId41" w:name="OptionButton2521141321112" w:shapeid="_x0000_i119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ПАО «Нефтяная компания «Роснефть»</w:t>
                  </w:r>
                </w:p>
              </w:tc>
            </w:tr>
            <w:tr w:rsidR="005B6217" w:rsidTr="00A14AC0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196" type="#_x0000_t75" style="width:13.8pt;height:19.2pt" o:ole="">
                        <v:imagedata r:id="rId32" o:title=""/>
                      </v:shape>
                      <w:control r:id="rId42" w:name="OptionButton25211413211112" w:shapeid="_x0000_i11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Полное наименование Общества Группы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hd w:val="pct10" w:color="auto" w:fill="auto"/>
                    </w:rPr>
                    <w:t xml:space="preserve">]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в случае, если применимо, указать сведения об агенте/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тех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.з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аказчике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.</w:t>
                  </w:r>
                </w:p>
              </w:tc>
            </w:tr>
            <w:tr w:rsidR="005B6217" w:rsidTr="00A14AC0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198" type="#_x0000_t75" style="width:13.8pt;height:19.2pt" o:ole="">
                        <v:imagedata r:id="rId30" o:title=""/>
                      </v:shape>
                      <w:control r:id="rId43" w:name="OptionButton252114132111111" w:shapeid="_x0000_i11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i w:val="0"/>
                      <w:sz w:val="20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Закупка для одного/нескольких Заказчиков, проводимая Организатором закупки: ООО «Удмуртнефть-Снабжение»</w:t>
                  </w:r>
                </w:p>
              </w:tc>
            </w:tr>
          </w:tbl>
          <w:p w:rsidR="005B6217" w:rsidRDefault="005B6217" w:rsidP="00A14AC0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5B6217" w:rsidRDefault="005B6217" w:rsidP="00A14AC0">
            <w:pPr>
              <w:ind w:firstLine="0"/>
              <w:rPr>
                <w:b/>
                <w:sz w:val="20"/>
                <w:szCs w:val="20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pStyle w:val="aff0"/>
              <w:ind w:left="0"/>
              <w:jc w:val="both"/>
            </w:pPr>
            <w:r>
              <w:t xml:space="preserve">ООО «Удмуртнефть-Снабжение», </w:t>
            </w:r>
            <w:smartTag w:uri="urn:schemas-microsoft-com:office:smarttags" w:element="metricconverter">
              <w:smartTagPr>
                <w:attr w:name="ProductID" w:val="426039, г"/>
              </w:smartTagPr>
              <w:r>
                <w:t xml:space="preserve">426039, </w:t>
              </w:r>
              <w:proofErr w:type="spellStart"/>
              <w:r>
                <w:t>г</w:t>
              </w:r>
            </w:smartTag>
            <w:proofErr w:type="gramStart"/>
            <w:r>
              <w:t>.И</w:t>
            </w:r>
            <w:proofErr w:type="gramEnd"/>
            <w:r>
              <w:t>жевск</w:t>
            </w:r>
            <w:proofErr w:type="spellEnd"/>
            <w:r>
              <w:t xml:space="preserve">, ул. </w:t>
            </w:r>
            <w:proofErr w:type="spellStart"/>
            <w:r>
              <w:t>Новосмирновская</w:t>
            </w:r>
            <w:proofErr w:type="spellEnd"/>
            <w:r>
              <w:t>, дом 16</w:t>
            </w:r>
          </w:p>
          <w:p w:rsidR="005B6217" w:rsidRDefault="005B6217" w:rsidP="00A14AC0">
            <w:pPr>
              <w:ind w:firstLine="0"/>
              <w:rPr>
                <w:rStyle w:val="af3"/>
                <w:b w:val="0"/>
                <w:sz w:val="20"/>
                <w:szCs w:val="20"/>
                <w:shd w:val="clear" w:color="auto" w:fill="FFFFFF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(3412) 48-34-37</w:t>
            </w: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UNS@udmurtneft.ru</w:t>
            </w:r>
          </w:p>
        </w:tc>
      </w:tr>
      <w:tr w:rsidR="005B6217" w:rsidTr="00A14AC0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Сведения о Заказчике</w:t>
            </w:r>
          </w:p>
        </w:tc>
      </w:tr>
      <w:tr w:rsidR="005B6217" w:rsidTr="00A14AC0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закупка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4"/>
              <w:gridCol w:w="5840"/>
            </w:tblGrid>
            <w:tr w:rsidR="005B6217" w:rsidTr="00A14AC0">
              <w:tc>
                <w:tcPr>
                  <w:tcW w:w="664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00" type="#_x0000_t75" style="width:15pt;height:15pt" o:ole="">
                        <v:imagedata r:id="rId8" o:title=""/>
                      </v:shape>
                      <w:control r:id="rId44" w:name="OptionButton32" w:shapeid="_x0000_i1200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5B6217" w:rsidTr="00A14AC0">
              <w:tc>
                <w:tcPr>
                  <w:tcW w:w="664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02" type="#_x0000_t75" style="width:15pt;height:15pt" o:ole="">
                        <v:imagedata r:id="rId12" o:title=""/>
                      </v:shape>
                      <w:control r:id="rId45" w:name="OptionButton311" w:shapeid="_x0000_i1202"/>
                    </w:object>
                  </w:r>
                </w:p>
              </w:tc>
              <w:tc>
                <w:tcPr>
                  <w:tcW w:w="5840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5B6217" w:rsidRDefault="005B6217" w:rsidP="00A14AC0">
            <w:pPr>
              <w:ind w:firstLine="0"/>
              <w:rPr>
                <w:szCs w:val="20"/>
              </w:rPr>
            </w:pPr>
          </w:p>
        </w:tc>
      </w:tr>
      <w:tr w:rsidR="005B6217" w:rsidTr="00A14AC0">
        <w:trPr>
          <w:trHeight w:val="59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Заказчиках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5B6217" w:rsidTr="00A14AC0">
              <w:trPr>
                <w:trHeight w:val="613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1440" w:dyaOrig="1440">
                      <v:shape id="_x0000_i1204" type="#_x0000_t75" style="width:13.8pt;height:19.2pt" o:ole="">
                        <v:imagedata r:id="rId32" o:title=""/>
                      </v:shape>
                      <w:control r:id="rId46" w:name="OptionButton2521141332" w:shapeid="_x0000_i120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Заказчик является Организатором закупки (сведения приведены в </w:t>
                  </w:r>
                  <w:proofErr w:type="spellStart"/>
                  <w:r>
                    <w:rPr>
                      <w:sz w:val="20"/>
                      <w:szCs w:val="20"/>
                    </w:rPr>
                    <w:t>пп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6-10 Извещения) </w:t>
                  </w:r>
                </w:p>
              </w:tc>
            </w:tr>
            <w:tr w:rsidR="005B6217" w:rsidTr="00A14AC0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1440" w:dyaOrig="1440">
                      <v:shape id="_x0000_i1206" type="#_x0000_t75" style="width:13.8pt;height:19.2pt" o:ole="">
                        <v:imagedata r:id="rId30" o:title=""/>
                      </v:shape>
                      <w:control r:id="rId47" w:name="OptionButton25211413311" w:shapeid="_x0000_i1206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одного Заказчика: </w:t>
                  </w:r>
                  <w:r w:rsidRPr="00DF79C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ЗАО "</w:t>
                  </w:r>
                  <w:proofErr w:type="spellStart"/>
                  <w:r w:rsidRPr="00DF79C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Удмуртнефть</w:t>
                  </w:r>
                  <w:proofErr w:type="spellEnd"/>
                  <w:r w:rsidRPr="00DF79C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 xml:space="preserve">-Бурение", 426039 Удмуртская Республика, город Ижевск,  улица </w:t>
                  </w:r>
                  <w:proofErr w:type="spellStart"/>
                  <w:r w:rsidRPr="00DF79C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Новосмирновская</w:t>
                  </w:r>
                  <w:proofErr w:type="spellEnd"/>
                  <w:r w:rsidRPr="00DF79C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, 24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.</w:t>
                  </w:r>
                </w:p>
              </w:tc>
            </w:tr>
            <w:tr w:rsidR="005B6217" w:rsidTr="00A14AC0">
              <w:trPr>
                <w:trHeight w:val="74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object w:dxaOrig="1440" w:dyaOrig="1440">
                      <v:shape id="_x0000_i1208" type="#_x0000_t75" style="width:13.8pt;height:19.2pt" o:ole="">
                        <v:imagedata r:id="rId32" o:title=""/>
                      </v:shape>
                      <w:control r:id="rId48" w:name="OptionButton252114131111" w:shapeid="_x0000_i1208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Закупка проводится Организатором закупки в интересах нескольких Заказчиков. Наименование, место нахождения, почтовый адрес, адрес электронной почты, номер контактного телефона Заказчиков отражаются в разделе «Сведения о лотах» (таблица «Сведения о Заказчиках») настоящего Извещения </w:t>
                  </w:r>
                </w:p>
              </w:tc>
            </w:tr>
          </w:tbl>
          <w:p w:rsidR="005B6217" w:rsidRDefault="005B6217" w:rsidP="00A14AC0">
            <w:pPr>
              <w:pStyle w:val="14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5B6217" w:rsidTr="00A14AC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pStyle w:val="14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 (ФИО)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pct10" w:color="auto" w:fill="auto"/>
              </w:rPr>
              <w:t>[Владимирова Людмила Васильевна]</w:t>
            </w: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  <w:shd w:val="pct10" w:color="auto" w:fill="auto"/>
                <w:lang w:val="en-US"/>
              </w:rPr>
            </w:pPr>
            <w:r>
              <w:rPr>
                <w:sz w:val="20"/>
                <w:szCs w:val="20"/>
                <w:shd w:val="pct10" w:color="auto" w:fill="auto"/>
              </w:rPr>
              <w:t>[lvvladimirova@udmurtneft.ru]</w:t>
            </w:r>
          </w:p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</w:p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уведомлений Федеральной антимонопольной службы о принятии жалоб на закупку:</w:t>
            </w:r>
          </w:p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4"/>
                <w:shd w:val="pct10" w:color="auto" w:fill="auto"/>
              </w:rPr>
              <w:t>данные дополнительного адреса электронной почты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4"/>
                <w:shd w:val="pct10" w:color="auto" w:fill="auto"/>
              </w:rPr>
              <w:t>]</w:t>
            </w: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[(3412) 48-34-65</w:t>
            </w:r>
            <w:r>
              <w:rPr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Факс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[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№ факса контактного лица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]</w:t>
            </w: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контактная информация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</w:pPr>
                  <w:r>
                    <w:rPr>
                      <w:szCs w:val="20"/>
                    </w:rPr>
                    <w:object w:dxaOrig="1440" w:dyaOrig="1440">
                      <v:shape id="_x0000_i1210" type="#_x0000_t75" style="width:13.8pt;height:19.2pt" o:ole="">
                        <v:imagedata r:id="rId32" o:title=""/>
                      </v:shape>
                      <w:control r:id="rId49" w:name="OptionButton252114132111211" w:shapeid="_x0000_i121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5B6217" w:rsidTr="00A14AC0">
              <w:trPr>
                <w:trHeight w:val="74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</w:pPr>
                  <w:r>
                    <w:rPr>
                      <w:szCs w:val="20"/>
                    </w:rPr>
                    <w:object w:dxaOrig="1440" w:dyaOrig="1440">
                      <v:shape id="_x0000_i1212" type="#_x0000_t75" style="width:13.8pt;height:19.2pt" o:ole="">
                        <v:imagedata r:id="rId30" o:title=""/>
                      </v:shape>
                      <w:control r:id="rId50" w:name="OptionButton2521141321111311" w:shapeid="_x0000_i12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Шкляева Елена Михайловна, </w:t>
                  </w:r>
                </w:p>
                <w:p w:rsidR="005B6217" w:rsidRDefault="005B6217" w:rsidP="00A14AC0">
                  <w:pPr>
                    <w:ind w:firstLine="0"/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</w:pP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e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>-</w:t>
                  </w:r>
                  <w:r>
                    <w:rPr>
                      <w:i/>
                      <w:noProof/>
                      <w:color w:val="1F497D"/>
                      <w:szCs w:val="24"/>
                      <w:lang w:val="en-US"/>
                    </w:rPr>
                    <w:t>mail</w:t>
                  </w:r>
                  <w:r>
                    <w:rPr>
                      <w:i/>
                      <w:noProof/>
                      <w:color w:val="1F497D"/>
                      <w:szCs w:val="24"/>
                    </w:rPr>
                    <w:t xml:space="preserve">: 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emshklyaeva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@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udmurtneft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</w:rPr>
                    <w:t>.</w:t>
                  </w:r>
                  <w:r>
                    <w:rPr>
                      <w:i/>
                      <w:noProof/>
                      <w:color w:val="1F497D"/>
                      <w:szCs w:val="24"/>
                      <w:u w:val="single"/>
                      <w:lang w:val="en-US"/>
                    </w:rPr>
                    <w:t>ru</w:t>
                  </w:r>
                </w:p>
                <w:p w:rsidR="005B6217" w:rsidRDefault="005B6217" w:rsidP="00A14AC0">
                  <w:pPr>
                    <w:pStyle w:val="af0"/>
                    <w:spacing w:before="0" w:after="0"/>
                    <w:ind w:left="0" w:right="26"/>
                    <w:jc w:val="both"/>
                    <w:rPr>
                      <w:rStyle w:val="af3"/>
                      <w:bCs/>
                      <w:iCs/>
                      <w:shd w:val="pct10" w:color="auto" w:fill="auto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тел: (3412) 48-35-17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.</w:t>
                  </w:r>
                </w:p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</w:t>
                  </w:r>
                  <w:r>
                    <w:rPr>
                      <w:i/>
                      <w:sz w:val="14"/>
                      <w:szCs w:val="16"/>
                    </w:rPr>
                    <w:t>Контактное лицо (ФИО), Электронная почта, Телефон, Факс</w:t>
                  </w:r>
                </w:p>
              </w:tc>
            </w:tr>
          </w:tbl>
          <w:p w:rsidR="005B6217" w:rsidRDefault="005B6217" w:rsidP="00A14AC0">
            <w:pPr>
              <w:ind w:firstLine="0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</w:pPr>
          </w:p>
        </w:tc>
      </w:tr>
      <w:tr w:rsidR="005B6217" w:rsidTr="00A14AC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</w:t>
            </w: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подачи заявок на участие в закупке (этапах конкурентной закупки)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3.14. «Подача, прием и вскрытие конвертов с заявками Участников закупки» Блока 3 настоящего документа с учетом норм, установленных разделом 11.3 Положения о закупке.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</w:t>
            </w:r>
          </w:p>
        </w:tc>
      </w:tr>
      <w:tr w:rsidR="005B6217" w:rsidTr="00A14AC0">
        <w:trPr>
          <w:trHeight w:val="30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35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5B6217" w:rsidTr="00A14AC0">
              <w:trPr>
                <w:trHeight w:val="566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</w:pPr>
                  <w:r>
                    <w:rPr>
                      <w:szCs w:val="20"/>
                    </w:rPr>
                    <w:object w:dxaOrig="1440" w:dyaOrig="1440">
                      <v:shape id="_x0000_i1214" type="#_x0000_t75" style="width:13.8pt;height:19.2pt" o:ole="">
                        <v:imagedata r:id="rId30" o:title=""/>
                      </v:shape>
                      <w:control r:id="rId51" w:name="OptionButton25211413211112111142" w:shapeid="_x0000_i121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15.10.2021 г. в отношении:</w:t>
                  </w:r>
                </w:p>
              </w:tc>
            </w:tr>
            <w:tr w:rsidR="005B6217" w:rsidTr="00A14AC0">
              <w:trPr>
                <w:trHeight w:val="566"/>
              </w:trPr>
              <w:tc>
                <w:tcPr>
                  <w:tcW w:w="6535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8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2205"/>
                    <w:gridCol w:w="284"/>
                    <w:gridCol w:w="1544"/>
                    <w:gridCol w:w="236"/>
                    <w:gridCol w:w="1854"/>
                  </w:tblGrid>
                  <w:tr w:rsidR="005B6217" w:rsidTr="00A14AC0">
                    <w:trPr>
                      <w:trHeight w:val="317"/>
                    </w:trPr>
                    <w:tc>
                      <w:tcPr>
                        <w:tcW w:w="460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16" type="#_x0000_t75" style="width:10.8pt;height:15.6pt" o:ole="">
                              <v:imagedata r:id="rId52" o:title=""/>
                            </v:shape>
                            <w:control r:id="rId53" w:name="CheckBox212626111991" w:shapeid="_x0000_i1216"/>
                          </w:object>
                        </w:r>
                      </w:p>
                    </w:tc>
                    <w:tc>
                      <w:tcPr>
                        <w:tcW w:w="2205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left="-52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18" type="#_x0000_t75" style="width:12.6pt;height:18.6pt" o:ole="">
                              <v:imagedata r:id="rId54" o:title=""/>
                            </v:shape>
                            <w:control r:id="rId55" w:name="CheckBox212626111091" w:shapeid="_x0000_i1218"/>
                          </w:object>
                        </w:r>
                      </w:p>
                    </w:tc>
                    <w:tc>
                      <w:tcPr>
                        <w:tcW w:w="1544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left="-96"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20" type="#_x0000_t75" style="width:12.6pt;height:18.6pt" o:ole="">
                              <v:imagedata r:id="rId54" o:title=""/>
                            </v:shape>
                            <w:control r:id="rId56" w:name="CheckBox21262621991" w:shapeid="_x0000_i1220"/>
                          </w:object>
                        </w:r>
                      </w:p>
                    </w:tc>
                    <w:tc>
                      <w:tcPr>
                        <w:tcW w:w="1854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5B6217" w:rsidRDefault="005B6217" w:rsidP="00A14AC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  <w:tr w:rsidR="005B6217" w:rsidTr="00A14AC0">
              <w:trPr>
                <w:trHeight w:val="1129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</w:pPr>
                  <w:r>
                    <w:object w:dxaOrig="1440" w:dyaOrig="1440">
                      <v:shape id="_x0000_i1222" type="#_x0000_t75" style="width:12.6pt;height:18.6pt" o:ole="">
                        <v:imagedata r:id="rId57" o:title=""/>
                      </v:shape>
                      <w:control r:id="rId58" w:name="CheckBox2126251" w:shapeid="_x0000_i1222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рабочее время: 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рабочее время Организатора закупки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 xml:space="preserve"> (при проведении закупки не в электронной форме)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</w:pPr>
                  <w:r>
                    <w:object w:dxaOrig="1440" w:dyaOrig="1440">
                      <v:shape id="_x0000_i1224" type="#_x0000_t75" style="width:12.6pt;height:18.6pt" o:ole="">
                        <v:imagedata r:id="rId57" o:title=""/>
                      </v:shape>
                      <w:control r:id="rId59" w:name="CheckBox2126261" w:shapeid="_x0000_i1224"/>
                    </w:object>
                  </w:r>
                </w:p>
              </w:tc>
              <w:tc>
                <w:tcPr>
                  <w:tcW w:w="5948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Заявки могут подаваться в любой момент </w:t>
                  </w:r>
                  <w:proofErr w:type="gramStart"/>
                  <w:r>
                    <w:rPr>
                      <w:sz w:val="20"/>
                      <w:szCs w:val="20"/>
                    </w:rPr>
                    <w:t>с даты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официального размещения Извещения и Документации о закупке, в любое время (при проведении закупки в электронной форме)</w:t>
                  </w:r>
                </w:p>
              </w:tc>
            </w:tr>
          </w:tbl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26" type="#_x0000_t75" style="width:13.8pt;height:19.2pt" o:ole="">
                        <v:imagedata r:id="rId30" o:title=""/>
                      </v:shape>
                      <w:control r:id="rId60" w:name="OptionButton252114132111121111411" w:shapeid="_x0000_i12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01.11.2021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22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59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5B6217" w:rsidRDefault="005B6217" w:rsidP="00A14AC0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5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7"/>
                    <w:gridCol w:w="2126"/>
                    <w:gridCol w:w="284"/>
                    <w:gridCol w:w="1734"/>
                    <w:gridCol w:w="283"/>
                    <w:gridCol w:w="1754"/>
                  </w:tblGrid>
                  <w:tr w:rsidR="005B6217" w:rsidTr="00A14AC0">
                    <w:trPr>
                      <w:trHeight w:val="317"/>
                    </w:trPr>
                    <w:tc>
                      <w:tcPr>
                        <w:tcW w:w="397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28" type="#_x0000_t75" style="width:10.8pt;height:15.6pt" o:ole="">
                              <v:imagedata r:id="rId52" o:title=""/>
                            </v:shape>
                            <w:control r:id="rId61" w:name="CheckBox212626111981" w:shapeid="_x0000_i1228"/>
                          </w:object>
                        </w:r>
                      </w:p>
                    </w:tc>
                    <w:tc>
                      <w:tcPr>
                        <w:tcW w:w="2126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tabs>
                            <w:tab w:val="clear" w:pos="1134"/>
                          </w:tabs>
                          <w:ind w:right="-108"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284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30" type="#_x0000_t75" style="width:12.6pt;height:18.6pt" o:ole="">
                              <v:imagedata r:id="rId54" o:title=""/>
                            </v:shape>
                            <w:control r:id="rId62" w:name="CheckBox212626111081" w:shapeid="_x0000_i1230"/>
                          </w:object>
                        </w:r>
                      </w:p>
                    </w:tc>
                    <w:tc>
                      <w:tcPr>
                        <w:tcW w:w="1734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32" type="#_x0000_t75" style="width:12.6pt;height:18.6pt" o:ole="">
                              <v:imagedata r:id="rId54" o:title=""/>
                            </v:shape>
                            <w:control r:id="rId63" w:name="CheckBox21262621981" w:shapeid="_x0000_i1232"/>
                          </w:object>
                        </w:r>
                      </w:p>
                    </w:tc>
                    <w:tc>
                      <w:tcPr>
                        <w:tcW w:w="1754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5B6217" w:rsidRDefault="005B6217" w:rsidP="00A14AC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5B6217" w:rsidRDefault="005B6217" w:rsidP="00A14AC0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5B6217" w:rsidTr="00A14AC0">
        <w:trPr>
          <w:trHeight w:val="61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4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5B6217" w:rsidTr="00A14AC0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А. Место подачи заявок: 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5B6217" w:rsidTr="00A14AC0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34" type="#_x0000_t75" style="width:13.8pt;height:19.2pt" o:ole="">
                              <v:imagedata r:id="rId32" o:title=""/>
                            </v:shape>
                            <w:control r:id="rId64" w:name="OptionButton25211413211112111132121" w:shapeid="_x0000_i1234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pStyle w:val="af0"/>
                          <w:spacing w:before="0" w:after="0"/>
                          <w:ind w:left="0"/>
                          <w:jc w:val="both"/>
                        </w:pPr>
                        <w:r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</w:t>
                        </w:r>
                        <w:r>
                          <w:t>.</w:t>
                        </w:r>
                      </w:p>
                      <w:p w:rsidR="005B6217" w:rsidRDefault="005B6217" w:rsidP="00A14AC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индекс, страна, область, город, улица, дом</w:t>
                        </w:r>
                      </w:p>
                    </w:tc>
                  </w:tr>
                </w:tbl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5B6217" w:rsidTr="00A14AC0">
                    <w:trPr>
                      <w:trHeight w:val="73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36" type="#_x0000_t75" style="width:13.8pt;height:19.2pt" o:ole="">
                              <v:imagedata r:id="rId30" o:title=""/>
                            </v:shape>
                            <w:control r:id="rId65" w:name="OptionButton25211413211112111132131" w:shapeid="_x0000_i1236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площадки в сети Интернет (п.4)</w:t>
                        </w:r>
                      </w:p>
                    </w:tc>
                  </w:tr>
                </w:tbl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B6217" w:rsidTr="00A14AC0">
              <w:trPr>
                <w:trHeight w:val="73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tbl>
                  <w:tblPr>
                    <w:tblW w:w="5437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5B6217" w:rsidTr="00A14AC0">
                    <w:trPr>
                      <w:trHeight w:val="575"/>
                    </w:trPr>
                    <w:tc>
                      <w:tcPr>
                        <w:tcW w:w="617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38" type="#_x0000_t75" style="width:13.8pt;height:19.2pt" o:ole="">
                              <v:imagedata r:id="rId32" o:title=""/>
                            </v:shape>
                            <w:control r:id="rId66" w:name="OptionButton25211413211112111132141" w:shapeid="_x0000_i1238"/>
                          </w:object>
                        </w:r>
                      </w:p>
                    </w:tc>
                    <w:tc>
                      <w:tcPr>
                        <w:tcW w:w="4820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Адрес электронной почты (п.5)</w:t>
                        </w:r>
                      </w:p>
                    </w:tc>
                  </w:tr>
                </w:tbl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</w:tr>
            <w:tr w:rsidR="005B6217" w:rsidTr="00A14AC0">
              <w:trPr>
                <w:trHeight w:val="539"/>
              </w:trPr>
              <w:tc>
                <w:tcPr>
                  <w:tcW w:w="6540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Б. Место рассмотрения заявок: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5B6217" w:rsidRDefault="005B6217" w:rsidP="00A14AC0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индекс, страна, область, город, улица, дом</w:t>
                  </w:r>
                </w:p>
              </w:tc>
            </w:tr>
          </w:tbl>
          <w:p w:rsidR="005B6217" w:rsidRDefault="005B6217" w:rsidP="00A14AC0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5B6217" w:rsidTr="00A14AC0">
        <w:trPr>
          <w:trHeight w:val="65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270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40" type="#_x0000_t75" style="width:13.8pt;height:19.2pt" o:ole="">
                        <v:imagedata r:id="rId30" o:title=""/>
                      </v:shape>
                      <w:control r:id="rId67" w:name="OptionButton2521141321111211113311" w:shapeid="_x0000_i124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02.02.2022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  <w:p w:rsidR="005B6217" w:rsidRDefault="005B6217" w:rsidP="00A14AC0">
                  <w:pPr>
                    <w:ind w:firstLine="0"/>
                    <w:rPr>
                      <w:b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5B6217" w:rsidTr="00A14AC0">
              <w:trPr>
                <w:trHeight w:val="270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5B6217" w:rsidTr="00A14AC0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42" type="#_x0000_t75" style="width:10.8pt;height:15.6pt" o:ole="">
                              <v:imagedata r:id="rId52" o:title=""/>
                            </v:shape>
                            <w:control r:id="rId68" w:name="CheckBox212626111971" w:shapeid="_x0000_i1242"/>
                          </w:objec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44" type="#_x0000_t75" style="width:12.6pt;height:18.6pt" o:ole="">
                              <v:imagedata r:id="rId54" o:title=""/>
                            </v:shape>
                            <w:control r:id="rId69" w:name="CheckBox212626111071" w:shapeid="_x0000_i1244"/>
                          </w:object>
                        </w:r>
                      </w:p>
                    </w:tc>
                    <w:tc>
                      <w:tcPr>
                        <w:tcW w:w="1418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46" type="#_x0000_t75" style="width:12.6pt;height:18.6pt" o:ole="">
                              <v:imagedata r:id="rId57" o:title=""/>
                            </v:shape>
                            <w:control r:id="rId70" w:name="CheckBox21262621971" w:shapeid="_x0000_i1246"/>
                          </w:object>
                        </w:r>
                      </w:p>
                    </w:tc>
                    <w:tc>
                      <w:tcPr>
                        <w:tcW w:w="1610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5B6217" w:rsidRDefault="005B6217" w:rsidP="00A14AC0">
                  <w:pPr>
                    <w:ind w:firstLine="0"/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5B6217" w:rsidRDefault="005B6217" w:rsidP="00A14AC0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5B6217" w:rsidTr="00A14AC0">
        <w:trPr>
          <w:trHeight w:val="611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5B6217" w:rsidTr="00A14AC0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подведения итогов: 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ООО «Удмуртнефть-Снабжение» </w:t>
                  </w:r>
                  <w:smartTag w:uri="urn:schemas-microsoft-com:office:smarttags" w:element="metricconverter">
                    <w:smartTagPr>
                      <w:attr w:name="ProductID" w:val="426039, г"/>
                    </w:smartTagPr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 xml:space="preserve">426039, </w:t>
                    </w:r>
                    <w:proofErr w:type="spellStart"/>
                    <w:r>
                      <w:rPr>
                        <w:rStyle w:val="af3"/>
                        <w:bCs/>
                        <w:iCs/>
                        <w:sz w:val="20"/>
                        <w:shd w:val="pct10" w:color="auto" w:fill="auto"/>
                      </w:rPr>
                      <w:t>г</w:t>
                    </w:r>
                  </w:smartTag>
                  <w:proofErr w:type="gram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.И</w:t>
                  </w:r>
                  <w:proofErr w:type="gram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жевск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 xml:space="preserve">, ул. </w:t>
                  </w:r>
                  <w:proofErr w:type="spellStart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Новосмирновская</w:t>
                  </w:r>
                  <w:proofErr w:type="spellEnd"/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, д.16.</w:t>
                  </w:r>
                </w:p>
                <w:p w:rsidR="005B6217" w:rsidRDefault="005B6217" w:rsidP="00A14AC0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6520"/>
            </w:tblGrid>
            <w:tr w:rsidR="005B6217" w:rsidTr="00A14AC0">
              <w:trPr>
                <w:trHeight w:val="217"/>
              </w:trPr>
              <w:tc>
                <w:tcPr>
                  <w:tcW w:w="6520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16.02.2022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до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</w:p>
              </w:tc>
            </w:tr>
          </w:tbl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</w:p>
        </w:tc>
      </w:tr>
      <w:tr w:rsidR="005B6217" w:rsidTr="00A14AC0">
        <w:trPr>
          <w:trHeight w:val="474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подведения итогов закупки (этапов конкурентной закупки)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определен в разделе 3.18 Блока 3 настоящего документа с учетом норм, установленных разделом 11.6 Положения о закупке.</w:t>
            </w:r>
          </w:p>
        </w:tc>
      </w:tr>
      <w:tr w:rsidR="005B6217" w:rsidTr="00A14AC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>Место и дата проведения аукциона</w:t>
            </w: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48" type="#_x0000_t75" style="width:13.8pt;height:19.2pt" o:ole="">
                        <v:imagedata r:id="rId30" o:title=""/>
                      </v:shape>
                      <w:control r:id="rId71" w:name="OptionButton_Auction_12" w:shapeid="_x0000_i124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50" type="#_x0000_t75" style="width:9.6pt;height:13.2pt" o:ole="">
                        <v:imagedata r:id="rId72" o:title=""/>
                      </v:shape>
                      <w:control r:id="rId73" w:name="OptionButton_Auction_22" w:shapeid="_x0000_i125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</w:p>
              </w:tc>
            </w:tr>
          </w:tbl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аукциона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52" type="#_x0000_t75" style="width:13.8pt;height:19.2pt" o:ole="">
                        <v:imagedata r:id="rId30" o:title=""/>
                      </v:shape>
                      <w:control r:id="rId74" w:name="OptionButton_Auction_111" w:shapeid="_x0000_i125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54" type="#_x0000_t75" style="width:9.6pt;height:13.2pt" o:ole="">
                        <v:imagedata r:id="rId72" o:title=""/>
                      </v:shape>
                      <w:control r:id="rId75" w:name="OptionButton_Auction_211" w:shapeid="_x0000_i125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часовой пояс Организатора закупки) </w:t>
                  </w:r>
                </w:p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При наличии предложений участников, в соответствии с правилами, установленными в п.3.17.4 Блока 3 настоящего документа, дата и время окончания аукциона могут быть перенесены на более поздний срок. </w:t>
                  </w:r>
                </w:p>
              </w:tc>
            </w:tr>
          </w:tbl>
          <w:p w:rsidR="005B6217" w:rsidRDefault="005B6217" w:rsidP="00A14AC0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аукциона 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56" type="#_x0000_t75" style="width:13.8pt;height:19.2pt" o:ole="">
                        <v:imagedata r:id="rId30" o:title=""/>
                      </v:shape>
                      <w:control r:id="rId76" w:name="OptionButton_Auction_32" w:shapeid="_x0000_i125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58" type="#_x0000_t75" style="width:13.8pt;height:19.2pt" o:ole="">
                        <v:imagedata r:id="rId32" o:title=""/>
                      </v:shape>
                      <w:control r:id="rId77" w:name="OptionButton_Auction_42" w:shapeid="_x0000_i125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Место проведения аукциона (для неэлектронной формы):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5B6217" w:rsidRDefault="005B6217" w:rsidP="00A14AC0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индекс, страна, область, город, улица, дом</w:t>
                  </w:r>
                </w:p>
              </w:tc>
            </w:tr>
          </w:tbl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</w:p>
        </w:tc>
      </w:tr>
      <w:tr w:rsidR="005B6217" w:rsidTr="00A14AC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Расширенные данные</w:t>
            </w:r>
            <w:r>
              <w:rPr>
                <w:rStyle w:val="afb"/>
                <w:b/>
                <w:szCs w:val="20"/>
              </w:rPr>
              <w:footnoteReference w:id="1"/>
            </w:r>
          </w:p>
        </w:tc>
      </w:tr>
      <w:tr w:rsidR="005B6217" w:rsidTr="00A14AC0">
        <w:trPr>
          <w:trHeight w:val="460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60" type="#_x0000_t75" style="width:13.8pt;height:19.2pt" o:ole="">
                        <v:imagedata r:id="rId30" o:title=""/>
                      </v:shape>
                      <w:control r:id="rId78" w:name="OptionButton2521141321111211113221121" w:shapeid="_x0000_i126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62" type="#_x0000_t75" style="width:13.8pt;height:19.2pt" o:ole="">
                        <v:imagedata r:id="rId32" o:title=""/>
                      </v:shape>
                      <w:control r:id="rId79" w:name="OptionButton25211413211112111132111121" w:shapeid="_x0000_i126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47"/>
                    <w:gridCol w:w="425"/>
                    <w:gridCol w:w="2694"/>
                  </w:tblGrid>
                  <w:tr w:rsidR="005B6217" w:rsidTr="00A14AC0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64" type="#_x0000_t75" style="width:12.6pt;height:18.6pt" o:ole="">
                              <v:imagedata r:id="rId57" o:title=""/>
                            </v:shape>
                            <w:control r:id="rId80" w:name="CheckBox2126261110511" w:shapeid="_x0000_i1264"/>
                          </w:object>
                        </w:r>
                      </w:p>
                    </w:tc>
                    <w:tc>
                      <w:tcPr>
                        <w:tcW w:w="2547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66" type="#_x0000_t75" style="width:12.6pt;height:18.6pt" o:ole="">
                              <v:imagedata r:id="rId57" o:title=""/>
                            </v:shape>
                            <w:control r:id="rId81" w:name="CheckBox212626219511" w:shapeid="_x0000_i1266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5B6217" w:rsidRDefault="005B6217" w:rsidP="00A14AC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5B6217" w:rsidRDefault="005B6217" w:rsidP="00A14AC0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68" type="#_x0000_t75" style="width:13.8pt;height:19.2pt" o:ole="">
                        <v:imagedata r:id="rId30" o:title=""/>
                      </v:shape>
                      <w:control r:id="rId82" w:name="OptionButton2521141321111211113221131" w:shapeid="_x0000_i126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70" type="#_x0000_t75" style="width:13.8pt;height:19.2pt" o:ole="">
                        <v:imagedata r:id="rId32" o:title=""/>
                      </v:shape>
                      <w:control r:id="rId83" w:name="OptionButton25211413211112111132111131" w:shapeid="_x0000_i127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5B6217" w:rsidTr="00A14AC0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72" type="#_x0000_t75" style="width:12.6pt;height:18.6pt" o:ole="">
                              <v:imagedata r:id="rId57" o:title=""/>
                            </v:shape>
                            <w:control r:id="rId84" w:name="CheckBox2126261110521" w:shapeid="_x0000_i1272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74" type="#_x0000_t75" style="width:12.6pt;height:18.6pt" o:ole="">
                              <v:imagedata r:id="rId57" o:title=""/>
                            </v:shape>
                            <w:control r:id="rId85" w:name="CheckBox212626219521" w:shapeid="_x0000_i1274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5B6217" w:rsidRDefault="005B6217" w:rsidP="00A14AC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5B6217" w:rsidRDefault="005B6217" w:rsidP="00A14AC0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76" type="#_x0000_t75" style="width:13.8pt;height:19.2pt" o:ole="">
                        <v:imagedata r:id="rId32" o:title=""/>
                      </v:shape>
                      <w:control r:id="rId86" w:name="OptionButton252114132111121111322118" w:shapeid="_x0000_i127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78" type="#_x0000_t75" style="width:13.8pt;height:19.2pt" o:ole="">
                        <v:imagedata r:id="rId30" o:title=""/>
                      </v:shape>
                      <w:control r:id="rId87" w:name="OptionButton2521141321111211113211118" w:shapeid="_x0000_i127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16.02.2022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16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proofErr w:type="spell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мск</w:t>
                  </w:r>
                  <w:proofErr w:type="spell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. времени)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6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2552"/>
                    <w:gridCol w:w="425"/>
                    <w:gridCol w:w="2694"/>
                  </w:tblGrid>
                  <w:tr w:rsidR="005B6217" w:rsidTr="00A14AC0">
                    <w:trPr>
                      <w:trHeight w:val="317"/>
                    </w:trPr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object w:dxaOrig="1440" w:dyaOrig="1440">
                            <v:shape id="_x0000_i1280" type="#_x0000_t75" style="width:12.6pt;height:18.6pt" o:ole="">
                              <v:imagedata r:id="rId57" o:title=""/>
                            </v:shape>
                            <w:control r:id="rId88" w:name="CheckBox212626111053" w:shapeid="_x0000_i1280"/>
                          </w:object>
                        </w:r>
                      </w:p>
                    </w:tc>
                    <w:tc>
                      <w:tcPr>
                        <w:tcW w:w="2552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282" type="#_x0000_t75" style="width:12.6pt;height:18.6pt" o:ole="">
                              <v:imagedata r:id="rId54" o:title=""/>
                            </v:shape>
                            <w:control r:id="rId89" w:name="CheckBox21262621953" w:shapeid="_x0000_i128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rStyle w:val="ac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5B6217" w:rsidRDefault="005B6217" w:rsidP="00A14AC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5B6217" w:rsidRDefault="005B6217" w:rsidP="00A14AC0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84" type="#_x0000_t75" style="width:13.8pt;height:19.2pt" o:ole="">
                        <v:imagedata r:id="rId30" o:title=""/>
                      </v:shape>
                      <w:control r:id="rId90" w:name="OptionButton2521141321111211113221141" w:shapeid="_x0000_i128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86" type="#_x0000_t75" style="width:13.8pt;height:19.2pt" o:ole="">
                        <v:imagedata r:id="rId32" o:title=""/>
                      </v:shape>
                      <w:control r:id="rId91" w:name="OptionButton25211413211112111132111141" w:shapeid="_x0000_i128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5B6217" w:rsidRDefault="005B6217" w:rsidP="00A14AC0">
            <w:pPr>
              <w:ind w:firstLine="0"/>
              <w:rPr>
                <w:rStyle w:val="af3"/>
                <w:b w:val="0"/>
                <w:i w:val="0"/>
                <w:sz w:val="20"/>
                <w:szCs w:val="20"/>
                <w:shd w:val="clear" w:color="auto" w:fill="FFFFFF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88" type="#_x0000_t75" style="width:13.8pt;height:19.2pt" o:ole="">
                        <v:imagedata r:id="rId30" o:title=""/>
                      </v:shape>
                      <w:control r:id="rId92" w:name="OptionButton2521141321111211113221151" w:shapeid="_x0000_i128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90" type="#_x0000_t75" style="width:13.8pt;height:19.2pt" o:ole="">
                        <v:imagedata r:id="rId32" o:title=""/>
                      </v:shape>
                      <w:control r:id="rId93" w:name="OptionButton25211413211112111132111151" w:shapeid="_x0000_i129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5B6217" w:rsidRDefault="005B6217" w:rsidP="00A14AC0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3-х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489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02"/>
            </w:tblGrid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92" type="#_x0000_t75" style="width:13.8pt;height:19.2pt" o:ole="">
                        <v:imagedata r:id="rId30" o:title=""/>
                      </v:shape>
                      <w:control r:id="rId94" w:name="OptionButton2521141321111211113221112" w:shapeid="_x0000_i1292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94" type="#_x0000_t75" style="width:13.8pt;height:19.2pt" o:ole="">
                        <v:imagedata r:id="rId32" o:title=""/>
                      </v:shape>
                      <w:control r:id="rId95" w:name="OptionButton25211413211112111132111112" w:shapeid="_x0000_i1294"/>
                    </w:object>
                  </w:r>
                </w:p>
              </w:tc>
              <w:tc>
                <w:tcPr>
                  <w:tcW w:w="5902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6489" w:type="dxa"/>
                  <w:gridSpan w:val="2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5B6217" w:rsidRDefault="005B6217" w:rsidP="00A14AC0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5B6217" w:rsidTr="00A14AC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Расширенные данные для второго этапа</w:t>
            </w:r>
            <w:r>
              <w:rPr>
                <w:rStyle w:val="afb"/>
                <w:b/>
                <w:szCs w:val="20"/>
              </w:rPr>
              <w:footnoteReference w:id="2"/>
            </w: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96" type="#_x0000_t75" style="width:13.8pt;height:19.2pt" o:ole="">
                        <v:imagedata r:id="rId30" o:title=""/>
                      </v:shape>
                      <w:control r:id="rId96" w:name="OptionButton2521141321111211113221161" w:shapeid="_x0000_i129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298" type="#_x0000_t75" style="width:13.8pt;height:19.2pt" o:ole="">
                        <v:imagedata r:id="rId32" o:title=""/>
                      </v:shape>
                      <w:control r:id="rId97" w:name="OptionButton25211413211112111132111161" w:shapeid="_x0000_i129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5B6217" w:rsidTr="00A14AC0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300" type="#_x0000_t75" style="width:10.8pt;height:15.6pt" o:ole="">
                              <v:imagedata r:id="rId98" o:title=""/>
                            </v:shape>
                            <w:control r:id="rId99" w:name="CheckBox2126261119552" w:shapeid="_x0000_i1300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302" type="#_x0000_t75" style="width:12.6pt;height:18.6pt" o:ole="">
                              <v:imagedata r:id="rId57" o:title=""/>
                            </v:shape>
                            <w:control r:id="rId100" w:name="CheckBox2126261110552" w:shapeid="_x0000_i1302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5B6217" w:rsidRDefault="005B6217" w:rsidP="00A14AC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5B6217" w:rsidRDefault="005B6217" w:rsidP="00A14AC0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463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04" type="#_x0000_t75" style="width:13.8pt;height:19.2pt" o:ole="">
                        <v:imagedata r:id="rId30" o:title=""/>
                      </v:shape>
                      <w:control r:id="rId101" w:name="OptionButton2521141321111211113221171" w:shapeid="_x0000_i130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06" type="#_x0000_t75" style="width:13.8pt;height:19.2pt" o:ole="">
                        <v:imagedata r:id="rId32" o:title=""/>
                      </v:shape>
                      <w:control r:id="rId102" w:name="OptionButton25211413211112111132111171" w:shapeid="_x0000_i130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5B6217" w:rsidTr="00A14AC0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308" type="#_x0000_t75" style="width:10.8pt;height:15.6pt" o:ole="">
                              <v:imagedata r:id="rId98" o:title=""/>
                            </v:shape>
                            <w:control r:id="rId103" w:name="CheckBox21262611195512" w:shapeid="_x0000_i1308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310" type="#_x0000_t75" style="width:12.6pt;height:18.6pt" o:ole="">
                              <v:imagedata r:id="rId57" o:title=""/>
                            </v:shape>
                            <w:control r:id="rId104" w:name="CheckBox21262611105512" w:shapeid="_x0000_i1310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5B6217" w:rsidRDefault="005B6217" w:rsidP="00A14AC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5B6217" w:rsidRDefault="005B6217" w:rsidP="00A14AC0">
            <w:pPr>
              <w:ind w:firstLine="0"/>
              <w:rPr>
                <w:rStyle w:val="af3"/>
                <w:b w:val="0"/>
                <w:i w:val="0"/>
                <w:sz w:val="20"/>
                <w:szCs w:val="20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12" type="#_x0000_t75" style="width:13.8pt;height:19.2pt" o:ole="">
                        <v:imagedata r:id="rId30" o:title=""/>
                      </v:shape>
                      <w:control r:id="rId105" w:name="OptionButton25211413211112111132211111" w:shapeid="_x0000_i131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14" type="#_x0000_t75" style="width:13.8pt;height:19.2pt" o:ole="">
                        <v:imagedata r:id="rId32" o:title=""/>
                      </v:shape>
                      <w:control r:id="rId106" w:name="OptionButton252114132111121111321111111" w:shapeid="_x0000_i131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отношении: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u w:val="single"/>
                      <w:shd w:val="clear" w:color="auto" w:fill="auto"/>
                    </w:rPr>
                    <w:t xml:space="preserve"> 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6520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6091" w:type="dxa"/>
                    <w:tblInd w:w="26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2546"/>
                    <w:gridCol w:w="425"/>
                    <w:gridCol w:w="2694"/>
                  </w:tblGrid>
                  <w:tr w:rsidR="005B6217" w:rsidTr="00A14AC0">
                    <w:trPr>
                      <w:trHeight w:val="317"/>
                    </w:trPr>
                    <w:tc>
                      <w:tcPr>
                        <w:tcW w:w="426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316" type="#_x0000_t75" style="width:10.8pt;height:15.6pt" o:ole="">
                              <v:imagedata r:id="rId98" o:title=""/>
                            </v:shape>
                            <w:control r:id="rId107" w:name="CheckBox212626111955111" w:shapeid="_x0000_i1316"/>
                          </w:object>
                        </w:r>
                      </w:p>
                    </w:tc>
                    <w:tc>
                      <w:tcPr>
                        <w:tcW w:w="2546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object w:dxaOrig="1440" w:dyaOrig="1440">
                            <v:shape id="_x0000_i1318" type="#_x0000_t75" style="width:12.6pt;height:18.6pt" o:ole="">
                              <v:imagedata r:id="rId57" o:title=""/>
                            </v:shape>
                            <w:control r:id="rId108" w:name="CheckBox212626111055111" w:shapeid="_x0000_i1318"/>
                          </w:object>
                        </w:r>
                      </w:p>
                    </w:tc>
                    <w:tc>
                      <w:tcPr>
                        <w:tcW w:w="2694" w:type="dxa"/>
                        <w:shd w:val="clear" w:color="auto" w:fill="auto"/>
                        <w:vAlign w:val="center"/>
                      </w:tcPr>
                      <w:p w:rsidR="005B6217" w:rsidRDefault="005B6217" w:rsidP="00A14AC0">
                        <w:pPr>
                          <w:ind w:firstLine="0"/>
                          <w:rPr>
                            <w:rStyle w:val="af3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5B6217" w:rsidRDefault="005B6217" w:rsidP="00A14AC0">
                  <w:pPr>
                    <w:ind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5B6217" w:rsidRDefault="005B6217" w:rsidP="00A14AC0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20" type="#_x0000_t75" style="width:13.8pt;height:19.2pt" o:ole="">
                        <v:imagedata r:id="rId30" o:title=""/>
                      </v:shape>
                      <w:control r:id="rId109" w:name="OptionButton2521141321111211113221111212" w:shapeid="_x0000_i132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22" type="#_x0000_t75" style="width:13.8pt;height:19.2pt" o:ole="">
                        <v:imagedata r:id="rId32" o:title=""/>
                      </v:shape>
                      <w:control r:id="rId110" w:name="OptionButton25211413211112111132111111212" w:shapeid="_x0000_i132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5B6217" w:rsidRDefault="005B6217" w:rsidP="00A14AC0">
            <w:pPr>
              <w:spacing w:after="12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подачи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24" type="#_x0000_t75" style="width:13.8pt;height:19.2pt" o:ole="">
                        <v:imagedata r:id="rId30" o:title=""/>
                      </v:shape>
                      <w:control r:id="rId111" w:name="OptionButton25211413211112111132211112111" w:shapeid="_x0000_i132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26" type="#_x0000_t75" style="width:13.8pt;height:19.2pt" o:ole="">
                        <v:imagedata r:id="rId32" o:title=""/>
                      </v:shape>
                      <w:control r:id="rId112" w:name="OptionButton252114132111121111321111112111" w:shapeid="_x0000_i132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18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в отношении</w:t>
                  </w:r>
                  <w:r>
                    <w:rPr>
                      <w:sz w:val="20"/>
                      <w:szCs w:val="20"/>
                    </w:rPr>
                    <w:t xml:space="preserve"> Коммерческой части заявок</w:t>
                  </w:r>
                </w:p>
              </w:tc>
            </w:tr>
          </w:tbl>
          <w:p w:rsidR="005B6217" w:rsidRDefault="005B6217" w:rsidP="00A14AC0">
            <w:pPr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рассмотрения 2-х частей заявок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28" type="#_x0000_t75" style="width:13.8pt;height:19.2pt" o:ole="">
                        <v:imagedata r:id="rId30" o:title=""/>
                      </v:shape>
                      <w:control r:id="rId113" w:name="OptionButton2521141321111211113221111311" w:shapeid="_x0000_i132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30" type="#_x0000_t75" style="width:13.8pt;height:19.2pt" o:ole="">
                        <v:imagedata r:id="rId32" o:title=""/>
                      </v:shape>
                      <w:control r:id="rId114" w:name="OptionButton25211413211112111132111111311" w:shapeid="_x0000_i1330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  <w:u w:val="single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» 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отношении </w:t>
                  </w:r>
                  <w:r>
                    <w:rPr>
                      <w:sz w:val="20"/>
                      <w:szCs w:val="20"/>
                    </w:rPr>
                    <w:t>Коммерческой части заявок</w:t>
                  </w:r>
                </w:p>
              </w:tc>
            </w:tr>
          </w:tbl>
          <w:p w:rsidR="005B6217" w:rsidRDefault="005B6217" w:rsidP="00A14AC0">
            <w:pPr>
              <w:spacing w:after="80"/>
              <w:ind w:firstLine="0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5B6217" w:rsidTr="00A14AC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Предоставление Документации о закупке/Извещения об осуществлении запроса котировок</w:t>
            </w: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32" type="#_x0000_t75" style="width:13.8pt;height:19.2pt" o:ole="">
                        <v:imagedata r:id="rId30" o:title=""/>
                      </v:shape>
                      <w:control r:id="rId115" w:name="Button_43_11" w:shapeid="_x0000_i1332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размещения Извещения до даты окончания подачи заявок (для одноэтапной процедуры или по первому этапу процедуры).</w:t>
                  </w:r>
                </w:p>
              </w:tc>
            </w:tr>
            <w:tr w:rsidR="005B6217" w:rsidTr="00A14AC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34" type="#_x0000_t75" style="width:13.8pt;height:19.2pt" o:ole="">
                        <v:imagedata r:id="rId32" o:title=""/>
                      </v:shape>
                      <w:control r:id="rId116" w:name="Button_43_23" w:shapeid="_x0000_i1334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  <w:lang w:val="en-US"/>
                    </w:rPr>
                    <w:t>C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даты начала подачи заявок до даты окончания подачи заявок по второму этапу процедуры (для многоэтапной процедуры закупки).</w:t>
                  </w:r>
                </w:p>
              </w:tc>
            </w:tr>
            <w:tr w:rsidR="005B6217" w:rsidTr="00A14AC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36" type="#_x0000_t75" style="width:13.8pt;height:19.2pt" o:ole="">
                        <v:imagedata r:id="rId32" o:title=""/>
                      </v:shape>
                      <w:control r:id="rId117" w:name="Button_43_221" w:shapeid="_x0000_i1336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В течение 2-х рабочих дней </w:t>
                  </w:r>
                  <w:proofErr w:type="gramStart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даты получения</w:t>
                  </w:r>
                  <w:proofErr w:type="gramEnd"/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запроса на предоставление документации.</w:t>
                  </w:r>
                </w:p>
              </w:tc>
            </w:tr>
            <w:tr w:rsidR="005B6217" w:rsidTr="00A14AC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38" type="#_x0000_t75" style="width:13.8pt;height:19.2pt" o:ole="">
                        <v:imagedata r:id="rId32" o:title=""/>
                      </v:shape>
                      <w:control r:id="rId118" w:name="Button_43_211" w:shapeid="_x0000_i1338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С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</w:t>
                  </w:r>
                  <w:proofErr w:type="gramStart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:</w:t>
                  </w:r>
                  <w:proofErr w:type="gramEnd"/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_по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20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г. «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00 ч : 00 м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»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br/>
                    <w:t>(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часовой пояс Организатора закупки)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.</w:t>
                  </w:r>
                </w:p>
              </w:tc>
            </w:tr>
          </w:tbl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627"/>
              <w:gridCol w:w="5306"/>
            </w:tblGrid>
            <w:tr w:rsidR="005B6217" w:rsidTr="00A14AC0">
              <w:trPr>
                <w:trHeight w:val="20"/>
              </w:trPr>
              <w:tc>
                <w:tcPr>
                  <w:tcW w:w="6520" w:type="dxa"/>
                  <w:gridSpan w:val="3"/>
                  <w:shd w:val="clear" w:color="auto" w:fill="auto"/>
                  <w:vAlign w:val="bottom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Определены следующие места предоставления документации:</w:t>
                  </w:r>
                </w:p>
              </w:tc>
            </w:tr>
            <w:tr w:rsidR="005B6217" w:rsidTr="00A14AC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40" type="#_x0000_t75" style="width:12pt;height:17.4pt" o:ole="">
                        <v:imagedata r:id="rId119" o:title=""/>
                      </v:shape>
                      <w:control r:id="rId120" w:name="CheckBox212626111" w:shapeid="_x0000_i134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rStyle w:val="ac"/>
                      <w:sz w:val="20"/>
                      <w:szCs w:val="20"/>
                    </w:rPr>
                    <w:t>http://</w:t>
                  </w:r>
                  <w:hyperlink r:id="rId121" w:history="1">
                    <w:r>
                      <w:rPr>
                        <w:rStyle w:val="ac"/>
                        <w:sz w:val="20"/>
                        <w:szCs w:val="20"/>
                      </w:rPr>
                      <w:t>www.zakupki.gov.ru</w:t>
                    </w:r>
                  </w:hyperlink>
                  <w:r>
                    <w:rPr>
                      <w:sz w:val="20"/>
                      <w:szCs w:val="20"/>
                    </w:rPr>
                    <w:t xml:space="preserve"> (ЕИС)</w:t>
                  </w:r>
                </w:p>
              </w:tc>
            </w:tr>
            <w:tr w:rsidR="005B6217" w:rsidTr="00A14AC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42" type="#_x0000_t75" style="width:12pt;height:17.4pt" o:ole="">
                        <v:imagedata r:id="rId122" o:title=""/>
                      </v:shape>
                      <w:control r:id="rId123" w:name="CheckBox212626211" w:shapeid="_x0000_i134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5B6217" w:rsidRDefault="008D54E1" w:rsidP="00A14AC0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24" w:history="1">
                    <w:r w:rsidR="005B6217">
                      <w:rPr>
                        <w:rStyle w:val="ac"/>
                        <w:sz w:val="20"/>
                        <w:szCs w:val="20"/>
                      </w:rPr>
                      <w:t>http://zakupki.rosneft.ru/</w:t>
                    </w:r>
                  </w:hyperlink>
                  <w:r w:rsidR="005B6217">
                    <w:rPr>
                      <w:i/>
                      <w:sz w:val="20"/>
                      <w:szCs w:val="20"/>
                    </w:rPr>
                    <w:t xml:space="preserve"> </w:t>
                  </w:r>
                  <w:r w:rsidR="005B6217">
                    <w:rPr>
                      <w:sz w:val="20"/>
                      <w:szCs w:val="20"/>
                    </w:rPr>
                    <w:t>(Сайт Заказчика)</w:t>
                  </w:r>
                </w:p>
              </w:tc>
            </w:tr>
            <w:tr w:rsidR="005B6217" w:rsidTr="00A14AC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44" type="#_x0000_t75" style="width:12.6pt;height:18.6pt" o:ole="">
                        <v:imagedata r:id="rId57" o:title=""/>
                      </v:shape>
                      <w:control r:id="rId125" w:name="CheckBox212626341" w:shapeid="_x0000_i1344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иного сайта, на котором размещена информация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5B6217" w:rsidTr="00A14AC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46" type="#_x0000_t75" style="width:12.6pt;height:18.6pt" o:ole="">
                        <v:imagedata r:id="rId54" o:title=""/>
                      </v:shape>
                      <w:control r:id="rId126" w:name="CheckBox2126263311" w:shapeid="_x0000_i1346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5B6217" w:rsidRDefault="008D54E1" w:rsidP="00A14AC0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hyperlink r:id="rId127" w:history="1">
                    <w:r w:rsidR="005B6217">
                      <w:rPr>
                        <w:rStyle w:val="ac"/>
                        <w:sz w:val="20"/>
                        <w:szCs w:val="20"/>
                      </w:rPr>
                      <w:t>http://rn.tektorg.ru</w:t>
                    </w:r>
                  </w:hyperlink>
                  <w:r w:rsidR="005B6217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(</w:t>
                  </w:r>
                  <w:r w:rsidR="005B6217">
                    <w:rPr>
                      <w:sz w:val="20"/>
                      <w:szCs w:val="20"/>
                    </w:rPr>
                    <w:t>ЭТП ЗАО «ТЭК-Торг» секция ПАО «НК «Роснефть»)</w:t>
                  </w:r>
                </w:p>
              </w:tc>
            </w:tr>
            <w:tr w:rsidR="005B6217" w:rsidTr="00A14AC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48" type="#_x0000_t75" style="width:12.6pt;height:18.6pt" o:ole="">
                        <v:imagedata r:id="rId57" o:title=""/>
                      </v:shape>
                      <w:control r:id="rId128" w:name="CheckBox2126263221" w:shapeid="_x0000_i1348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http://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address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[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иной электронной площадки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]</w:t>
                  </w:r>
                </w:p>
              </w:tc>
            </w:tr>
            <w:tr w:rsidR="005B6217" w:rsidTr="00A14AC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f3"/>
                      <w:b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50" type="#_x0000_t75" style="width:12.6pt;height:18.6pt" o:ole="">
                        <v:imagedata r:id="rId57" o:title=""/>
                      </v:shape>
                      <w:control r:id="rId129" w:name="CheckBox21262632111" w:shapeid="_x0000_i1350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c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Поставщикам/Участникам закрытой процедуры закупки</w:t>
                  </w:r>
                </w:p>
              </w:tc>
            </w:tr>
            <w:tr w:rsidR="005B6217" w:rsidTr="00A14AC0">
              <w:trPr>
                <w:trHeight w:val="20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f3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rStyle w:val="af3"/>
                      <w:b w:val="0"/>
                      <w:szCs w:val="20"/>
                      <w:shd w:val="clear" w:color="auto" w:fill="auto"/>
                    </w:rPr>
                  </w:pPr>
                  <w:r>
                    <w:object w:dxaOrig="1440" w:dyaOrig="1440">
                      <v:shape id="_x0000_i1352" type="#_x0000_t75" style="width:12.6pt;height:20.4pt" o:ole="">
                        <v:imagedata r:id="rId130" o:title=""/>
                      </v:shape>
                      <w:control r:id="rId131" w:name="CheckBox21262631111211" w:shapeid="_x0000_i1352"/>
                    </w:object>
                  </w:r>
                </w:p>
              </w:tc>
              <w:tc>
                <w:tcPr>
                  <w:tcW w:w="5306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по адресу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.</w:t>
                  </w:r>
                </w:p>
                <w:p w:rsidR="005B6217" w:rsidRDefault="005B6217" w:rsidP="00A14AC0">
                  <w:pPr>
                    <w:ind w:firstLine="0"/>
                    <w:jc w:val="left"/>
                    <w:rPr>
                      <w:rStyle w:val="ac"/>
                    </w:rPr>
                  </w:pPr>
                  <w:r>
                    <w:rPr>
                      <w:i/>
                      <w:sz w:val="16"/>
                      <w:szCs w:val="16"/>
                    </w:rPr>
                    <w:t>индекс, страна, область, город, улица, дом</w:t>
                  </w:r>
                </w:p>
              </w:tc>
            </w:tr>
          </w:tbl>
          <w:p w:rsidR="005B6217" w:rsidRDefault="005B6217" w:rsidP="00A14AC0">
            <w:pPr>
              <w:ind w:firstLine="0"/>
              <w:rPr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7107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345"/>
              <w:gridCol w:w="6175"/>
            </w:tblGrid>
            <w:tr w:rsidR="005B6217" w:rsidTr="00A14AC0">
              <w:trPr>
                <w:trHeight w:val="20"/>
              </w:trPr>
              <w:tc>
                <w:tcPr>
                  <w:tcW w:w="7107" w:type="dxa"/>
                  <w:gridSpan w:val="3"/>
                  <w:shd w:val="clear" w:color="auto" w:fill="auto"/>
                  <w:vAlign w:val="bottom"/>
                </w:tcPr>
                <w:p w:rsidR="005B6217" w:rsidRDefault="005B6217" w:rsidP="00A14AC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Установлен следующий порядок предоставления документации:</w:t>
                  </w:r>
                </w:p>
              </w:tc>
            </w:tr>
            <w:tr w:rsidR="005B6217" w:rsidTr="00A14AC0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54" type="#_x0000_t75" style="width:12.6pt;height:18.6pt" o:ole="">
                        <v:imagedata r:id="rId54" o:title=""/>
                      </v:shape>
                      <w:control r:id="rId132" w:name="CheckBox212626312" w:shapeid="_x0000_i1354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  <w:tr w:rsidR="005B6217" w:rsidTr="00A14AC0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56" type="#_x0000_t75" style="width:12.6pt;height:18.6pt" o:ole="">
                        <v:imagedata r:id="rId57" o:title=""/>
                      </v:shape>
                      <w:control r:id="rId133" w:name="CheckBox2126263112" w:shapeid="_x0000_i1356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электронной копии;</w:t>
                  </w:r>
                </w:p>
              </w:tc>
            </w:tr>
            <w:tr w:rsidR="005B6217" w:rsidTr="00A14AC0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5B6217" w:rsidRDefault="008D54E1" w:rsidP="00A14AC0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pict>
                      <v:shape id="_x0000_i1135" type="#_x0000_t75" style="width:12.6pt;height:18.6pt">
                        <v:imagedata r:id="rId134" o:title=""/>
                      </v:shape>
                    </w:pi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right="68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Адресная рассылка Поставщикам/ Участникам закупки печатной копии;</w:t>
                  </w:r>
                </w:p>
              </w:tc>
            </w:tr>
            <w:tr w:rsidR="005B6217" w:rsidTr="00A14AC0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</w:pPr>
                  <w:r>
                    <w:object w:dxaOrig="1440" w:dyaOrig="1440">
                      <v:shape id="_x0000_i1358" type="#_x0000_t75" style="width:12.6pt;height:20.4pt" o:ole="">
                        <v:imagedata r:id="rId130" o:title=""/>
                      </v:shape>
                      <w:control r:id="rId135" w:name="CheckBox212626311112" w:shapeid="_x0000_i1358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 w:right="680"/>
                    <w:jc w:val="both"/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печатной копии по адресу</w:t>
                  </w:r>
                  <w:proofErr w:type="gramStart"/>
                  <w:r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Cs w:val="20"/>
                    </w:rPr>
                    <w:t xml:space="preserve"> </w:t>
                  </w:r>
                  <w:r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;</w:t>
                  </w:r>
                  <w:proofErr w:type="gramEnd"/>
                </w:p>
                <w:p w:rsidR="005B6217" w:rsidRDefault="005B6217" w:rsidP="00A14AC0">
                  <w:pPr>
                    <w:ind w:right="680" w:firstLine="0"/>
                    <w:rPr>
                      <w:szCs w:val="20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индекс, страна, область, город, улица, дом</w:t>
                  </w:r>
                  <w:r>
                    <w:rPr>
                      <w:szCs w:val="20"/>
                    </w:rPr>
                    <w:t xml:space="preserve"> </w:t>
                  </w:r>
                </w:p>
              </w:tc>
            </w:tr>
            <w:tr w:rsidR="005B6217" w:rsidTr="00A14AC0">
              <w:trPr>
                <w:trHeight w:val="20"/>
              </w:trPr>
              <w:tc>
                <w:tcPr>
                  <w:tcW w:w="587" w:type="dxa"/>
                  <w:shd w:val="clear" w:color="auto" w:fill="auto"/>
                </w:tcPr>
                <w:p w:rsidR="005B6217" w:rsidRDefault="005B6217" w:rsidP="00A14AC0">
                  <w:pPr>
                    <w:ind w:firstLine="0"/>
                  </w:pPr>
                </w:p>
              </w:tc>
              <w:tc>
                <w:tcPr>
                  <w:tcW w:w="34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</w:pPr>
                  <w:r>
                    <w:object w:dxaOrig="1440" w:dyaOrig="1440">
                      <v:shape id="_x0000_i1361" type="#_x0000_t75" style="width:12.6pt;height:18.6pt" o:ole="">
                        <v:imagedata r:id="rId57" o:title=""/>
                      </v:shape>
                      <w:control r:id="rId136" w:name="CheckBox2126263111111" w:shapeid="_x0000_i1361"/>
                    </w:object>
                  </w:r>
                </w:p>
              </w:tc>
              <w:tc>
                <w:tcPr>
                  <w:tcW w:w="6175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right="538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в соответствии с правилами и порядком работы ЭТП.</w:t>
                  </w:r>
                </w:p>
              </w:tc>
            </w:tr>
          </w:tbl>
          <w:p w:rsidR="005B6217" w:rsidRDefault="005B6217" w:rsidP="00A14AC0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5B6217" w:rsidTr="00A14AC0"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tbl>
            <w:tblPr>
              <w:tblW w:w="6520" w:type="dxa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63" type="#_x0000_t75" style="width:13.8pt;height:19.2pt" o:ole="">
                        <v:imagedata r:id="rId30" o:title=""/>
                      </v:shape>
                      <w:control r:id="rId137" w:name="OptionButton_Auction_311" w:shapeid="_x0000_i1363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Плата не предусмотрена</w:t>
                  </w:r>
                </w:p>
              </w:tc>
            </w:tr>
            <w:tr w:rsidR="005B6217" w:rsidTr="00A14AC0">
              <w:trPr>
                <w:trHeight w:val="217"/>
              </w:trPr>
              <w:tc>
                <w:tcPr>
                  <w:tcW w:w="587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1440" w:dyaOrig="1440">
                      <v:shape id="_x0000_i1365" type="#_x0000_t75" style="width:13.8pt;height:19.2pt" o:ole="">
                        <v:imagedata r:id="rId32" o:title=""/>
                      </v:shape>
                      <w:control r:id="rId138" w:name="OptionButton_Auction_411" w:shapeid="_x0000_i1365"/>
                    </w:object>
                  </w:r>
                </w:p>
              </w:tc>
              <w:tc>
                <w:tcPr>
                  <w:tcW w:w="5933" w:type="dxa"/>
                  <w:shd w:val="clear" w:color="auto" w:fill="auto"/>
                  <w:vAlign w:val="center"/>
                </w:tcPr>
                <w:p w:rsidR="005B6217" w:rsidRDefault="005B6217" w:rsidP="00A14AC0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Размер платы составляет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  <w:p w:rsidR="005B6217" w:rsidRDefault="005B6217" w:rsidP="00A14AC0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Порядок внесения платы:</w:t>
                  </w:r>
                </w:p>
                <w:p w:rsidR="005B6217" w:rsidRDefault="005B6217" w:rsidP="00A14AC0">
                  <w:pPr>
                    <w:pStyle w:val="af0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_________________________________.</w:t>
                  </w:r>
                </w:p>
              </w:tc>
            </w:tr>
          </w:tbl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</w:p>
        </w:tc>
      </w:tr>
      <w:tr w:rsidR="005B6217" w:rsidTr="00A14AC0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pStyle w:val="af0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Формы, порядок, дата и время окончания срока предоставления участникам закупки разъяснений положений извещения и/или документации о закупке</w:t>
            </w:r>
          </w:p>
        </w:tc>
      </w:tr>
      <w:tr w:rsidR="005B6217" w:rsidTr="00A14AC0">
        <w:trPr>
          <w:trHeight w:val="85"/>
        </w:trPr>
        <w:tc>
          <w:tcPr>
            <w:tcW w:w="2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5B6217">
            <w:pPr>
              <w:pStyle w:val="14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направления запроса о разъяснении положений извещения и/или документации о закупке и предоставления разъяснений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и порядок подачи разъяснений определены в разделе 3.11 Блока 3 настоящего документа.</w:t>
            </w:r>
          </w:p>
          <w:p w:rsidR="005B6217" w:rsidRDefault="005B6217" w:rsidP="00A14AC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B6217" w:rsidRDefault="005B6217" w:rsidP="00A14AC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подачи запроса:</w:t>
            </w:r>
          </w:p>
          <w:p w:rsidR="005B6217" w:rsidRDefault="005B6217" w:rsidP="00A14AC0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15.10.2021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5B6217" w:rsidRDefault="005B6217" w:rsidP="00A14AC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5B6217" w:rsidRDefault="005B6217" w:rsidP="00A14AC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 время окончания подачи запроса: </w:t>
            </w:r>
          </w:p>
          <w:p w:rsidR="005B6217" w:rsidRDefault="005B6217" w:rsidP="00A14AC0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27.10.2021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5B6217" w:rsidRDefault="005B6217" w:rsidP="00A14AC0">
            <w:pPr>
              <w:pStyle w:val="af0"/>
              <w:tabs>
                <w:tab w:val="clear" w:pos="1134"/>
              </w:tabs>
              <w:spacing w:before="0" w:after="0"/>
              <w:ind w:left="108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позднее, чем за 3 рабочих дня до окончания срока подачи заявок, включая день направления запроса</w:t>
            </w:r>
            <w:r>
              <w:rPr>
                <w:sz w:val="20"/>
                <w:szCs w:val="20"/>
              </w:rPr>
              <w:t xml:space="preserve"> </w:t>
            </w:r>
          </w:p>
          <w:p w:rsidR="005B6217" w:rsidRDefault="005B6217" w:rsidP="00A14AC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</w:p>
          <w:p w:rsidR="005B6217" w:rsidRDefault="005B6217" w:rsidP="00A14AC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начала предоставления разъяснений:</w:t>
            </w:r>
          </w:p>
          <w:p w:rsidR="005B6217" w:rsidRDefault="005B6217" w:rsidP="00A14AC0">
            <w:pPr>
              <w:ind w:firstLine="0"/>
              <w:rPr>
                <w:rStyle w:val="af3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15.10.2021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г. 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00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00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часовой пояс Организатора закупки)</w:t>
            </w:r>
          </w:p>
          <w:p w:rsidR="005B6217" w:rsidRDefault="005B6217" w:rsidP="00A14AC0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</w:p>
          <w:p w:rsidR="005B6217" w:rsidRDefault="005B6217" w:rsidP="00A14AC0">
            <w:pPr>
              <w:pStyle w:val="af0"/>
              <w:spacing w:before="0" w:after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время окончания предоставления разъяснений:</w:t>
            </w:r>
          </w:p>
          <w:p w:rsidR="005B6217" w:rsidRDefault="005B6217" w:rsidP="00A14AC0">
            <w:pPr>
              <w:ind w:firstLine="0"/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</w:pPr>
            <w:r>
              <w:rPr>
                <w:i/>
                <w:iCs/>
                <w:sz w:val="20"/>
                <w:szCs w:val="20"/>
              </w:rPr>
              <w:t xml:space="preserve">01.11.2021 </w:t>
            </w:r>
            <w:r w:rsidRPr="00813747"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 xml:space="preserve">г. 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«</w:t>
            </w:r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22 ч</w:t>
            </w:r>
            <w:proofErr w:type="gram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:</w:t>
            </w:r>
            <w:proofErr w:type="gram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 xml:space="preserve"> 59 м</w:t>
            </w:r>
            <w:r>
              <w:rPr>
                <w:rStyle w:val="af3"/>
                <w:b w:val="0"/>
                <w:i w:val="0"/>
                <w:sz w:val="20"/>
                <w:szCs w:val="20"/>
                <w:shd w:val="clear" w:color="auto" w:fill="auto"/>
              </w:rPr>
              <w:t>» (</w:t>
            </w:r>
            <w:proofErr w:type="spellStart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мск</w:t>
            </w:r>
            <w:proofErr w:type="spellEnd"/>
            <w:r>
              <w:rPr>
                <w:rStyle w:val="af3"/>
                <w:b w:val="0"/>
                <w:bCs/>
                <w:iCs/>
                <w:sz w:val="20"/>
                <w:szCs w:val="20"/>
                <w:shd w:val="pct10" w:color="auto" w:fill="auto"/>
              </w:rPr>
              <w:t>. времени)</w:t>
            </w:r>
          </w:p>
          <w:p w:rsidR="005B6217" w:rsidRDefault="005B6217" w:rsidP="00A14AC0">
            <w:pPr>
              <w:ind w:firstLine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В течение трех рабочих дней </w:t>
            </w:r>
            <w:proofErr w:type="gramStart"/>
            <w:r>
              <w:rPr>
                <w:i/>
                <w:sz w:val="20"/>
                <w:szCs w:val="20"/>
              </w:rPr>
              <w:t>с даты поступления</w:t>
            </w:r>
            <w:proofErr w:type="gramEnd"/>
            <w:r>
              <w:rPr>
                <w:i/>
                <w:sz w:val="20"/>
                <w:szCs w:val="20"/>
              </w:rPr>
              <w:t xml:space="preserve"> запроса о разъяснениях или со дня принятия решения о необходимости разъяснений. </w:t>
            </w:r>
          </w:p>
          <w:p w:rsidR="005B6217" w:rsidRDefault="005B6217" w:rsidP="00A14AC0">
            <w:pPr>
              <w:pStyle w:val="af0"/>
              <w:spacing w:before="0" w:after="0"/>
              <w:ind w:left="0"/>
              <w:jc w:val="both"/>
              <w:rPr>
                <w:szCs w:val="20"/>
              </w:rPr>
            </w:pPr>
          </w:p>
        </w:tc>
      </w:tr>
      <w:tr w:rsidR="005B6217" w:rsidTr="00A14AC0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B6217" w:rsidRDefault="005B6217" w:rsidP="00A14AC0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440" w:dyaOrig="1440">
                <v:shape id="_x0000_i1367" type="#_x0000_t75" style="width:15pt;height:15pt" o:ole="">
                  <v:imagedata r:id="rId139" o:title=""/>
                </v:shape>
                <w:control r:id="rId140" w:name="OptionButton43_11" w:shapeid="_x0000_i1367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является торгами (аукционом, конкурсом, запросом предложений, запросом котировок) в соответствии со статьями 447 – 449, но не является публичными торгами в соответствии со статьей 449.1, публичным конкурсом в соответствии со статьями 1057 – 1061 Гражданского кодекса РФ.</w:t>
            </w:r>
          </w:p>
          <w:p w:rsidR="005B6217" w:rsidRDefault="005B6217" w:rsidP="00A14AC0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</w:t>
            </w:r>
            <w:r>
              <w:rPr>
                <w:sz w:val="20"/>
                <w:szCs w:val="20"/>
              </w:rPr>
              <w:lastRenderedPageBreak/>
              <w:t>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8" w:name="dst10810"/>
            <w:bookmarkEnd w:id="8"/>
            <w:r>
              <w:rPr>
                <w:sz w:val="20"/>
                <w:szCs w:val="20"/>
              </w:rPr>
              <w:t xml:space="preserve"> Заказчик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5B6217" w:rsidTr="00A14AC0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217" w:rsidRDefault="005B6217" w:rsidP="00A14AC0">
            <w:pPr>
              <w:spacing w:before="120"/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object w:dxaOrig="1440" w:dyaOrig="1440">
                <v:shape id="_x0000_i1369" type="#_x0000_t75" style="width:15pt;height:15pt" o:ole="">
                  <v:imagedata r:id="rId141" o:title=""/>
                </v:shape>
                <w:control r:id="rId142" w:name="OptionButton43_21" w:shapeid="_x0000_i1369"/>
              </w:object>
            </w:r>
            <w:r>
              <w:rPr>
                <w:b/>
                <w:szCs w:val="20"/>
              </w:rPr>
              <w:t>Конкурентная процедура закупки</w:t>
            </w:r>
            <w:r>
              <w:rPr>
                <w:sz w:val="20"/>
                <w:szCs w:val="20"/>
              </w:rPr>
              <w:t xml:space="preserve"> не является торгами (конкурсом, аукционом, запросом предложений, запросом котировок), публичными торгами в соответствии со статьей 449.1 или публичным конкурсом в соответствии со статьями 1057 – 1061 Гражданского кодекса РФ и не накладывает на Организатора закупки (Заказчика) обязательств, установленных указанными статьями Гражданского кодекса РФ.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p w:rsidR="005B6217" w:rsidRDefault="005B6217" w:rsidP="00A14AC0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 </w:t>
            </w:r>
          </w:p>
          <w:p w:rsidR="005B6217" w:rsidRDefault="005B6217" w:rsidP="00A14AC0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второго типа (Организатор закупки) вправе отменить конкурентную закупку по одному и более предмету закупки (лоту) в любое время вплоть до подведения итогов закупки.</w:t>
            </w:r>
          </w:p>
          <w:p w:rsidR="005B6217" w:rsidRDefault="005B6217" w:rsidP="00A14AC0">
            <w:pPr>
              <w:spacing w:before="120"/>
              <w:ind w:left="426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 первого типа (Организатор закупки)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 По истечении даты и времени окончания срока подачи заявок на участие в конкурентной закупке и до заключения договора Заказчик первого типа (Организатор закупки)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  <w:p w:rsidR="005B6217" w:rsidRDefault="005B6217" w:rsidP="00A14AC0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5B6217" w:rsidRDefault="005B6217" w:rsidP="005B6217">
      <w:pPr>
        <w:ind w:firstLine="0"/>
        <w:rPr>
          <w:rFonts w:eastAsia="Calibri"/>
          <w:szCs w:val="22"/>
          <w:lang w:eastAsia="en-US"/>
        </w:rPr>
      </w:pPr>
    </w:p>
    <w:p w:rsidR="005B6217" w:rsidRDefault="005B6217" w:rsidP="005B6217">
      <w:pPr>
        <w:tabs>
          <w:tab w:val="clear" w:pos="1134"/>
        </w:tabs>
        <w:kinsoku/>
        <w:overflowPunct/>
        <w:autoSpaceDE/>
        <w:autoSpaceDN/>
        <w:ind w:firstLine="0"/>
        <w:jc w:val="left"/>
        <w:rPr>
          <w:rFonts w:eastAsia="Calibri"/>
          <w:szCs w:val="22"/>
          <w:lang w:eastAsia="en-US"/>
        </w:rPr>
      </w:pPr>
    </w:p>
    <w:p w:rsidR="005B6217" w:rsidRDefault="005B6217" w:rsidP="005B6217">
      <w:pPr>
        <w:ind w:firstLine="0"/>
        <w:rPr>
          <w:rFonts w:eastAsia="Calibri"/>
          <w:szCs w:val="22"/>
          <w:lang w:eastAsia="en-US"/>
        </w:rPr>
        <w:sectPr w:rsidR="005B6217">
          <w:headerReference w:type="even" r:id="rId143"/>
          <w:headerReference w:type="default" r:id="rId144"/>
          <w:headerReference w:type="first" r:id="rId145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5B6217" w:rsidRDefault="005B6217" w:rsidP="005B6217">
      <w:pPr>
        <w:ind w:firstLine="0"/>
        <w:rPr>
          <w:rFonts w:eastAsia="Calibri"/>
          <w:szCs w:val="22"/>
          <w:lang w:eastAsia="en-US"/>
        </w:rPr>
      </w:pPr>
    </w:p>
    <w:p w:rsidR="005B6217" w:rsidRDefault="005B6217" w:rsidP="005B6217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лоте/лотах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1"/>
        <w:gridCol w:w="1177"/>
        <w:gridCol w:w="632"/>
        <w:gridCol w:w="1043"/>
        <w:gridCol w:w="1028"/>
        <w:gridCol w:w="539"/>
        <w:gridCol w:w="610"/>
        <w:gridCol w:w="614"/>
        <w:gridCol w:w="610"/>
        <w:gridCol w:w="1028"/>
        <w:gridCol w:w="988"/>
        <w:gridCol w:w="721"/>
        <w:gridCol w:w="824"/>
        <w:gridCol w:w="1547"/>
        <w:gridCol w:w="1547"/>
        <w:gridCol w:w="1547"/>
      </w:tblGrid>
      <w:tr w:rsidR="005B6217" w:rsidTr="005B6217">
        <w:trPr>
          <w:trHeight w:val="313"/>
        </w:trPr>
        <w:tc>
          <w:tcPr>
            <w:tcW w:w="88" w:type="pct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7" w:type="pct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223" w:type="pct"/>
            <w:vAlign w:val="center"/>
          </w:tcPr>
          <w:p w:rsidR="005B6217" w:rsidRDefault="005B6217" w:rsidP="00A14AC0">
            <w:pPr>
              <w:ind w:left="-88"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Краткое описание предмета закупки</w:t>
            </w:r>
          </w:p>
        </w:tc>
        <w:tc>
          <w:tcPr>
            <w:tcW w:w="349" w:type="pct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302" w:type="pct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Начальная (максимальная) цена Договора </w:t>
            </w:r>
          </w:p>
        </w:tc>
        <w:tc>
          <w:tcPr>
            <w:tcW w:w="173" w:type="pct"/>
            <w:vAlign w:val="center"/>
          </w:tcPr>
          <w:p w:rsidR="005B6217" w:rsidRDefault="005B6217" w:rsidP="00A14AC0">
            <w:pPr>
              <w:ind w:left="-108" w:right="-108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Формула цены Договора</w:t>
            </w:r>
          </w:p>
        </w:tc>
        <w:tc>
          <w:tcPr>
            <w:tcW w:w="173" w:type="pct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b/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НМЦ</w:t>
            </w:r>
          </w:p>
        </w:tc>
        <w:tc>
          <w:tcPr>
            <w:tcW w:w="271" w:type="pct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НМЦ и дата курса</w:t>
            </w:r>
          </w:p>
        </w:tc>
        <w:tc>
          <w:tcPr>
            <w:tcW w:w="299" w:type="pct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 заявок</w:t>
            </w:r>
          </w:p>
        </w:tc>
        <w:tc>
          <w:tcPr>
            <w:tcW w:w="338" w:type="pct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Классификация по ОКПД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</w:tc>
        <w:tc>
          <w:tcPr>
            <w:tcW w:w="339" w:type="pct"/>
            <w:vAlign w:val="center"/>
          </w:tcPr>
          <w:p w:rsidR="005B6217" w:rsidRDefault="005B6217" w:rsidP="00A14AC0">
            <w:pPr>
              <w:ind w:left="-52"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Классификация по ОКВЭД</w:t>
            </w:r>
            <w:proofErr w:type="gramStart"/>
            <w:r>
              <w:rPr>
                <w:sz w:val="16"/>
                <w:szCs w:val="20"/>
              </w:rPr>
              <w:t>2</w:t>
            </w:r>
            <w:proofErr w:type="gramEnd"/>
          </w:p>
          <w:p w:rsidR="005B6217" w:rsidRDefault="005B6217" w:rsidP="00A14AC0">
            <w:pPr>
              <w:ind w:firstLine="0"/>
              <w:jc w:val="center"/>
              <w:rPr>
                <w:sz w:val="16"/>
                <w:szCs w:val="20"/>
              </w:rPr>
            </w:pPr>
          </w:p>
        </w:tc>
        <w:tc>
          <w:tcPr>
            <w:tcW w:w="339" w:type="pct"/>
            <w:vAlign w:val="center"/>
          </w:tcPr>
          <w:p w:rsidR="005B6217" w:rsidRDefault="005B6217" w:rsidP="00A14AC0">
            <w:pPr>
              <w:ind w:left="-52"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Ед. измерения</w:t>
            </w:r>
          </w:p>
        </w:tc>
        <w:tc>
          <w:tcPr>
            <w:tcW w:w="338" w:type="pct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339" w:type="pct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работы, оказания услуги (субъект РФ)</w:t>
            </w:r>
          </w:p>
        </w:tc>
        <w:tc>
          <w:tcPr>
            <w:tcW w:w="339" w:type="pct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Место поставки/выполнения работы/оказания услуги (адрес)</w:t>
            </w:r>
          </w:p>
        </w:tc>
        <w:tc>
          <w:tcPr>
            <w:tcW w:w="803" w:type="pct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  <w:szCs w:val="20"/>
              </w:rPr>
              <w:t>Дополнительные сведения</w:t>
            </w:r>
          </w:p>
        </w:tc>
      </w:tr>
      <w:tr w:rsidR="005B6217" w:rsidTr="005B6217">
        <w:tc>
          <w:tcPr>
            <w:tcW w:w="88" w:type="pct"/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7" w:type="pct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23" w:type="pct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9" w:type="pct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302" w:type="pct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  <w:lang w:val="en-US"/>
              </w:rPr>
            </w:pPr>
            <w:r>
              <w:rPr>
                <w:b/>
                <w:sz w:val="14"/>
              </w:rPr>
              <w:t>4.</w:t>
            </w:r>
            <w:r>
              <w:rPr>
                <w:b/>
                <w:sz w:val="14"/>
                <w:lang w:val="en-US"/>
              </w:rPr>
              <w:t>2</w:t>
            </w:r>
          </w:p>
        </w:tc>
        <w:tc>
          <w:tcPr>
            <w:tcW w:w="173" w:type="pct"/>
            <w:tcBorders>
              <w:bottom w:val="single" w:sz="6" w:space="0" w:color="auto"/>
            </w:tcBorders>
          </w:tcPr>
          <w:p w:rsidR="005B6217" w:rsidRDefault="005B6217" w:rsidP="00A14AC0">
            <w:pPr>
              <w:ind w:left="-108" w:right="-108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4.3</w:t>
            </w:r>
          </w:p>
        </w:tc>
        <w:tc>
          <w:tcPr>
            <w:tcW w:w="173" w:type="pct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4.4</w:t>
            </w:r>
          </w:p>
        </w:tc>
        <w:tc>
          <w:tcPr>
            <w:tcW w:w="271" w:type="pct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4.</w:t>
            </w:r>
            <w:r>
              <w:rPr>
                <w:b/>
                <w:sz w:val="14"/>
              </w:rPr>
              <w:t>5</w:t>
            </w:r>
          </w:p>
        </w:tc>
        <w:tc>
          <w:tcPr>
            <w:tcW w:w="299" w:type="pct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338" w:type="pct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</w:t>
            </w:r>
          </w:p>
        </w:tc>
        <w:tc>
          <w:tcPr>
            <w:tcW w:w="338" w:type="pct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10.1</w:t>
            </w:r>
          </w:p>
        </w:tc>
        <w:tc>
          <w:tcPr>
            <w:tcW w:w="339" w:type="pct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10.2</w:t>
            </w:r>
          </w:p>
        </w:tc>
        <w:tc>
          <w:tcPr>
            <w:tcW w:w="803" w:type="pct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</w:tr>
      <w:tr w:rsidR="005B6217" w:rsidTr="005B6217">
        <w:tc>
          <w:tcPr>
            <w:tcW w:w="88" w:type="pct"/>
          </w:tcPr>
          <w:p w:rsidR="005B6217" w:rsidRDefault="005B6217" w:rsidP="00A14AC0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7" w:type="pct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8D54E1" w:rsidP="00A14AC0">
            <w:pPr>
              <w:ind w:firstLine="0"/>
              <w:rPr>
                <w:i/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i/>
                <w:sz w:val="14"/>
                <w:szCs w:val="14"/>
                <w:highlight w:val="yellow"/>
                <w:shd w:val="pct10" w:color="auto" w:fill="auto"/>
              </w:rPr>
              <w:t>Поставка оборудования противовыбросового 2022доп (СК)</w:t>
            </w:r>
          </w:p>
        </w:tc>
        <w:tc>
          <w:tcPr>
            <w:tcW w:w="223" w:type="pct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</w:p>
        </w:tc>
        <w:tc>
          <w:tcPr>
            <w:tcW w:w="349" w:type="pct"/>
            <w:tcBorders>
              <w:top w:val="single" w:sz="6" w:space="0" w:color="auto"/>
              <w:bottom w:val="single" w:sz="4" w:space="0" w:color="auto"/>
            </w:tcBorders>
          </w:tcPr>
          <w:p w:rsidR="005B6217" w:rsidRPr="00EF08F3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-</w:t>
            </w:r>
          </w:p>
        </w:tc>
        <w:tc>
          <w:tcPr>
            <w:tcW w:w="302" w:type="pct"/>
            <w:tcBorders>
              <w:top w:val="single" w:sz="6" w:space="0" w:color="auto"/>
              <w:bottom w:val="single" w:sz="4" w:space="0" w:color="auto"/>
            </w:tcBorders>
          </w:tcPr>
          <w:p w:rsidR="005B6217" w:rsidRPr="00EF08F3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36 287 080,20</w:t>
            </w:r>
          </w:p>
        </w:tc>
        <w:tc>
          <w:tcPr>
            <w:tcW w:w="173" w:type="pct"/>
            <w:tcBorders>
              <w:top w:val="single" w:sz="6" w:space="0" w:color="auto"/>
              <w:bottom w:val="single" w:sz="4" w:space="0" w:color="auto"/>
            </w:tcBorders>
          </w:tcPr>
          <w:p w:rsidR="005B6217" w:rsidRPr="00EF08F3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-</w:t>
            </w:r>
          </w:p>
        </w:tc>
        <w:tc>
          <w:tcPr>
            <w:tcW w:w="173" w:type="pct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271" w:type="pct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bCs/>
                <w:i w:val="0"/>
                <w:iCs/>
                <w:sz w:val="14"/>
                <w:szCs w:val="14"/>
                <w:shd w:val="pct10" w:color="auto" w:fill="auto"/>
              </w:rPr>
              <w:t>-</w:t>
            </w:r>
          </w:p>
        </w:tc>
        <w:tc>
          <w:tcPr>
            <w:tcW w:w="299" w:type="pct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руб.</w:t>
            </w:r>
          </w:p>
        </w:tc>
        <w:tc>
          <w:tcPr>
            <w:tcW w:w="338" w:type="pct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DF79C7">
              <w:rPr>
                <w:sz w:val="14"/>
                <w:szCs w:val="14"/>
                <w:shd w:val="pct10" w:color="auto" w:fill="auto"/>
              </w:rPr>
              <w:t>28.99.39.190</w:t>
            </w: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left="-52" w:firstLine="0"/>
              <w:rPr>
                <w:sz w:val="14"/>
                <w:szCs w:val="14"/>
                <w:shd w:val="pct10" w:color="auto" w:fill="auto"/>
              </w:rPr>
            </w:pPr>
            <w:r w:rsidRPr="00DF79C7">
              <w:rPr>
                <w:sz w:val="14"/>
                <w:szCs w:val="14"/>
                <w:shd w:val="pct10" w:color="auto" w:fill="auto"/>
              </w:rPr>
              <w:t>28.99.</w:t>
            </w:r>
            <w:r>
              <w:rPr>
                <w:sz w:val="14"/>
                <w:szCs w:val="14"/>
                <w:shd w:val="pct10" w:color="auto" w:fill="auto"/>
              </w:rPr>
              <w:t>9</w:t>
            </w: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left="-52" w:right="-24"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sz w:val="14"/>
                <w:szCs w:val="14"/>
                <w:highlight w:val="yellow"/>
                <w:shd w:val="pct10" w:color="auto" w:fill="auto"/>
              </w:rPr>
              <w:t>КМП</w:t>
            </w:r>
          </w:p>
        </w:tc>
        <w:tc>
          <w:tcPr>
            <w:tcW w:w="338" w:type="pct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left="-52" w:firstLine="0"/>
              <w:rPr>
                <w:sz w:val="14"/>
                <w:szCs w:val="14"/>
                <w:highlight w:val="yellow"/>
                <w:shd w:val="pct10" w:color="auto" w:fill="auto"/>
              </w:rPr>
            </w:pPr>
            <w:r>
              <w:rPr>
                <w:sz w:val="14"/>
                <w:szCs w:val="14"/>
                <w:highlight w:val="yellow"/>
                <w:shd w:val="pct10" w:color="auto" w:fill="auto"/>
              </w:rPr>
              <w:t>2</w:t>
            </w: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  <w:p w:rsidR="005B6217" w:rsidRDefault="005B6217" w:rsidP="00A14AC0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</w:p>
        </w:tc>
        <w:tc>
          <w:tcPr>
            <w:tcW w:w="339" w:type="pct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</w:tc>
        <w:tc>
          <w:tcPr>
            <w:tcW w:w="803" w:type="pct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firstLine="0"/>
              <w:rPr>
                <w:rStyle w:val="af3"/>
                <w:b w:val="0"/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В соответствии с формой технического/коммерческого предложения</w:t>
            </w:r>
          </w:p>
        </w:tc>
      </w:tr>
    </w:tbl>
    <w:p w:rsidR="005B6217" w:rsidRDefault="005B6217" w:rsidP="005B6217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Заказчиках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4"/>
        <w:gridCol w:w="1480"/>
        <w:gridCol w:w="1504"/>
        <w:gridCol w:w="750"/>
        <w:gridCol w:w="1034"/>
        <w:gridCol w:w="1017"/>
        <w:gridCol w:w="2748"/>
        <w:gridCol w:w="2920"/>
        <w:gridCol w:w="2069"/>
      </w:tblGrid>
      <w:tr w:rsidR="005B6217" w:rsidTr="005B6217">
        <w:tc>
          <w:tcPr>
            <w:tcW w:w="279" w:type="pct"/>
          </w:tcPr>
          <w:p w:rsidR="005B6217" w:rsidRDefault="005B6217" w:rsidP="00A14AC0">
            <w:pPr>
              <w:ind w:firstLine="0"/>
              <w:jc w:val="center"/>
              <w:rPr>
                <w:b/>
                <w:sz w:val="16"/>
                <w:szCs w:val="26"/>
              </w:rPr>
            </w:pPr>
            <w:r>
              <w:rPr>
                <w:sz w:val="16"/>
                <w:szCs w:val="20"/>
              </w:rPr>
              <w:t>Наименование Заказчика</w:t>
            </w:r>
          </w:p>
        </w:tc>
        <w:tc>
          <w:tcPr>
            <w:tcW w:w="415" w:type="pct"/>
          </w:tcPr>
          <w:p w:rsidR="005B6217" w:rsidRDefault="005B6217" w:rsidP="00A14AC0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Место нахождения/ Почтовый адрес</w:t>
            </w:r>
          </w:p>
        </w:tc>
        <w:tc>
          <w:tcPr>
            <w:tcW w:w="542" w:type="pct"/>
          </w:tcPr>
          <w:p w:rsidR="005B6217" w:rsidRDefault="005B6217" w:rsidP="00A14AC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Адрес электронной почты/ Контактный тел.</w:t>
            </w:r>
          </w:p>
        </w:tc>
        <w:tc>
          <w:tcPr>
            <w:tcW w:w="287" w:type="pct"/>
          </w:tcPr>
          <w:p w:rsidR="005B6217" w:rsidRDefault="005B6217" w:rsidP="00A14AC0">
            <w:pPr>
              <w:ind w:firstLine="0"/>
              <w:jc w:val="center"/>
              <w:rPr>
                <w:sz w:val="16"/>
                <w:szCs w:val="26"/>
              </w:rPr>
            </w:pPr>
            <w:r>
              <w:rPr>
                <w:sz w:val="16"/>
                <w:szCs w:val="26"/>
              </w:rPr>
              <w:t>№ Лота</w:t>
            </w:r>
          </w:p>
        </w:tc>
        <w:tc>
          <w:tcPr>
            <w:tcW w:w="383" w:type="pct"/>
          </w:tcPr>
          <w:p w:rsidR="005B6217" w:rsidRDefault="005B6217" w:rsidP="00A14AC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№ Позиции лота</w:t>
            </w:r>
          </w:p>
        </w:tc>
        <w:tc>
          <w:tcPr>
            <w:tcW w:w="351" w:type="pct"/>
          </w:tcPr>
          <w:p w:rsidR="005B6217" w:rsidRDefault="005B6217" w:rsidP="00A14AC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Количество (Объём)</w:t>
            </w:r>
          </w:p>
        </w:tc>
        <w:tc>
          <w:tcPr>
            <w:tcW w:w="989" w:type="pct"/>
          </w:tcPr>
          <w:p w:rsidR="005B6217" w:rsidRDefault="005B6217" w:rsidP="00A14AC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Способ указания начальной (максимальной) цены договора </w:t>
            </w:r>
          </w:p>
        </w:tc>
        <w:tc>
          <w:tcPr>
            <w:tcW w:w="1021" w:type="pct"/>
          </w:tcPr>
          <w:p w:rsidR="005B6217" w:rsidRDefault="005B6217" w:rsidP="00A14AC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Сведения о начальной (максимальной) цене</w:t>
            </w:r>
          </w:p>
        </w:tc>
        <w:tc>
          <w:tcPr>
            <w:tcW w:w="734" w:type="pct"/>
          </w:tcPr>
          <w:p w:rsidR="005B6217" w:rsidRDefault="005B6217" w:rsidP="00A14AC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Курс валюты и дата курса</w:t>
            </w:r>
          </w:p>
        </w:tc>
      </w:tr>
      <w:tr w:rsidR="005B6217" w:rsidTr="005B6217">
        <w:tc>
          <w:tcPr>
            <w:tcW w:w="279" w:type="pct"/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415" w:type="pct"/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542" w:type="pct"/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287" w:type="pct"/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383" w:type="pct"/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351" w:type="pct"/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</w:t>
            </w:r>
          </w:p>
        </w:tc>
        <w:tc>
          <w:tcPr>
            <w:tcW w:w="989" w:type="pct"/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7</w:t>
            </w:r>
          </w:p>
        </w:tc>
        <w:tc>
          <w:tcPr>
            <w:tcW w:w="1021" w:type="pct"/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  <w:lang w:val="en-US"/>
              </w:rPr>
              <w:t>8</w:t>
            </w:r>
          </w:p>
        </w:tc>
        <w:tc>
          <w:tcPr>
            <w:tcW w:w="734" w:type="pct"/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</w:t>
            </w:r>
          </w:p>
        </w:tc>
      </w:tr>
      <w:tr w:rsidR="005B6217" w:rsidTr="005B6217">
        <w:tc>
          <w:tcPr>
            <w:tcW w:w="279" w:type="pct"/>
          </w:tcPr>
          <w:p w:rsidR="005B6217" w:rsidRPr="00BC1DC4" w:rsidRDefault="005B6217" w:rsidP="00A14AC0">
            <w:pPr>
              <w:ind w:firstLine="0"/>
              <w:rPr>
                <w:sz w:val="16"/>
                <w:szCs w:val="16"/>
              </w:rPr>
            </w:pPr>
            <w:r w:rsidRPr="00BC1DC4">
              <w:rPr>
                <w:sz w:val="16"/>
                <w:szCs w:val="16"/>
              </w:rPr>
              <w:t>ЗАО "</w:t>
            </w:r>
            <w:proofErr w:type="spellStart"/>
            <w:r w:rsidRPr="00BC1DC4">
              <w:rPr>
                <w:sz w:val="16"/>
                <w:szCs w:val="16"/>
              </w:rPr>
              <w:t>Удмуртнефть</w:t>
            </w:r>
            <w:proofErr w:type="spellEnd"/>
            <w:r w:rsidRPr="00BC1DC4">
              <w:rPr>
                <w:sz w:val="16"/>
                <w:szCs w:val="16"/>
              </w:rPr>
              <w:t>-Бурение</w:t>
            </w:r>
          </w:p>
        </w:tc>
        <w:tc>
          <w:tcPr>
            <w:tcW w:w="415" w:type="pct"/>
          </w:tcPr>
          <w:p w:rsidR="005B6217" w:rsidRPr="00BC1DC4" w:rsidRDefault="005B6217" w:rsidP="00A14AC0">
            <w:pPr>
              <w:ind w:firstLine="0"/>
              <w:rPr>
                <w:sz w:val="16"/>
                <w:szCs w:val="16"/>
              </w:rPr>
            </w:pPr>
            <w:r w:rsidRPr="00BC1DC4">
              <w:rPr>
                <w:sz w:val="16"/>
                <w:szCs w:val="16"/>
              </w:rPr>
              <w:t xml:space="preserve">426039 Удмуртская Республика, город Ижевск,  улица </w:t>
            </w:r>
            <w:proofErr w:type="spellStart"/>
            <w:r w:rsidRPr="00BC1DC4">
              <w:rPr>
                <w:sz w:val="16"/>
                <w:szCs w:val="16"/>
              </w:rPr>
              <w:t>Новосмирновская</w:t>
            </w:r>
            <w:proofErr w:type="spellEnd"/>
            <w:r w:rsidRPr="00BC1DC4">
              <w:rPr>
                <w:sz w:val="16"/>
                <w:szCs w:val="16"/>
              </w:rPr>
              <w:t>, 24</w:t>
            </w:r>
          </w:p>
        </w:tc>
        <w:tc>
          <w:tcPr>
            <w:tcW w:w="542" w:type="pct"/>
          </w:tcPr>
          <w:p w:rsidR="005B6217" w:rsidRPr="00BC1DC4" w:rsidRDefault="005B6217" w:rsidP="00A14AC0">
            <w:pPr>
              <w:ind w:firstLine="0"/>
              <w:rPr>
                <w:sz w:val="16"/>
                <w:szCs w:val="16"/>
              </w:rPr>
            </w:pPr>
            <w:r w:rsidRPr="00BC1DC4">
              <w:rPr>
                <w:sz w:val="16"/>
                <w:szCs w:val="16"/>
              </w:rPr>
              <w:t>Владимирова Людмила Васильевна</w:t>
            </w:r>
          </w:p>
        </w:tc>
        <w:tc>
          <w:tcPr>
            <w:tcW w:w="287" w:type="pct"/>
          </w:tcPr>
          <w:p w:rsidR="005B6217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07/68-576</w:t>
            </w:r>
          </w:p>
        </w:tc>
        <w:tc>
          <w:tcPr>
            <w:tcW w:w="383" w:type="pct"/>
          </w:tcPr>
          <w:p w:rsidR="005B6217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DF79C7">
              <w:rPr>
                <w:sz w:val="14"/>
                <w:szCs w:val="14"/>
                <w:shd w:val="pct10" w:color="auto" w:fill="auto"/>
              </w:rPr>
              <w:t>2000472326</w:t>
            </w:r>
          </w:p>
        </w:tc>
        <w:tc>
          <w:tcPr>
            <w:tcW w:w="351" w:type="pct"/>
          </w:tcPr>
          <w:p w:rsidR="005B6217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 xml:space="preserve">2 </w:t>
            </w:r>
            <w:proofErr w:type="spellStart"/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кмпл</w:t>
            </w:r>
            <w:proofErr w:type="spellEnd"/>
          </w:p>
        </w:tc>
        <w:tc>
          <w:tcPr>
            <w:tcW w:w="989" w:type="pct"/>
          </w:tcPr>
          <w:p w:rsidR="005B6217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Анализ рыночных цен</w:t>
            </w:r>
          </w:p>
        </w:tc>
        <w:tc>
          <w:tcPr>
            <w:tcW w:w="1021" w:type="pct"/>
          </w:tcPr>
          <w:p w:rsidR="005B6217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 w:rsidRPr="00DF79C7">
              <w:rPr>
                <w:sz w:val="14"/>
                <w:szCs w:val="14"/>
                <w:shd w:val="pct10" w:color="auto" w:fill="auto"/>
              </w:rPr>
              <w:t>36 287 080,20</w:t>
            </w:r>
          </w:p>
        </w:tc>
        <w:tc>
          <w:tcPr>
            <w:tcW w:w="734" w:type="pct"/>
          </w:tcPr>
          <w:p w:rsidR="005B6217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rStyle w:val="af3"/>
                <w:b w:val="0"/>
                <w:i w:val="0"/>
                <w:sz w:val="14"/>
                <w:szCs w:val="16"/>
                <w:shd w:val="pct10" w:color="auto" w:fill="auto"/>
              </w:rPr>
              <w:t>-</w:t>
            </w:r>
          </w:p>
        </w:tc>
      </w:tr>
    </w:tbl>
    <w:p w:rsidR="005B6217" w:rsidRDefault="005B6217" w:rsidP="005B6217">
      <w:pPr>
        <w:pStyle w:val="14"/>
        <w:numPr>
          <w:ilvl w:val="0"/>
          <w:numId w:val="2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формуле цены единицы каждого товара, работы, услуги, являющейся предметом закупки</w:t>
      </w:r>
    </w:p>
    <w:p w:rsidR="005B6217" w:rsidRDefault="005B6217" w:rsidP="005B6217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5B6217" w:rsidTr="00A14AC0">
        <w:trPr>
          <w:trHeight w:val="323"/>
          <w:jc w:val="center"/>
        </w:trPr>
        <w:tc>
          <w:tcPr>
            <w:tcW w:w="1212" w:type="dxa"/>
          </w:tcPr>
          <w:p w:rsidR="005B6217" w:rsidRDefault="005B6217" w:rsidP="00A14AC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5B6217" w:rsidRDefault="005B6217" w:rsidP="00A14AC0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5B6217" w:rsidRDefault="005B6217" w:rsidP="00A14AC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5B6217" w:rsidRDefault="005B6217" w:rsidP="00A14AC0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Формула цены единицы товара, работы</w:t>
            </w:r>
            <w:proofErr w:type="gramStart"/>
            <w:r>
              <w:rPr>
                <w:sz w:val="16"/>
                <w:szCs w:val="20"/>
              </w:rPr>
              <w:t>.</w:t>
            </w:r>
            <w:proofErr w:type="gramEnd"/>
            <w:r>
              <w:rPr>
                <w:sz w:val="16"/>
                <w:szCs w:val="20"/>
              </w:rPr>
              <w:t xml:space="preserve"> </w:t>
            </w:r>
            <w:proofErr w:type="gramStart"/>
            <w:r>
              <w:rPr>
                <w:sz w:val="16"/>
                <w:szCs w:val="20"/>
              </w:rPr>
              <w:t>у</w:t>
            </w:r>
            <w:proofErr w:type="gramEnd"/>
            <w:r>
              <w:rPr>
                <w:sz w:val="16"/>
                <w:szCs w:val="20"/>
              </w:rPr>
              <w:t>слуги</w:t>
            </w:r>
          </w:p>
        </w:tc>
        <w:tc>
          <w:tcPr>
            <w:tcW w:w="4678" w:type="dxa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Комментарии</w:t>
            </w:r>
          </w:p>
        </w:tc>
      </w:tr>
      <w:tr w:rsidR="005B6217" w:rsidTr="00A14AC0">
        <w:trPr>
          <w:trHeight w:val="168"/>
          <w:jc w:val="center"/>
        </w:trPr>
        <w:tc>
          <w:tcPr>
            <w:tcW w:w="1212" w:type="dxa"/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5B6217" w:rsidTr="00A14AC0">
        <w:trPr>
          <w:trHeight w:val="589"/>
          <w:jc w:val="center"/>
        </w:trPr>
        <w:tc>
          <w:tcPr>
            <w:tcW w:w="1212" w:type="dxa"/>
          </w:tcPr>
          <w:p w:rsidR="005B6217" w:rsidRDefault="005B6217" w:rsidP="00A14AC0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  <w:lang w:val="en-US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формула цены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  <w:r>
              <w:rPr>
                <w:sz w:val="14"/>
                <w:szCs w:val="14"/>
                <w:shd w:val="pct10" w:color="auto" w:fill="auto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5B6217" w:rsidRDefault="005B6217" w:rsidP="005B6217">
      <w:pPr>
        <w:pStyle w:val="14"/>
        <w:numPr>
          <w:ilvl w:val="0"/>
          <w:numId w:val="21"/>
        </w:numPr>
        <w:ind w:left="714" w:hanging="357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НМЦ единицы каждого товара, работы, услуги, являющейся предметом закупки</w:t>
      </w:r>
    </w:p>
    <w:p w:rsidR="005B6217" w:rsidRDefault="005B6217" w:rsidP="005B6217">
      <w:pPr>
        <w:ind w:firstLine="0"/>
        <w:jc w:val="center"/>
        <w:rPr>
          <w:rFonts w:eastAsia="Calibri"/>
          <w:sz w:val="14"/>
          <w:szCs w:val="14"/>
          <w:lang w:eastAsia="en-US"/>
        </w:rPr>
      </w:pP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865"/>
        <w:gridCol w:w="3402"/>
        <w:gridCol w:w="3402"/>
        <w:gridCol w:w="4678"/>
      </w:tblGrid>
      <w:tr w:rsidR="005B6217" w:rsidTr="00A14AC0">
        <w:trPr>
          <w:trHeight w:val="323"/>
          <w:jc w:val="center"/>
        </w:trPr>
        <w:tc>
          <w:tcPr>
            <w:tcW w:w="1212" w:type="dxa"/>
          </w:tcPr>
          <w:p w:rsidR="005B6217" w:rsidRDefault="005B6217" w:rsidP="00A14AC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2865" w:type="dxa"/>
          </w:tcPr>
          <w:p w:rsidR="005B6217" w:rsidRDefault="005B6217" w:rsidP="00A14AC0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Наименование предмета Договора (лота)</w:t>
            </w:r>
          </w:p>
        </w:tc>
        <w:tc>
          <w:tcPr>
            <w:tcW w:w="3402" w:type="dxa"/>
          </w:tcPr>
          <w:p w:rsidR="005B6217" w:rsidRDefault="005B6217" w:rsidP="00A14AC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единицы товара / работы / услуги</w:t>
            </w:r>
          </w:p>
        </w:tc>
        <w:tc>
          <w:tcPr>
            <w:tcW w:w="3402" w:type="dxa"/>
          </w:tcPr>
          <w:p w:rsidR="005B6217" w:rsidRDefault="005B6217" w:rsidP="00A14AC0">
            <w:pPr>
              <w:ind w:firstLine="0"/>
              <w:jc w:val="center"/>
              <w:rPr>
                <w:b/>
                <w:sz w:val="16"/>
              </w:rPr>
            </w:pPr>
            <w:r>
              <w:rPr>
                <w:sz w:val="16"/>
                <w:szCs w:val="20"/>
              </w:rPr>
              <w:t>Начальная максимальная цена единицы товара/работы/услуги</w:t>
            </w:r>
          </w:p>
        </w:tc>
        <w:tc>
          <w:tcPr>
            <w:tcW w:w="4678" w:type="dxa"/>
            <w:vAlign w:val="center"/>
          </w:tcPr>
          <w:p w:rsidR="005B6217" w:rsidRDefault="005B6217" w:rsidP="00A14AC0">
            <w:pPr>
              <w:ind w:firstLine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Валюта</w:t>
            </w:r>
          </w:p>
        </w:tc>
      </w:tr>
      <w:tr w:rsidR="005B6217" w:rsidTr="00A14AC0">
        <w:trPr>
          <w:trHeight w:val="168"/>
          <w:jc w:val="center"/>
        </w:trPr>
        <w:tc>
          <w:tcPr>
            <w:tcW w:w="1212" w:type="dxa"/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2865" w:type="dxa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4.1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5B6217" w:rsidRDefault="005B6217" w:rsidP="00A14AC0">
            <w:pPr>
              <w:ind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4.2</w:t>
            </w:r>
          </w:p>
        </w:tc>
      </w:tr>
      <w:tr w:rsidR="005B6217" w:rsidTr="00A14AC0">
        <w:trPr>
          <w:trHeight w:val="589"/>
          <w:jc w:val="center"/>
        </w:trPr>
        <w:tc>
          <w:tcPr>
            <w:tcW w:w="1212" w:type="dxa"/>
          </w:tcPr>
          <w:p w:rsidR="005B6217" w:rsidRDefault="005B6217" w:rsidP="00A14AC0">
            <w:pPr>
              <w:ind w:firstLine="0"/>
              <w:rPr>
                <w:sz w:val="14"/>
                <w:szCs w:val="14"/>
              </w:rPr>
            </w:pPr>
          </w:p>
        </w:tc>
        <w:tc>
          <w:tcPr>
            <w:tcW w:w="2865" w:type="dxa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firstLine="0"/>
              <w:rPr>
                <w:i/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предмета Договора (лота)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>
              <w:rPr>
                <w:rStyle w:val="af3"/>
                <w:b w:val="0"/>
                <w:sz w:val="14"/>
                <w:szCs w:val="14"/>
                <w:shd w:val="pct10" w:color="auto" w:fill="auto"/>
              </w:rPr>
              <w:t>наименование единицы товара / работы / услуги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НМЦ единицы товара / работы / услуги (с НДС), либо «не установлена» - в случае, если такая цена не установлена</w:t>
            </w:r>
            <w:r>
              <w:rPr>
                <w:sz w:val="14"/>
                <w:szCs w:val="14"/>
                <w:shd w:val="pct10" w:color="auto" w:fill="auto"/>
              </w:rPr>
              <w:t>]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</w:tcBorders>
          </w:tcPr>
          <w:p w:rsidR="005B6217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  <w:r>
              <w:rPr>
                <w:sz w:val="14"/>
                <w:szCs w:val="14"/>
                <w:shd w:val="pct10" w:color="auto" w:fill="auto"/>
              </w:rPr>
              <w:t>[</w:t>
            </w:r>
            <w:r>
              <w:rPr>
                <w:bCs/>
                <w:i/>
                <w:iCs/>
                <w:sz w:val="14"/>
                <w:szCs w:val="14"/>
                <w:shd w:val="pct10" w:color="auto" w:fill="auto"/>
              </w:rPr>
              <w:t>валюта НМЦ (для данной единицы)</w:t>
            </w:r>
            <w:r>
              <w:rPr>
                <w:rStyle w:val="af3"/>
                <w:b w:val="0"/>
                <w:sz w:val="14"/>
                <w:szCs w:val="16"/>
                <w:shd w:val="pct10" w:color="auto" w:fill="auto"/>
              </w:rPr>
              <w:t xml:space="preserve"> В случае если Валюта отлична от руб. РФ, дополнительно указывается курс и дата, на которую установлен данный курс валюты к руб. РФ</w:t>
            </w:r>
            <w:r>
              <w:rPr>
                <w:bCs/>
                <w:iCs/>
                <w:sz w:val="14"/>
                <w:szCs w:val="14"/>
                <w:shd w:val="pct10" w:color="auto" w:fill="auto"/>
              </w:rPr>
              <w:t>]</w:t>
            </w:r>
          </w:p>
          <w:p w:rsidR="005B6217" w:rsidRDefault="005B6217" w:rsidP="00A14AC0">
            <w:pPr>
              <w:ind w:firstLine="0"/>
              <w:rPr>
                <w:sz w:val="14"/>
                <w:szCs w:val="14"/>
                <w:shd w:val="pct10" w:color="auto" w:fill="auto"/>
              </w:rPr>
            </w:pPr>
          </w:p>
        </w:tc>
      </w:tr>
    </w:tbl>
    <w:p w:rsidR="005B6217" w:rsidRDefault="005B6217" w:rsidP="005B6217">
      <w:pPr>
        <w:pStyle w:val="14"/>
        <w:numPr>
          <w:ilvl w:val="0"/>
          <w:numId w:val="21"/>
        </w:numPr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Обоснование НМЦ</w:t>
      </w:r>
      <w:r>
        <w:rPr>
          <w:rStyle w:val="afb"/>
          <w:b/>
          <w:szCs w:val="26"/>
        </w:rPr>
        <w:footnoteReference w:id="3"/>
      </w:r>
    </w:p>
    <w:p w:rsidR="005B6217" w:rsidRDefault="005B6217" w:rsidP="005B6217">
      <w:pPr>
        <w:ind w:firstLine="0"/>
        <w:rPr>
          <w:rFonts w:eastAsia="Calibri"/>
          <w:sz w:val="14"/>
          <w:szCs w:val="1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2"/>
        <w:gridCol w:w="10774"/>
      </w:tblGrid>
      <w:tr w:rsidR="005B6217" w:rsidTr="00A14AC0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17" w:rsidRDefault="005B6217" w:rsidP="00A14AC0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Наименование предмета Договора (лота):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17" w:rsidRDefault="005B6217" w:rsidP="00A14AC0">
            <w:pPr>
              <w:spacing w:line="256" w:lineRule="auto"/>
              <w:ind w:firstLine="0"/>
              <w:rPr>
                <w:sz w:val="20"/>
                <w:szCs w:val="20"/>
              </w:rPr>
            </w:pPr>
            <w:r>
              <w:rPr>
                <w:bCs/>
                <w:iCs/>
                <w:sz w:val="14"/>
                <w:szCs w:val="14"/>
                <w:shd w:val="pct10" w:color="auto" w:fill="auto"/>
              </w:rPr>
              <w:t>[</w:t>
            </w:r>
            <w:r w:rsidR="008D54E1">
              <w:rPr>
                <w:bCs/>
                <w:iCs/>
                <w:sz w:val="14"/>
                <w:szCs w:val="14"/>
                <w:shd w:val="pct10" w:color="auto" w:fill="auto"/>
              </w:rPr>
              <w:t>Поставка оборудования противовыбросового 2022доп (СК)</w:t>
            </w:r>
            <w:r w:rsidRPr="00EF08F3">
              <w:rPr>
                <w:sz w:val="14"/>
                <w:szCs w:val="14"/>
                <w:shd w:val="pct10" w:color="auto" w:fill="auto"/>
              </w:rPr>
              <w:t>]</w:t>
            </w:r>
          </w:p>
        </w:tc>
      </w:tr>
      <w:tr w:rsidR="005B6217" w:rsidTr="00A14AC0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17" w:rsidRDefault="005B6217" w:rsidP="00A14AC0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Используемый метод определения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17" w:rsidRDefault="005B6217" w:rsidP="00A14AC0"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</w:t>
            </w:r>
            <w:r>
              <w:rPr>
                <w:rStyle w:val="af3"/>
                <w:b w:val="0"/>
                <w:i w:val="0"/>
                <w:sz w:val="14"/>
                <w:szCs w:val="14"/>
                <w:highlight w:val="lightGray"/>
                <w:shd w:val="pct10" w:color="auto" w:fill="auto"/>
              </w:rPr>
              <w:t>не применимо</w:t>
            </w:r>
            <w:r>
              <w:rPr>
                <w:i/>
                <w:sz w:val="14"/>
                <w:szCs w:val="14"/>
                <w:highlight w:val="lightGray"/>
                <w:shd w:val="pct10" w:color="auto" w:fill="auto"/>
              </w:rPr>
              <w:t>]</w:t>
            </w:r>
          </w:p>
        </w:tc>
      </w:tr>
      <w:tr w:rsidR="005B6217" w:rsidTr="00A14AC0">
        <w:trPr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217" w:rsidRDefault="005B6217" w:rsidP="00A14AC0">
            <w:pPr>
              <w:ind w:firstLine="0"/>
              <w:jc w:val="left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Расчет НМЦ:</w:t>
            </w:r>
          </w:p>
        </w:tc>
        <w:tc>
          <w:tcPr>
            <w:tcW w:w="1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217" w:rsidRDefault="005B6217" w:rsidP="00A14AC0">
            <w:pPr>
              <w:spacing w:line="256" w:lineRule="auto"/>
              <w:ind w:firstLine="0"/>
              <w:rPr>
                <w:sz w:val="20"/>
                <w:szCs w:val="20"/>
                <w:highlight w:val="lightGray"/>
              </w:rPr>
            </w:pPr>
            <w:r>
              <w:rPr>
                <w:bCs/>
                <w:iCs/>
                <w:sz w:val="14"/>
                <w:szCs w:val="14"/>
                <w:highlight w:val="lightGray"/>
                <w:shd w:val="pct10" w:color="auto" w:fill="auto"/>
              </w:rPr>
              <w:t>[не применимо]</w:t>
            </w:r>
          </w:p>
        </w:tc>
      </w:tr>
    </w:tbl>
    <w:p w:rsidR="005B6217" w:rsidRDefault="005B6217" w:rsidP="005B6217">
      <w:pPr>
        <w:ind w:firstLine="0"/>
      </w:pPr>
    </w:p>
    <w:p w:rsidR="005B6217" w:rsidRDefault="005B6217" w:rsidP="005B6217">
      <w:pPr>
        <w:ind w:firstLine="0"/>
      </w:pPr>
    </w:p>
    <w:p w:rsidR="00C042F7" w:rsidRDefault="00C042F7"/>
    <w:sectPr w:rsidR="00C042F7" w:rsidSect="005B621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217" w:rsidRDefault="005B6217" w:rsidP="005B6217">
      <w:r>
        <w:separator/>
      </w:r>
    </w:p>
  </w:endnote>
  <w:endnote w:type="continuationSeparator" w:id="0">
    <w:p w:rsidR="005B6217" w:rsidRDefault="005B6217" w:rsidP="005B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2000505040000020004"/>
    <w:charset w:val="CC"/>
    <w:family w:val="modern"/>
    <w:notTrueType/>
    <w:pitch w:val="variable"/>
    <w:sig w:usb0="80000283" w:usb1="0000204A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217" w:rsidRDefault="005B6217" w:rsidP="005B6217">
      <w:r>
        <w:separator/>
      </w:r>
    </w:p>
  </w:footnote>
  <w:footnote w:type="continuationSeparator" w:id="0">
    <w:p w:rsidR="005B6217" w:rsidRDefault="005B6217" w:rsidP="005B6217">
      <w:r>
        <w:continuationSeparator/>
      </w:r>
    </w:p>
  </w:footnote>
  <w:footnote w:id="1">
    <w:p w:rsidR="005B6217" w:rsidRDefault="005B6217" w:rsidP="005B6217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конкурентных закупок, предусматривающих последовательную подачу и (или) рассмотрение заявок (по частям)</w:t>
      </w:r>
    </w:p>
  </w:footnote>
  <w:footnote w:id="2">
    <w:p w:rsidR="005B6217" w:rsidRDefault="005B6217" w:rsidP="005B6217">
      <w:pPr>
        <w:pStyle w:val="afff1"/>
        <w:spacing w:before="0"/>
        <w:rPr>
          <w:rFonts w:ascii="Arial" w:hAnsi="Arial" w:cs="Arial"/>
          <w:sz w:val="16"/>
          <w:szCs w:val="16"/>
        </w:rPr>
      </w:pPr>
      <w:r>
        <w:rPr>
          <w:rStyle w:val="afb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Раздел заполняется только для многоэтапных конкурентных закупок. Организатор закупки вправе уточнить сроки, указанные в настоящем разделе после ознакомления с заявками Участников закупки на предыдущем этапе.</w:t>
      </w:r>
    </w:p>
  </w:footnote>
  <w:footnote w:id="3">
    <w:p w:rsidR="005B6217" w:rsidRDefault="005B6217" w:rsidP="005B6217">
      <w:pPr>
        <w:pStyle w:val="afff1"/>
      </w:pPr>
      <w:r>
        <w:rPr>
          <w:rStyle w:val="afb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Заполнение данного раздела является обязательным только для закупок, осуществляемых для Заказчиков 1-го типа.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217" w:rsidRDefault="005B621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5B6217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5B6217" w:rsidRDefault="005B6217">
          <w:pPr>
            <w:pStyle w:val="S7"/>
            <w:spacing w:before="0"/>
          </w:pPr>
          <w:r>
            <w:t>БЛОК 1 «ИЗВЕЩЕНИЕ О конкурентной ЗАКУПКЕ»</w:t>
          </w:r>
        </w:p>
      </w:tc>
    </w:tr>
  </w:tbl>
  <w:p w:rsidR="005B6217" w:rsidRDefault="005B6217">
    <w:pPr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5B6217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5B6217" w:rsidRDefault="005B6217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5B6217" w:rsidRDefault="005B62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8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9">
    <w:nsid w:val="7D5624B3"/>
    <w:multiLevelType w:val="hybridMultilevel"/>
    <w:tmpl w:val="017E7E14"/>
    <w:lvl w:ilvl="0" w:tplc="88A6B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  <w:sz w:val="28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4"/>
  </w:num>
  <w:num w:numId="5">
    <w:abstractNumId w:val="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8"/>
  </w:num>
  <w:num w:numId="11">
    <w:abstractNumId w:val="6"/>
  </w:num>
  <w:num w:numId="12">
    <w:abstractNumId w:val="20"/>
  </w:num>
  <w:num w:numId="13">
    <w:abstractNumId w:val="14"/>
  </w:num>
  <w:num w:numId="14">
    <w:abstractNumId w:val="0"/>
  </w:num>
  <w:num w:numId="15">
    <w:abstractNumId w:val="9"/>
  </w:num>
  <w:num w:numId="16">
    <w:abstractNumId w:val="17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3"/>
  </w:num>
  <w:num w:numId="20">
    <w:abstractNumId w:val="5"/>
  </w:num>
  <w:num w:numId="21">
    <w:abstractNumId w:val="19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54"/>
    <w:rsid w:val="005B6217"/>
    <w:rsid w:val="008D54E1"/>
    <w:rsid w:val="00C042F7"/>
    <w:rsid w:val="00D9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B6217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5B6217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5B6217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5B6217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5B6217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5B6217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5B6217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5B6217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5B6217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5B6217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5B6217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5B621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5B6217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5B6217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5B621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5B6217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5B621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5B6217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5B6217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5B62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5B621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5B6217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5B6217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5B6217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5B6217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5B6217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5B6217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5B6217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5B6217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5B6217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5B6217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5B6217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5B6217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5B6217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5B621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5B6217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5B62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5B6217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5B6217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5B6217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5B6217"/>
  </w:style>
  <w:style w:type="paragraph" w:styleId="af7">
    <w:name w:val="Balloon Text"/>
    <w:basedOn w:val="a2"/>
    <w:link w:val="af8"/>
    <w:uiPriority w:val="99"/>
    <w:rsid w:val="005B6217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5B6217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5B6217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5B6217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5B6217"/>
    <w:pPr>
      <w:numPr>
        <w:numId w:val="2"/>
      </w:numPr>
    </w:pPr>
  </w:style>
  <w:style w:type="paragraph" w:customStyle="1" w:styleId="14">
    <w:name w:val="Абзац списка1"/>
    <w:aliases w:val="Bullet_IRAO,Мой Список,List Paragraph"/>
    <w:basedOn w:val="a2"/>
    <w:link w:val="afa"/>
    <w:uiPriority w:val="34"/>
    <w:qFormat/>
    <w:locked/>
    <w:rsid w:val="005B6217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sid w:val="005B62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B6217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5B6217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sid w:val="005B621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5B6217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5B62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5B6217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5B6217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5B6217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5B6217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sid w:val="005B6217"/>
    <w:rPr>
      <w:rFonts w:cs="Times New Roman"/>
      <w:sz w:val="16"/>
    </w:rPr>
  </w:style>
  <w:style w:type="paragraph" w:styleId="aff3">
    <w:name w:val="List Number"/>
    <w:basedOn w:val="a2"/>
    <w:rsid w:val="005B6217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rsid w:val="005B6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5B621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5B6217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5B6217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5B62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5B6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5B6217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5B6217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5B621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5B6217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5B6217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5B6217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5B6217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5B6217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5B6217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5B6217"/>
    <w:pPr>
      <w:ind w:left="1920" w:firstLine="0"/>
      <w:jc w:val="left"/>
    </w:pPr>
    <w:rPr>
      <w:szCs w:val="24"/>
    </w:rPr>
  </w:style>
  <w:style w:type="character" w:styleId="aff8">
    <w:name w:val="FollowedHyperlink"/>
    <w:rsid w:val="005B6217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5B6217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5B6217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5B6217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rsid w:val="005B6217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5B6217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5B6217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5B6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5B6217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5B6217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5B6217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5B6217"/>
  </w:style>
  <w:style w:type="character" w:styleId="afff0">
    <w:name w:val="Emphasis"/>
    <w:qFormat/>
    <w:rsid w:val="005B6217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5B6217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sid w:val="005B62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5B6217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rsid w:val="005B6217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5B6217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5B6217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rsid w:val="005B6217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rsid w:val="005B6217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rsid w:val="005B6217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5B6217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5B6217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5B6217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5B6217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5B6217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5B6217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sid w:val="005B6217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5B6217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sid w:val="005B6217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5B6217"/>
    <w:rPr>
      <w:sz w:val="28"/>
    </w:rPr>
  </w:style>
  <w:style w:type="character" w:customStyle="1" w:styleId="-8">
    <w:name w:val="Введение-заголовок Знак"/>
    <w:link w:val="-2"/>
    <w:rsid w:val="005B6217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5B6217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5B621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5B621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5B6217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5B6217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5B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5B6217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5B6217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5B6217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sid w:val="005B62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5B6217"/>
    <w:rPr>
      <w:vertAlign w:val="superscript"/>
    </w:rPr>
  </w:style>
  <w:style w:type="paragraph" w:customStyle="1" w:styleId="S21">
    <w:name w:val="S_Заголовок2"/>
    <w:basedOn w:val="a2"/>
    <w:next w:val="a2"/>
    <w:rsid w:val="005B6217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5B6217"/>
    <w:pPr>
      <w:numPr>
        <w:numId w:val="10"/>
      </w:numPr>
    </w:pPr>
  </w:style>
  <w:style w:type="character" w:customStyle="1" w:styleId="Bullet0">
    <w:name w:val="Bullet Знак"/>
    <w:link w:val="Bullet"/>
    <w:rsid w:val="005B62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5B6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B62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5B6217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5B6217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5B6217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5B6217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rsid w:val="005B6217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sid w:val="005B6217"/>
    <w:rPr>
      <w:sz w:val="24"/>
    </w:rPr>
  </w:style>
  <w:style w:type="paragraph" w:customStyle="1" w:styleId="affff5">
    <w:name w:val="Часть"/>
    <w:basedOn w:val="a2"/>
    <w:link w:val="affff4"/>
    <w:locked/>
    <w:rsid w:val="005B6217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rsid w:val="005B6217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rsid w:val="005B6217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5B6217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5B6217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rsid w:val="005B6217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rsid w:val="005B6217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rsid w:val="005B6217"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rsid w:val="005B6217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5B6217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5B6217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5B6217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5B6217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5B6217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5B6217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5B6217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sid w:val="005B6217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5B6217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5B6217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5B6217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5B6217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5B62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rsid w:val="005B62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5B62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5B6217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5B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5B6217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5B6217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5B6217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5B6217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5B6217"/>
    <w:rPr>
      <w:color w:val="0000FF"/>
      <w:u w:val="single"/>
    </w:rPr>
  </w:style>
  <w:style w:type="paragraph" w:customStyle="1" w:styleId="Sb">
    <w:name w:val="S_Гриф"/>
    <w:basedOn w:val="S4"/>
    <w:rsid w:val="005B6217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5B6217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5B6217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5B6217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5B6217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5B6217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5B6217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5B6217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5B6217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5B6217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5B6217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5B6217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5B6217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5B6217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5B6217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5B6217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5B6217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5B6217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5B6217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5B6217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5B6217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5B6217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5B6217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5B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5B6217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5B6217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5B6217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5B6217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5B6217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5B6217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5B6217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5B6217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rsid w:val="005B6217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5B6217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5B6217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5B6217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rsid w:val="005B6217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5B6217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5B6217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rsid w:val="005B6217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rsid w:val="005B6217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5B6217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5B6217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5B6217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5B6217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5B6217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5B6217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5B6217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5B6217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5B6217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5B6217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5B6217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5B6217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sid w:val="005B6217"/>
    <w:rPr>
      <w:color w:val="808080"/>
    </w:rPr>
  </w:style>
  <w:style w:type="table" w:customStyle="1" w:styleId="1a">
    <w:name w:val="Сетка таблицы1"/>
    <w:basedOn w:val="a4"/>
    <w:next w:val="aff4"/>
    <w:uiPriority w:val="59"/>
    <w:rsid w:val="005B621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5B621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5B6217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sid w:val="005B6217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5B6217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5B6217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5B6217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5B6217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5B6217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5B6217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5B6217"/>
  </w:style>
  <w:style w:type="numbering" w:customStyle="1" w:styleId="10">
    <w:name w:val="Стиль1"/>
    <w:uiPriority w:val="99"/>
    <w:rsid w:val="005B6217"/>
    <w:pPr>
      <w:numPr>
        <w:numId w:val="22"/>
      </w:numPr>
    </w:pPr>
  </w:style>
  <w:style w:type="paragraph" w:customStyle="1" w:styleId="s18">
    <w:name w:val="s_1"/>
    <w:basedOn w:val="a2"/>
    <w:rsid w:val="005B6217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4"/>
    <w:uiPriority w:val="59"/>
    <w:rsid w:val="005B6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B6217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5B6217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5B6217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rsid w:val="005B6217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rsid w:val="005B6217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rsid w:val="005B6217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5B6217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rsid w:val="005B6217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5B6217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rsid w:val="005B6217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rsid w:val="005B6217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3"/>
    <w:link w:val="2"/>
    <w:rsid w:val="005B621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5B6217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5B6217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5B6217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5B6217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5B6217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5B6217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5B6217"/>
    <w:rPr>
      <w:rFonts w:ascii="Arial" w:eastAsia="Times New Roman" w:hAnsi="Arial" w:cs="Times New Roman"/>
      <w:sz w:val="24"/>
      <w:lang w:eastAsia="ru-RU"/>
    </w:rPr>
  </w:style>
  <w:style w:type="paragraph" w:styleId="a6">
    <w:name w:val="Document Map"/>
    <w:basedOn w:val="a2"/>
    <w:link w:val="a7"/>
    <w:semiHidden/>
    <w:rsid w:val="005B62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rsid w:val="005B621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8">
    <w:name w:val="header"/>
    <w:basedOn w:val="a2"/>
    <w:link w:val="a9"/>
    <w:rsid w:val="005B6217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rsid w:val="005B6217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a">
    <w:name w:val="footer"/>
    <w:basedOn w:val="a2"/>
    <w:link w:val="ab"/>
    <w:rsid w:val="005B6217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rsid w:val="005B6217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c">
    <w:name w:val="Hyperlink"/>
    <w:uiPriority w:val="99"/>
    <w:rsid w:val="005B6217"/>
    <w:rPr>
      <w:rFonts w:cs="Times New Roman"/>
      <w:i/>
      <w:color w:val="0000FF"/>
      <w:u w:val="single"/>
    </w:rPr>
  </w:style>
  <w:style w:type="character" w:styleId="ad">
    <w:name w:val="page number"/>
    <w:uiPriority w:val="99"/>
    <w:rsid w:val="005B6217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5B6217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5B6217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5B6217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5B6217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5B6217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0">
    <w:name w:val="Таблица текст"/>
    <w:basedOn w:val="a2"/>
    <w:rsid w:val="005B6217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5B6217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5B621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1">
    <w:name w:val="annotation text"/>
    <w:basedOn w:val="a2"/>
    <w:link w:val="af2"/>
    <w:uiPriority w:val="99"/>
    <w:rsid w:val="005B6217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uiPriority w:val="99"/>
    <w:rsid w:val="005B62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омментарий"/>
    <w:rsid w:val="005B6217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5B6217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rsid w:val="005B6217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6">
    <w:name w:val="Пункт б/н"/>
    <w:basedOn w:val="a2"/>
    <w:uiPriority w:val="99"/>
    <w:rsid w:val="005B6217"/>
  </w:style>
  <w:style w:type="paragraph" w:styleId="af7">
    <w:name w:val="Balloon Text"/>
    <w:basedOn w:val="a2"/>
    <w:link w:val="af8"/>
    <w:uiPriority w:val="99"/>
    <w:rsid w:val="005B6217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rsid w:val="005B6217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9">
    <w:name w:val="Договор раздел"/>
    <w:basedOn w:val="a2"/>
    <w:uiPriority w:val="99"/>
    <w:locked/>
    <w:rsid w:val="005B6217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5B6217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5B6217"/>
    <w:pPr>
      <w:numPr>
        <w:numId w:val="2"/>
      </w:numPr>
    </w:pPr>
  </w:style>
  <w:style w:type="paragraph" w:customStyle="1" w:styleId="14">
    <w:name w:val="Абзац списка1"/>
    <w:aliases w:val="Bullet_IRAO,Мой Список,List Paragraph"/>
    <w:basedOn w:val="a2"/>
    <w:link w:val="afa"/>
    <w:uiPriority w:val="34"/>
    <w:qFormat/>
    <w:locked/>
    <w:rsid w:val="005B6217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aliases w:val="Bullet_IRAO Знак,Мой Список Знак,List Paragraph Знак"/>
    <w:link w:val="14"/>
    <w:uiPriority w:val="34"/>
    <w:locked/>
    <w:rsid w:val="005B62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5B6217"/>
    <w:rPr>
      <w:rFonts w:cs="Times New Roman"/>
      <w:sz w:val="20"/>
      <w:vertAlign w:val="superscript"/>
    </w:rPr>
  </w:style>
  <w:style w:type="paragraph" w:styleId="afc">
    <w:name w:val="Body Text"/>
    <w:basedOn w:val="a2"/>
    <w:link w:val="afd"/>
    <w:rsid w:val="005B6217"/>
    <w:pPr>
      <w:spacing w:after="120"/>
    </w:pPr>
    <w:rPr>
      <w:lang w:bidi="he-IL"/>
    </w:rPr>
  </w:style>
  <w:style w:type="character" w:customStyle="1" w:styleId="afd">
    <w:name w:val="Основной текст Знак"/>
    <w:basedOn w:val="a3"/>
    <w:link w:val="afc"/>
    <w:rsid w:val="005B621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2"/>
    <w:link w:val="aff"/>
    <w:rsid w:val="005B6217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5B62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2"/>
    <w:rsid w:val="005B6217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5B6217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5B6217"/>
    <w:rPr>
      <w:rFonts w:ascii="Times New Roman" w:eastAsia="Calibri" w:hAnsi="Times New Roman" w:cs="Times New Roman"/>
      <w:sz w:val="20"/>
      <w:szCs w:val="20"/>
      <w:lang w:bidi="he-IL"/>
    </w:rPr>
  </w:style>
  <w:style w:type="paragraph" w:styleId="aff1">
    <w:name w:val="Block Text"/>
    <w:basedOn w:val="a2"/>
    <w:rsid w:val="005B6217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uiPriority w:val="99"/>
    <w:rsid w:val="005B6217"/>
    <w:rPr>
      <w:rFonts w:cs="Times New Roman"/>
      <w:sz w:val="16"/>
    </w:rPr>
  </w:style>
  <w:style w:type="paragraph" w:styleId="aff3">
    <w:name w:val="List Number"/>
    <w:basedOn w:val="a2"/>
    <w:rsid w:val="005B6217"/>
    <w:pPr>
      <w:spacing w:before="60"/>
      <w:ind w:firstLine="0"/>
    </w:pPr>
    <w:rPr>
      <w:szCs w:val="24"/>
    </w:rPr>
  </w:style>
  <w:style w:type="table" w:styleId="aff4">
    <w:name w:val="Table Grid"/>
    <w:basedOn w:val="a4"/>
    <w:uiPriority w:val="59"/>
    <w:rsid w:val="005B6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5B621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5B6217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2"/>
    <w:link w:val="-60"/>
    <w:qFormat/>
    <w:rsid w:val="005B6217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link w:val="-6"/>
    <w:rsid w:val="005B62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2"/>
    <w:link w:val="HTML0"/>
    <w:uiPriority w:val="99"/>
    <w:rsid w:val="005B6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5B6217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2"/>
    <w:link w:val="aff6"/>
    <w:uiPriority w:val="99"/>
    <w:rsid w:val="005B6217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5B6217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2"/>
    <w:next w:val="a2"/>
    <w:qFormat/>
    <w:rsid w:val="005B6217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5B6217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rsid w:val="005B6217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rsid w:val="005B6217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rsid w:val="005B6217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rsid w:val="005B6217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rsid w:val="005B6217"/>
    <w:pPr>
      <w:ind w:left="1920" w:firstLine="0"/>
      <w:jc w:val="left"/>
    </w:pPr>
    <w:rPr>
      <w:szCs w:val="24"/>
    </w:rPr>
  </w:style>
  <w:style w:type="character" w:styleId="aff8">
    <w:name w:val="FollowedHyperlink"/>
    <w:rsid w:val="005B6217"/>
    <w:rPr>
      <w:rFonts w:cs="Times New Roman"/>
      <w:color w:val="800080"/>
      <w:u w:val="single"/>
    </w:rPr>
  </w:style>
  <w:style w:type="character" w:styleId="aff9">
    <w:name w:val="Strong"/>
    <w:uiPriority w:val="99"/>
    <w:qFormat/>
    <w:rsid w:val="005B6217"/>
    <w:rPr>
      <w:rFonts w:cs="Times New Roman"/>
      <w:b/>
    </w:rPr>
  </w:style>
  <w:style w:type="paragraph" w:customStyle="1" w:styleId="affa">
    <w:name w:val="Заглавие"/>
    <w:basedOn w:val="a2"/>
    <w:uiPriority w:val="99"/>
    <w:locked/>
    <w:rsid w:val="005B6217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rsid w:val="005B6217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2"/>
    <w:uiPriority w:val="99"/>
    <w:rsid w:val="005B6217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5B6217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5B6217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5B6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2"/>
    <w:uiPriority w:val="99"/>
    <w:rsid w:val="005B6217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5B6217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2"/>
    <w:next w:val="a2"/>
    <w:locked/>
    <w:rsid w:val="005B6217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5B6217"/>
  </w:style>
  <w:style w:type="character" w:styleId="afff0">
    <w:name w:val="Emphasis"/>
    <w:qFormat/>
    <w:rsid w:val="005B6217"/>
    <w:rPr>
      <w:rFonts w:cs="Times New Roman"/>
      <w:b/>
      <w:i/>
      <w:spacing w:val="10"/>
    </w:rPr>
  </w:style>
  <w:style w:type="paragraph" w:styleId="afff1">
    <w:name w:val="footnote text"/>
    <w:basedOn w:val="a2"/>
    <w:link w:val="afff2"/>
    <w:uiPriority w:val="99"/>
    <w:rsid w:val="005B6217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3"/>
    <w:link w:val="afff1"/>
    <w:uiPriority w:val="99"/>
    <w:rsid w:val="005B62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2"/>
    <w:uiPriority w:val="99"/>
    <w:rsid w:val="005B6217"/>
    <w:pPr>
      <w:spacing w:after="120"/>
      <w:ind w:left="283"/>
      <w:contextualSpacing/>
    </w:pPr>
  </w:style>
  <w:style w:type="paragraph" w:styleId="afff4">
    <w:name w:val="TOC Heading"/>
    <w:basedOn w:val="11"/>
    <w:next w:val="a2"/>
    <w:uiPriority w:val="39"/>
    <w:qFormat/>
    <w:rsid w:val="005B6217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5B6217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rsid w:val="005B6217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2"/>
    <w:rsid w:val="005B6217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2"/>
    <w:locked/>
    <w:rsid w:val="005B6217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2"/>
    <w:uiPriority w:val="99"/>
    <w:unhideWhenUsed/>
    <w:rsid w:val="005B6217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rsid w:val="005B6217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35">
    <w:name w:val="Light Shading Accent 3"/>
    <w:basedOn w:val="a4"/>
    <w:uiPriority w:val="60"/>
    <w:rsid w:val="005B6217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-0">
    <w:name w:val="Введение-подзаголовок"/>
    <w:basedOn w:val="a2"/>
    <w:link w:val="-1"/>
    <w:rsid w:val="005B6217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5B6217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rsid w:val="005B6217"/>
    <w:rPr>
      <w:rFonts w:cs="Times New Roman"/>
      <w:bCs/>
      <w:sz w:val="22"/>
    </w:rPr>
  </w:style>
  <w:style w:type="paragraph" w:customStyle="1" w:styleId="afff9">
    <w:name w:val="Блок"/>
    <w:basedOn w:val="a2"/>
    <w:link w:val="afffa"/>
    <w:qFormat/>
    <w:rsid w:val="005B6217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link w:val="afff9"/>
    <w:rsid w:val="005B6217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2"/>
    <w:link w:val="afffc"/>
    <w:qFormat/>
    <w:rsid w:val="005B6217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link w:val="afffb"/>
    <w:rsid w:val="005B6217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2">
    <w:name w:val="Введение-заголовок"/>
    <w:basedOn w:val="-0"/>
    <w:link w:val="-8"/>
    <w:qFormat/>
    <w:rsid w:val="005B6217"/>
    <w:rPr>
      <w:sz w:val="28"/>
    </w:rPr>
  </w:style>
  <w:style w:type="character" w:customStyle="1" w:styleId="-8">
    <w:name w:val="Введение-заголовок Знак"/>
    <w:link w:val="-2"/>
    <w:rsid w:val="005B6217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5B6217"/>
    <w:pPr>
      <w:tabs>
        <w:tab w:val="left" w:pos="1701"/>
      </w:tabs>
      <w:kinsoku w:val="0"/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2"/>
    <w:next w:val="a2"/>
    <w:link w:val="affff"/>
    <w:uiPriority w:val="10"/>
    <w:qFormat/>
    <w:rsid w:val="005B621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5B621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7">
    <w:name w:val="Quote"/>
    <w:basedOn w:val="a2"/>
    <w:next w:val="a2"/>
    <w:link w:val="28"/>
    <w:uiPriority w:val="29"/>
    <w:qFormat/>
    <w:rsid w:val="005B6217"/>
    <w:pPr>
      <w:ind w:left="794" w:firstLine="0"/>
    </w:pPr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5B6217"/>
    <w:rPr>
      <w:rFonts w:ascii="Times New Roman" w:eastAsia="Times New Roman" w:hAnsi="Times New Roman" w:cs="Times New Roman"/>
      <w:i/>
      <w:iCs/>
      <w:color w:val="000000"/>
      <w:sz w:val="24"/>
      <w:szCs w:val="28"/>
      <w:lang w:eastAsia="ru-RU"/>
    </w:rPr>
  </w:style>
  <w:style w:type="character" w:customStyle="1" w:styleId="-40">
    <w:name w:val="Пункт-4 Знак"/>
    <w:locked/>
    <w:rsid w:val="005B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5B6217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5B6217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2"/>
    <w:link w:val="affff1"/>
    <w:uiPriority w:val="99"/>
    <w:unhideWhenUsed/>
    <w:rsid w:val="005B6217"/>
    <w:rPr>
      <w:sz w:val="20"/>
      <w:szCs w:val="20"/>
    </w:rPr>
  </w:style>
  <w:style w:type="character" w:customStyle="1" w:styleId="affff1">
    <w:name w:val="Текст концевой сноски Знак"/>
    <w:basedOn w:val="a3"/>
    <w:link w:val="affff0"/>
    <w:uiPriority w:val="99"/>
    <w:rsid w:val="005B62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uiPriority w:val="99"/>
    <w:unhideWhenUsed/>
    <w:rsid w:val="005B6217"/>
    <w:rPr>
      <w:vertAlign w:val="superscript"/>
    </w:rPr>
  </w:style>
  <w:style w:type="paragraph" w:customStyle="1" w:styleId="S21">
    <w:name w:val="S_Заголовок2"/>
    <w:basedOn w:val="a2"/>
    <w:next w:val="a2"/>
    <w:rsid w:val="005B6217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5B6217"/>
    <w:pPr>
      <w:numPr>
        <w:numId w:val="10"/>
      </w:numPr>
    </w:pPr>
  </w:style>
  <w:style w:type="character" w:customStyle="1" w:styleId="Bullet0">
    <w:name w:val="Bullet Знак"/>
    <w:link w:val="Bullet"/>
    <w:rsid w:val="005B62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5B62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B62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2"/>
    <w:next w:val="a2"/>
    <w:rsid w:val="005B6217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5B6217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5B6217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5B6217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2"/>
    <w:uiPriority w:val="99"/>
    <w:semiHidden/>
    <w:unhideWhenUsed/>
    <w:rsid w:val="005B6217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="Calibri" w:hAnsi="Calibri"/>
      <w:szCs w:val="22"/>
    </w:rPr>
  </w:style>
  <w:style w:type="character" w:customStyle="1" w:styleId="affff4">
    <w:name w:val="Часть Знак"/>
    <w:link w:val="affff5"/>
    <w:locked/>
    <w:rsid w:val="005B6217"/>
    <w:rPr>
      <w:sz w:val="24"/>
    </w:rPr>
  </w:style>
  <w:style w:type="paragraph" w:customStyle="1" w:styleId="affff5">
    <w:name w:val="Часть"/>
    <w:basedOn w:val="a2"/>
    <w:link w:val="affff4"/>
    <w:locked/>
    <w:rsid w:val="005B6217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2"/>
    <w:locked/>
    <w:rsid w:val="005B6217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2"/>
    <w:locked/>
    <w:rsid w:val="005B6217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5B6217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5B6217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5">
    <w:name w:val="Название1"/>
    <w:basedOn w:val="a2"/>
    <w:locked/>
    <w:rsid w:val="005B6217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2"/>
    <w:locked/>
    <w:rsid w:val="005B6217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7">
    <w:name w:val="index 1"/>
    <w:basedOn w:val="a2"/>
    <w:next w:val="a2"/>
    <w:autoRedefine/>
    <w:semiHidden/>
    <w:unhideWhenUsed/>
    <w:rsid w:val="005B6217"/>
    <w:pPr>
      <w:tabs>
        <w:tab w:val="clear" w:pos="1134"/>
      </w:tabs>
      <w:ind w:left="240" w:hanging="240"/>
    </w:pPr>
  </w:style>
  <w:style w:type="paragraph" w:styleId="affff8">
    <w:name w:val="index heading"/>
    <w:basedOn w:val="a2"/>
    <w:next w:val="17"/>
    <w:rsid w:val="005B6217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5B6217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5B6217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5B6217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rsid w:val="005B6217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link w:val="2e"/>
    <w:semiHidden/>
    <w:rsid w:val="005B6217"/>
    <w:rPr>
      <w:sz w:val="24"/>
      <w:szCs w:val="24"/>
    </w:rPr>
  </w:style>
  <w:style w:type="paragraph" w:styleId="2e">
    <w:name w:val="Body Text Indent 2"/>
    <w:basedOn w:val="a2"/>
    <w:link w:val="2d"/>
    <w:semiHidden/>
    <w:unhideWhenUsed/>
    <w:rsid w:val="005B6217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5B6217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uiPriority w:val="1"/>
    <w:qFormat/>
    <w:rsid w:val="005B6217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2"/>
    <w:qFormat/>
    <w:rsid w:val="005B6217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5B6217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5B6217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2"/>
    <w:qFormat/>
    <w:rsid w:val="005B6217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5B62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8">
    <w:name w:val="Без интервала1"/>
    <w:rsid w:val="005B62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5B62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2"/>
    <w:link w:val="S5"/>
    <w:rsid w:val="005B6217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5B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5B6217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5B6217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5B6217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5B6217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5B6217"/>
    <w:rPr>
      <w:color w:val="0000FF"/>
      <w:u w:val="single"/>
    </w:rPr>
  </w:style>
  <w:style w:type="paragraph" w:customStyle="1" w:styleId="Sb">
    <w:name w:val="S_Гриф"/>
    <w:basedOn w:val="S4"/>
    <w:rsid w:val="005B6217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5B6217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5B6217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5B6217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5B6217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5B6217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5B6217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5B6217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5B6217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5B6217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5B6217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5B6217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5B6217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5B6217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5B6217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5B6217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5B6217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5B6217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5B6217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5B6217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5B6217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5B6217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5B6217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5B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5B6217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5B6217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5B6217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5B6217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5B6217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2"/>
    <w:next w:val="S4"/>
    <w:link w:val="Sfa"/>
    <w:rsid w:val="005B6217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5B6217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2"/>
    <w:rsid w:val="005B6217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paragraph" w:customStyle="1" w:styleId="19">
    <w:name w:val="Абзац списка1"/>
    <w:basedOn w:val="a2"/>
    <w:rsid w:val="005B6217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5B6217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5B6217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="Calibri"/>
      <w:szCs w:val="22"/>
    </w:rPr>
  </w:style>
  <w:style w:type="paragraph" w:customStyle="1" w:styleId="u">
    <w:name w:val="u"/>
    <w:basedOn w:val="a2"/>
    <w:rsid w:val="005B6217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2"/>
    <w:semiHidden/>
    <w:rsid w:val="005B6217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uiPriority w:val="99"/>
    <w:rsid w:val="005B6217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rsid w:val="005B6217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14"/>
    <w:link w:val="2f0"/>
    <w:qFormat/>
    <w:rsid w:val="005B6217"/>
    <w:pPr>
      <w:numPr>
        <w:ilvl w:val="1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14"/>
    <w:link w:val="-36"/>
    <w:qFormat/>
    <w:rsid w:val="005B6217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link w:val="22"/>
    <w:rsid w:val="005B6217"/>
    <w:rPr>
      <w:rFonts w:ascii="Times New Roman" w:eastAsia="Calibri" w:hAnsi="Times New Roman" w:cs="Times New Roman"/>
      <w:b/>
    </w:rPr>
  </w:style>
  <w:style w:type="paragraph" w:customStyle="1" w:styleId="-">
    <w:name w:val="АМ - буллиты"/>
    <w:basedOn w:val="-3"/>
    <w:link w:val="-9"/>
    <w:qFormat/>
    <w:rsid w:val="005B6217"/>
    <w:pPr>
      <w:numPr>
        <w:numId w:val="18"/>
      </w:numPr>
      <w:ind w:hanging="373"/>
    </w:pPr>
  </w:style>
  <w:style w:type="character" w:customStyle="1" w:styleId="-36">
    <w:name w:val="АМ Текст - 3 Знак"/>
    <w:link w:val="-3"/>
    <w:rsid w:val="005B6217"/>
    <w:rPr>
      <w:rFonts w:ascii="Times New Roman" w:eastAsia="Calibri" w:hAnsi="Times New Roman" w:cs="Times New Roman"/>
    </w:rPr>
  </w:style>
  <w:style w:type="paragraph" w:customStyle="1" w:styleId="-a">
    <w:name w:val="АМ - а булиты"/>
    <w:basedOn w:val="-3"/>
    <w:link w:val="-b"/>
    <w:qFormat/>
    <w:rsid w:val="005B6217"/>
    <w:pPr>
      <w:numPr>
        <w:ilvl w:val="0"/>
        <w:numId w:val="0"/>
      </w:numPr>
    </w:pPr>
  </w:style>
  <w:style w:type="character" w:customStyle="1" w:styleId="-9">
    <w:name w:val="АМ - буллиты Знак"/>
    <w:link w:val="-"/>
    <w:rsid w:val="005B6217"/>
    <w:rPr>
      <w:rFonts w:ascii="Times New Roman" w:eastAsia="Calibri" w:hAnsi="Times New Roman" w:cs="Times New Roman"/>
    </w:rPr>
  </w:style>
  <w:style w:type="character" w:customStyle="1" w:styleId="-b">
    <w:name w:val="АМ - а булиты Знак"/>
    <w:link w:val="-a"/>
    <w:rsid w:val="005B6217"/>
    <w:rPr>
      <w:rFonts w:ascii="Times New Roman" w:eastAsia="Calibri" w:hAnsi="Times New Roman" w:cs="Times New Roman"/>
    </w:rPr>
  </w:style>
  <w:style w:type="paragraph" w:customStyle="1" w:styleId="--">
    <w:name w:val="АМ - бул-"/>
    <w:basedOn w:val="-3"/>
    <w:link w:val="--0"/>
    <w:qFormat/>
    <w:rsid w:val="005B6217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5B6217"/>
    <w:pPr>
      <w:numPr>
        <w:ilvl w:val="0"/>
        <w:numId w:val="0"/>
      </w:numPr>
      <w:ind w:left="851"/>
    </w:pPr>
  </w:style>
  <w:style w:type="character" w:customStyle="1" w:styleId="--0">
    <w:name w:val="АМ - бул- Знак"/>
    <w:link w:val="--"/>
    <w:rsid w:val="005B6217"/>
    <w:rPr>
      <w:rFonts w:ascii="Times New Roman" w:eastAsia="Calibri" w:hAnsi="Times New Roman" w:cs="Times New Roman"/>
    </w:rPr>
  </w:style>
  <w:style w:type="character" w:customStyle="1" w:styleId="111110">
    <w:name w:val="11111 Знак"/>
    <w:link w:val="11111"/>
    <w:rsid w:val="005B6217"/>
    <w:rPr>
      <w:rFonts w:ascii="Times New Roman" w:eastAsia="Calibri" w:hAnsi="Times New Roman" w:cs="Times New Roman"/>
    </w:rPr>
  </w:style>
  <w:style w:type="character" w:customStyle="1" w:styleId="Sfb">
    <w:name w:val="S_Обозначение"/>
    <w:uiPriority w:val="99"/>
    <w:rsid w:val="005B6217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5B6217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uiPriority w:val="99"/>
    <w:semiHidden/>
    <w:rsid w:val="005B6217"/>
    <w:rPr>
      <w:color w:val="808080"/>
    </w:rPr>
  </w:style>
  <w:style w:type="table" w:customStyle="1" w:styleId="1a">
    <w:name w:val="Сетка таблицы1"/>
    <w:basedOn w:val="a4"/>
    <w:next w:val="aff4"/>
    <w:uiPriority w:val="59"/>
    <w:rsid w:val="005B621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4"/>
    <w:uiPriority w:val="59"/>
    <w:rsid w:val="005B621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Plain Text"/>
    <w:basedOn w:val="a2"/>
    <w:link w:val="afffff1"/>
    <w:uiPriority w:val="99"/>
    <w:semiHidden/>
    <w:unhideWhenUsed/>
    <w:rsid w:val="005B6217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afffff1">
    <w:name w:val="Текст Знак"/>
    <w:basedOn w:val="a3"/>
    <w:link w:val="afffff0"/>
    <w:uiPriority w:val="99"/>
    <w:semiHidden/>
    <w:rsid w:val="005B6217"/>
    <w:rPr>
      <w:rFonts w:ascii="Calibri" w:eastAsia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5B6217"/>
    <w:pPr>
      <w:numPr>
        <w:ilvl w:val="2"/>
        <w:numId w:val="20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5B6217"/>
    <w:pPr>
      <w:keepNext/>
      <w:numPr>
        <w:ilvl w:val="1"/>
        <w:numId w:val="20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5B6217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rsid w:val="005B6217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5B6217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5B6217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5B6217"/>
  </w:style>
  <w:style w:type="numbering" w:customStyle="1" w:styleId="10">
    <w:name w:val="Стиль1"/>
    <w:uiPriority w:val="99"/>
    <w:rsid w:val="005B6217"/>
    <w:pPr>
      <w:numPr>
        <w:numId w:val="22"/>
      </w:numPr>
    </w:pPr>
  </w:style>
  <w:style w:type="paragraph" w:customStyle="1" w:styleId="s18">
    <w:name w:val="s_1"/>
    <w:basedOn w:val="a2"/>
    <w:rsid w:val="005B6217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="Calibri"/>
      <w:szCs w:val="24"/>
    </w:rPr>
  </w:style>
  <w:style w:type="table" w:customStyle="1" w:styleId="32">
    <w:name w:val="Сетка таблицы3"/>
    <w:basedOn w:val="a4"/>
    <w:next w:val="aff4"/>
    <w:uiPriority w:val="59"/>
    <w:rsid w:val="005B6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5.xml"/><Relationship Id="rId21" Type="http://schemas.openxmlformats.org/officeDocument/2006/relationships/control" Target="activeX/activeX8.xml"/><Relationship Id="rId42" Type="http://schemas.openxmlformats.org/officeDocument/2006/relationships/control" Target="activeX/activeX25.xml"/><Relationship Id="rId63" Type="http://schemas.openxmlformats.org/officeDocument/2006/relationships/control" Target="activeX/activeX43.xml"/><Relationship Id="rId84" Type="http://schemas.openxmlformats.org/officeDocument/2006/relationships/control" Target="activeX/activeX63.xml"/><Relationship Id="rId138" Type="http://schemas.openxmlformats.org/officeDocument/2006/relationships/control" Target="activeX/activeX109.xml"/><Relationship Id="rId107" Type="http://schemas.openxmlformats.org/officeDocument/2006/relationships/control" Target="activeX/activeX85.xml"/><Relationship Id="rId11" Type="http://schemas.openxmlformats.org/officeDocument/2006/relationships/control" Target="activeX/activeX3.xml"/><Relationship Id="rId32" Type="http://schemas.openxmlformats.org/officeDocument/2006/relationships/image" Target="media/image9.wmf"/><Relationship Id="rId53" Type="http://schemas.openxmlformats.org/officeDocument/2006/relationships/control" Target="activeX/activeX35.xml"/><Relationship Id="rId74" Type="http://schemas.openxmlformats.org/officeDocument/2006/relationships/control" Target="activeX/activeX53.xml"/><Relationship Id="rId128" Type="http://schemas.openxmlformats.org/officeDocument/2006/relationships/control" Target="activeX/activeX101.xml"/><Relationship Id="rId5" Type="http://schemas.openxmlformats.org/officeDocument/2006/relationships/webSettings" Target="webSettings.xml"/><Relationship Id="rId90" Type="http://schemas.openxmlformats.org/officeDocument/2006/relationships/control" Target="activeX/activeX69.xml"/><Relationship Id="rId95" Type="http://schemas.openxmlformats.org/officeDocument/2006/relationships/control" Target="activeX/activeX74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64" Type="http://schemas.openxmlformats.org/officeDocument/2006/relationships/control" Target="activeX/activeX44.xml"/><Relationship Id="rId69" Type="http://schemas.openxmlformats.org/officeDocument/2006/relationships/control" Target="activeX/activeX49.xml"/><Relationship Id="rId113" Type="http://schemas.openxmlformats.org/officeDocument/2006/relationships/control" Target="activeX/activeX91.xml"/><Relationship Id="rId118" Type="http://schemas.openxmlformats.org/officeDocument/2006/relationships/control" Target="activeX/activeX96.xml"/><Relationship Id="rId134" Type="http://schemas.openxmlformats.org/officeDocument/2006/relationships/image" Target="media/image18.wmf"/><Relationship Id="rId139" Type="http://schemas.openxmlformats.org/officeDocument/2006/relationships/image" Target="media/image19.wmf"/><Relationship Id="rId80" Type="http://schemas.openxmlformats.org/officeDocument/2006/relationships/control" Target="activeX/activeX59.xml"/><Relationship Id="rId85" Type="http://schemas.openxmlformats.org/officeDocument/2006/relationships/control" Target="activeX/activeX64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33" Type="http://schemas.openxmlformats.org/officeDocument/2006/relationships/control" Target="activeX/activeX17.xml"/><Relationship Id="rId38" Type="http://schemas.openxmlformats.org/officeDocument/2006/relationships/control" Target="activeX/activeX21.xml"/><Relationship Id="rId59" Type="http://schemas.openxmlformats.org/officeDocument/2006/relationships/control" Target="activeX/activeX39.xml"/><Relationship Id="rId103" Type="http://schemas.openxmlformats.org/officeDocument/2006/relationships/control" Target="activeX/activeX81.xml"/><Relationship Id="rId108" Type="http://schemas.openxmlformats.org/officeDocument/2006/relationships/control" Target="activeX/activeX86.xml"/><Relationship Id="rId124" Type="http://schemas.openxmlformats.org/officeDocument/2006/relationships/hyperlink" Target="http://zakupki.rosneft.ru/" TargetMode="External"/><Relationship Id="rId129" Type="http://schemas.openxmlformats.org/officeDocument/2006/relationships/control" Target="activeX/activeX102.xml"/><Relationship Id="rId54" Type="http://schemas.openxmlformats.org/officeDocument/2006/relationships/image" Target="media/image11.wmf"/><Relationship Id="rId70" Type="http://schemas.openxmlformats.org/officeDocument/2006/relationships/control" Target="activeX/activeX50.xml"/><Relationship Id="rId75" Type="http://schemas.openxmlformats.org/officeDocument/2006/relationships/control" Target="activeX/activeX54.xml"/><Relationship Id="rId91" Type="http://schemas.openxmlformats.org/officeDocument/2006/relationships/control" Target="activeX/activeX70.xml"/><Relationship Id="rId96" Type="http://schemas.openxmlformats.org/officeDocument/2006/relationships/control" Target="activeX/activeX75.xml"/><Relationship Id="rId140" Type="http://schemas.openxmlformats.org/officeDocument/2006/relationships/control" Target="activeX/activeX110.xml"/><Relationship Id="rId145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49" Type="http://schemas.openxmlformats.org/officeDocument/2006/relationships/control" Target="activeX/activeX32.xml"/><Relationship Id="rId114" Type="http://schemas.openxmlformats.org/officeDocument/2006/relationships/control" Target="activeX/activeX92.xml"/><Relationship Id="rId119" Type="http://schemas.openxmlformats.org/officeDocument/2006/relationships/image" Target="media/image15.wmf"/><Relationship Id="rId44" Type="http://schemas.openxmlformats.org/officeDocument/2006/relationships/control" Target="activeX/activeX27.xml"/><Relationship Id="rId60" Type="http://schemas.openxmlformats.org/officeDocument/2006/relationships/control" Target="activeX/activeX40.xml"/><Relationship Id="rId65" Type="http://schemas.openxmlformats.org/officeDocument/2006/relationships/control" Target="activeX/activeX45.xml"/><Relationship Id="rId81" Type="http://schemas.openxmlformats.org/officeDocument/2006/relationships/control" Target="activeX/activeX60.xml"/><Relationship Id="rId86" Type="http://schemas.openxmlformats.org/officeDocument/2006/relationships/control" Target="activeX/activeX65.xml"/><Relationship Id="rId130" Type="http://schemas.openxmlformats.org/officeDocument/2006/relationships/image" Target="media/image17.wmf"/><Relationship Id="rId135" Type="http://schemas.openxmlformats.org/officeDocument/2006/relationships/control" Target="activeX/activeX106.xml"/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39" Type="http://schemas.openxmlformats.org/officeDocument/2006/relationships/control" Target="activeX/activeX22.xml"/><Relationship Id="rId109" Type="http://schemas.openxmlformats.org/officeDocument/2006/relationships/control" Target="activeX/activeX87.xml"/><Relationship Id="rId34" Type="http://schemas.openxmlformats.org/officeDocument/2006/relationships/control" Target="activeX/activeX18.xml"/><Relationship Id="rId50" Type="http://schemas.openxmlformats.org/officeDocument/2006/relationships/control" Target="activeX/activeX33.xml"/><Relationship Id="rId55" Type="http://schemas.openxmlformats.org/officeDocument/2006/relationships/control" Target="activeX/activeX36.xml"/><Relationship Id="rId76" Type="http://schemas.openxmlformats.org/officeDocument/2006/relationships/control" Target="activeX/activeX55.xml"/><Relationship Id="rId97" Type="http://schemas.openxmlformats.org/officeDocument/2006/relationships/control" Target="activeX/activeX76.xml"/><Relationship Id="rId104" Type="http://schemas.openxmlformats.org/officeDocument/2006/relationships/control" Target="activeX/activeX82.xml"/><Relationship Id="rId120" Type="http://schemas.openxmlformats.org/officeDocument/2006/relationships/control" Target="activeX/activeX97.xml"/><Relationship Id="rId125" Type="http://schemas.openxmlformats.org/officeDocument/2006/relationships/control" Target="activeX/activeX99.xml"/><Relationship Id="rId141" Type="http://schemas.openxmlformats.org/officeDocument/2006/relationships/image" Target="media/image20.wmf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ontrol" Target="activeX/activeX51.xml"/><Relationship Id="rId92" Type="http://schemas.openxmlformats.org/officeDocument/2006/relationships/control" Target="activeX/activeX71.xml"/><Relationship Id="rId2" Type="http://schemas.openxmlformats.org/officeDocument/2006/relationships/styles" Target="styles.xml"/><Relationship Id="rId29" Type="http://schemas.openxmlformats.org/officeDocument/2006/relationships/control" Target="activeX/activeX15.xml"/><Relationship Id="rId24" Type="http://schemas.openxmlformats.org/officeDocument/2006/relationships/control" Target="activeX/activeX1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66" Type="http://schemas.openxmlformats.org/officeDocument/2006/relationships/control" Target="activeX/activeX46.xml"/><Relationship Id="rId87" Type="http://schemas.openxmlformats.org/officeDocument/2006/relationships/control" Target="activeX/activeX66.xml"/><Relationship Id="rId110" Type="http://schemas.openxmlformats.org/officeDocument/2006/relationships/control" Target="activeX/activeX88.xml"/><Relationship Id="rId115" Type="http://schemas.openxmlformats.org/officeDocument/2006/relationships/control" Target="activeX/activeX93.xml"/><Relationship Id="rId131" Type="http://schemas.openxmlformats.org/officeDocument/2006/relationships/control" Target="activeX/activeX103.xml"/><Relationship Id="rId136" Type="http://schemas.openxmlformats.org/officeDocument/2006/relationships/control" Target="activeX/activeX107.xml"/><Relationship Id="rId61" Type="http://schemas.openxmlformats.org/officeDocument/2006/relationships/control" Target="activeX/activeX41.xml"/><Relationship Id="rId82" Type="http://schemas.openxmlformats.org/officeDocument/2006/relationships/control" Target="activeX/activeX61.xml"/><Relationship Id="rId19" Type="http://schemas.openxmlformats.org/officeDocument/2006/relationships/control" Target="activeX/activeX7.xml"/><Relationship Id="rId14" Type="http://schemas.openxmlformats.org/officeDocument/2006/relationships/image" Target="media/image3.wmf"/><Relationship Id="rId30" Type="http://schemas.openxmlformats.org/officeDocument/2006/relationships/image" Target="media/image8.wmf"/><Relationship Id="rId35" Type="http://schemas.openxmlformats.org/officeDocument/2006/relationships/control" Target="activeX/activeX19.xml"/><Relationship Id="rId56" Type="http://schemas.openxmlformats.org/officeDocument/2006/relationships/control" Target="activeX/activeX37.xml"/><Relationship Id="rId77" Type="http://schemas.openxmlformats.org/officeDocument/2006/relationships/control" Target="activeX/activeX56.xml"/><Relationship Id="rId100" Type="http://schemas.openxmlformats.org/officeDocument/2006/relationships/control" Target="activeX/activeX78.xml"/><Relationship Id="rId105" Type="http://schemas.openxmlformats.org/officeDocument/2006/relationships/control" Target="activeX/activeX83.xml"/><Relationship Id="rId126" Type="http://schemas.openxmlformats.org/officeDocument/2006/relationships/control" Target="activeX/activeX100.xml"/><Relationship Id="rId14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34.xml"/><Relationship Id="rId72" Type="http://schemas.openxmlformats.org/officeDocument/2006/relationships/image" Target="media/image13.wmf"/><Relationship Id="rId93" Type="http://schemas.openxmlformats.org/officeDocument/2006/relationships/control" Target="activeX/activeX72.xml"/><Relationship Id="rId98" Type="http://schemas.openxmlformats.org/officeDocument/2006/relationships/image" Target="media/image14.wmf"/><Relationship Id="rId121" Type="http://schemas.openxmlformats.org/officeDocument/2006/relationships/hyperlink" Target="http://www.zakupki.gov.ru" TargetMode="External"/><Relationship Id="rId142" Type="http://schemas.openxmlformats.org/officeDocument/2006/relationships/control" Target="activeX/activeX111.xml"/><Relationship Id="rId3" Type="http://schemas.microsoft.com/office/2007/relationships/stylesWithEffects" Target="stylesWithEffects.xml"/><Relationship Id="rId25" Type="http://schemas.openxmlformats.org/officeDocument/2006/relationships/control" Target="activeX/activeX11.xml"/><Relationship Id="rId46" Type="http://schemas.openxmlformats.org/officeDocument/2006/relationships/control" Target="activeX/activeX29.xml"/><Relationship Id="rId67" Type="http://schemas.openxmlformats.org/officeDocument/2006/relationships/control" Target="activeX/activeX47.xml"/><Relationship Id="rId116" Type="http://schemas.openxmlformats.org/officeDocument/2006/relationships/control" Target="activeX/activeX94.xml"/><Relationship Id="rId137" Type="http://schemas.openxmlformats.org/officeDocument/2006/relationships/control" Target="activeX/activeX108.xml"/><Relationship Id="rId20" Type="http://schemas.openxmlformats.org/officeDocument/2006/relationships/image" Target="media/image6.wmf"/><Relationship Id="rId41" Type="http://schemas.openxmlformats.org/officeDocument/2006/relationships/control" Target="activeX/activeX24.xml"/><Relationship Id="rId62" Type="http://schemas.openxmlformats.org/officeDocument/2006/relationships/control" Target="activeX/activeX42.xml"/><Relationship Id="rId83" Type="http://schemas.openxmlformats.org/officeDocument/2006/relationships/control" Target="activeX/activeX62.xml"/><Relationship Id="rId88" Type="http://schemas.openxmlformats.org/officeDocument/2006/relationships/control" Target="activeX/activeX67.xml"/><Relationship Id="rId111" Type="http://schemas.openxmlformats.org/officeDocument/2006/relationships/control" Target="activeX/activeX89.xml"/><Relationship Id="rId132" Type="http://schemas.openxmlformats.org/officeDocument/2006/relationships/control" Target="activeX/activeX104.xml"/><Relationship Id="rId15" Type="http://schemas.openxmlformats.org/officeDocument/2006/relationships/control" Target="activeX/activeX5.xml"/><Relationship Id="rId36" Type="http://schemas.openxmlformats.org/officeDocument/2006/relationships/hyperlink" Target="http://rn.tektorg.ru" TargetMode="External"/><Relationship Id="rId57" Type="http://schemas.openxmlformats.org/officeDocument/2006/relationships/image" Target="media/image12.wmf"/><Relationship Id="rId106" Type="http://schemas.openxmlformats.org/officeDocument/2006/relationships/control" Target="activeX/activeX84.xml"/><Relationship Id="rId127" Type="http://schemas.openxmlformats.org/officeDocument/2006/relationships/hyperlink" Target="http://rn.tektorg.ru" TargetMode="External"/><Relationship Id="rId10" Type="http://schemas.openxmlformats.org/officeDocument/2006/relationships/control" Target="activeX/activeX2.xml"/><Relationship Id="rId31" Type="http://schemas.openxmlformats.org/officeDocument/2006/relationships/control" Target="activeX/activeX16.xml"/><Relationship Id="rId52" Type="http://schemas.openxmlformats.org/officeDocument/2006/relationships/image" Target="media/image10.wmf"/><Relationship Id="rId73" Type="http://schemas.openxmlformats.org/officeDocument/2006/relationships/control" Target="activeX/activeX52.xml"/><Relationship Id="rId78" Type="http://schemas.openxmlformats.org/officeDocument/2006/relationships/control" Target="activeX/activeX57.xml"/><Relationship Id="rId94" Type="http://schemas.openxmlformats.org/officeDocument/2006/relationships/control" Target="activeX/activeX73.xml"/><Relationship Id="rId99" Type="http://schemas.openxmlformats.org/officeDocument/2006/relationships/control" Target="activeX/activeX77.xml"/><Relationship Id="rId101" Type="http://schemas.openxmlformats.org/officeDocument/2006/relationships/control" Target="activeX/activeX79.xml"/><Relationship Id="rId122" Type="http://schemas.openxmlformats.org/officeDocument/2006/relationships/image" Target="media/image16.wmf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26" Type="http://schemas.openxmlformats.org/officeDocument/2006/relationships/control" Target="activeX/activeX12.xml"/><Relationship Id="rId47" Type="http://schemas.openxmlformats.org/officeDocument/2006/relationships/control" Target="activeX/activeX30.xml"/><Relationship Id="rId68" Type="http://schemas.openxmlformats.org/officeDocument/2006/relationships/control" Target="activeX/activeX48.xml"/><Relationship Id="rId89" Type="http://schemas.openxmlformats.org/officeDocument/2006/relationships/control" Target="activeX/activeX68.xml"/><Relationship Id="rId112" Type="http://schemas.openxmlformats.org/officeDocument/2006/relationships/control" Target="activeX/activeX90.xml"/><Relationship Id="rId133" Type="http://schemas.openxmlformats.org/officeDocument/2006/relationships/control" Target="activeX/activeX105.xml"/><Relationship Id="rId16" Type="http://schemas.openxmlformats.org/officeDocument/2006/relationships/image" Target="media/image4.wmf"/><Relationship Id="rId37" Type="http://schemas.openxmlformats.org/officeDocument/2006/relationships/control" Target="activeX/activeX20.xml"/><Relationship Id="rId58" Type="http://schemas.openxmlformats.org/officeDocument/2006/relationships/control" Target="activeX/activeX38.xml"/><Relationship Id="rId79" Type="http://schemas.openxmlformats.org/officeDocument/2006/relationships/control" Target="activeX/activeX58.xml"/><Relationship Id="rId102" Type="http://schemas.openxmlformats.org/officeDocument/2006/relationships/control" Target="activeX/activeX80.xml"/><Relationship Id="rId123" Type="http://schemas.openxmlformats.org/officeDocument/2006/relationships/control" Target="activeX/activeX98.xml"/><Relationship Id="rId144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3119</Words>
  <Characters>17781</Characters>
  <Application>Microsoft Office Word</Application>
  <DocSecurity>0</DocSecurity>
  <Lines>148</Lines>
  <Paragraphs>41</Paragraphs>
  <ScaleCrop>false</ScaleCrop>
  <Company/>
  <LinksUpToDate>false</LinksUpToDate>
  <CharactersWithSpaces>20859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Людмила Васильевна  </dc:creator>
  <cp:keywords/>
  <dc:description/>
  <cp:lastModifiedBy>Владимирова Людмила Васильевна  </cp:lastModifiedBy>
  <cp:revision>3</cp:revision>
  <dcterms:created xsi:type="dcterms:W3CDTF">2021-10-06T09:34:00Z</dcterms:created>
  <dcterms:modified xsi:type="dcterms:W3CDTF">2021-10-07T06:47:00Z</dcterms:modified>
</cp:coreProperties>
</file>