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57" w:rsidRDefault="00C67757">
      <w:pPr>
        <w:rPr>
          <w:b/>
          <w:bCs/>
          <w:caps/>
          <w:szCs w:val="24"/>
        </w:rPr>
      </w:pPr>
    </w:p>
    <w:p w:rsidR="00C67757" w:rsidRDefault="00C67757">
      <w:pPr>
        <w:jc w:val="center"/>
        <w:rPr>
          <w:b/>
          <w:bCs/>
          <w:caps/>
          <w:szCs w:val="24"/>
        </w:rPr>
      </w:pPr>
    </w:p>
    <w:p w:rsidR="00C67757" w:rsidRDefault="00C67757">
      <w:pPr>
        <w:jc w:val="center"/>
        <w:rPr>
          <w:b/>
          <w:bCs/>
          <w:caps/>
          <w:szCs w:val="24"/>
        </w:rPr>
      </w:pPr>
    </w:p>
    <w:p w:rsidR="00C67757" w:rsidRDefault="00864CEB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ПРОТОКОЛ  №ЗК МТО </w:t>
      </w:r>
      <w:r w:rsidR="00B972AA">
        <w:rPr>
          <w:b/>
          <w:bCs/>
          <w:caps/>
          <w:szCs w:val="24"/>
        </w:rPr>
        <w:t>1</w:t>
      </w:r>
      <w:r w:rsidR="00C01B80">
        <w:rPr>
          <w:b/>
          <w:bCs/>
          <w:caps/>
          <w:szCs w:val="24"/>
        </w:rPr>
        <w:t>1</w:t>
      </w:r>
      <w:r>
        <w:rPr>
          <w:b/>
          <w:bCs/>
          <w:caps/>
          <w:szCs w:val="24"/>
        </w:rPr>
        <w:t>-22-01</w:t>
      </w:r>
    </w:p>
    <w:p w:rsidR="00C67757" w:rsidRDefault="00864CEB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C67757">
        <w:trPr>
          <w:trHeight w:val="1493"/>
        </w:trPr>
        <w:tc>
          <w:tcPr>
            <w:tcW w:w="5070" w:type="dxa"/>
          </w:tcPr>
          <w:p w:rsidR="00C67757" w:rsidRDefault="00C67757">
            <w:pPr>
              <w:ind w:right="494"/>
              <w:rPr>
                <w:szCs w:val="24"/>
              </w:rPr>
            </w:pPr>
          </w:p>
          <w:p w:rsidR="00C67757" w:rsidRDefault="00C67757">
            <w:pPr>
              <w:ind w:right="494"/>
              <w:rPr>
                <w:szCs w:val="24"/>
              </w:rPr>
            </w:pPr>
          </w:p>
          <w:p w:rsidR="00C67757" w:rsidRDefault="00864CEB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C67757" w:rsidRDefault="00B972AA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>0</w:t>
            </w:r>
            <w:r w:rsidR="00C01B80">
              <w:rPr>
                <w:noProof/>
                <w:szCs w:val="24"/>
              </w:rPr>
              <w:t>4</w:t>
            </w:r>
            <w:r w:rsidR="00864CEB">
              <w:rPr>
                <w:noProof/>
                <w:szCs w:val="24"/>
              </w:rPr>
              <w:t xml:space="preserve"> </w:t>
            </w:r>
            <w:r>
              <w:rPr>
                <w:noProof/>
                <w:szCs w:val="24"/>
              </w:rPr>
              <w:t>февраля</w:t>
            </w:r>
            <w:r w:rsidR="00864CEB">
              <w:rPr>
                <w:noProof/>
                <w:szCs w:val="24"/>
              </w:rPr>
              <w:t xml:space="preserve"> 2022 </w:t>
            </w:r>
            <w:r w:rsidR="00864CEB">
              <w:rPr>
                <w:szCs w:val="24"/>
              </w:rPr>
              <w:t>г.</w:t>
            </w:r>
          </w:p>
          <w:p w:rsidR="00C67757" w:rsidRDefault="00864CE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C67757" w:rsidRDefault="00C67757">
      <w:pPr>
        <w:rPr>
          <w:b/>
          <w:szCs w:val="24"/>
        </w:rPr>
      </w:pPr>
    </w:p>
    <w:p w:rsidR="00C67757" w:rsidRDefault="00864CEB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C67757" w:rsidRDefault="00864CEB">
      <w:pPr>
        <w:rPr>
          <w:szCs w:val="24"/>
        </w:rPr>
      </w:pPr>
      <w:r>
        <w:rPr>
          <w:szCs w:val="24"/>
        </w:rPr>
        <w:t>Членов комиссии__</w:t>
      </w:r>
      <w:r w:rsidR="00BA069E" w:rsidRPr="00BA069E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C67757" w:rsidRDefault="00864CEB">
      <w:pPr>
        <w:rPr>
          <w:szCs w:val="24"/>
        </w:rPr>
      </w:pPr>
      <w:r>
        <w:rPr>
          <w:szCs w:val="24"/>
        </w:rPr>
        <w:t>Кворум имеется.</w:t>
      </w:r>
    </w:p>
    <w:p w:rsidR="00C67757" w:rsidRDefault="00C67757">
      <w:pPr>
        <w:jc w:val="both"/>
        <w:rPr>
          <w:b/>
        </w:rPr>
      </w:pPr>
    </w:p>
    <w:p w:rsidR="00C67757" w:rsidRDefault="00864CEB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C67757" w:rsidRDefault="00C67757">
      <w:pPr>
        <w:jc w:val="both"/>
        <w:rPr>
          <w:b/>
        </w:rPr>
      </w:pPr>
    </w:p>
    <w:p w:rsidR="00C67757" w:rsidRDefault="00864CEB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C67757" w:rsidRPr="0067520D" w:rsidRDefault="00864CEB">
      <w:pPr>
        <w:pStyle w:val="af0"/>
        <w:numPr>
          <w:ilvl w:val="0"/>
          <w:numId w:val="11"/>
        </w:numPr>
        <w:jc w:val="both"/>
        <w:rPr>
          <w:b/>
        </w:rPr>
      </w:pPr>
      <w:r w:rsidRPr="0067520D">
        <w:t>Служебная записка № СЗ-</w:t>
      </w:r>
      <w:r w:rsidR="004E22EA" w:rsidRPr="0067520D">
        <w:t>07</w:t>
      </w:r>
      <w:r w:rsidRPr="0067520D">
        <w:t>-000</w:t>
      </w:r>
      <w:r w:rsidR="0067520D" w:rsidRPr="0067520D">
        <w:t>38</w:t>
      </w:r>
      <w:r w:rsidRPr="0067520D">
        <w:t xml:space="preserve">-22 от </w:t>
      </w:r>
      <w:r w:rsidR="0067520D" w:rsidRPr="0067520D">
        <w:t>04</w:t>
      </w:r>
      <w:r w:rsidRPr="0067520D">
        <w:t>.0</w:t>
      </w:r>
      <w:r w:rsidR="004E22EA" w:rsidRPr="0067520D">
        <w:t>2</w:t>
      </w:r>
      <w:r w:rsidRPr="0067520D">
        <w:t>.2022г.;</w:t>
      </w:r>
    </w:p>
    <w:p w:rsidR="00C67757" w:rsidRPr="0067520D" w:rsidRDefault="00864CEB" w:rsidP="00B74B4D">
      <w:pPr>
        <w:pStyle w:val="af0"/>
        <w:numPr>
          <w:ilvl w:val="0"/>
          <w:numId w:val="11"/>
        </w:numPr>
        <w:jc w:val="both"/>
        <w:rPr>
          <w:b/>
        </w:rPr>
      </w:pPr>
      <w:r w:rsidRPr="0067520D">
        <w:t xml:space="preserve">Служебная записка </w:t>
      </w:r>
      <w:r w:rsidR="00B74B4D" w:rsidRPr="0067520D">
        <w:t>№ СЗ-24-000</w:t>
      </w:r>
      <w:r w:rsidR="002E6E0A" w:rsidRPr="0067520D">
        <w:t>35</w:t>
      </w:r>
      <w:r w:rsidR="00B74B4D" w:rsidRPr="0067520D">
        <w:t>-22 от 0</w:t>
      </w:r>
      <w:r w:rsidR="002E6E0A" w:rsidRPr="0067520D">
        <w:t>3</w:t>
      </w:r>
      <w:r w:rsidR="00B74B4D" w:rsidRPr="0067520D">
        <w:t>.02.2022г.;</w:t>
      </w:r>
    </w:p>
    <w:p w:rsidR="00C67757" w:rsidRDefault="00864CEB">
      <w:pPr>
        <w:jc w:val="both"/>
      </w:pPr>
      <w:r>
        <w:rPr>
          <w:b/>
        </w:rPr>
        <w:t>РЕШИЛИ:</w:t>
      </w:r>
      <w:r>
        <w:t xml:space="preserve"> </w:t>
      </w:r>
    </w:p>
    <w:p w:rsidR="00C67757" w:rsidRDefault="00864CEB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C67757" w:rsidRDefault="00C67757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C67757">
        <w:trPr>
          <w:trHeight w:val="291"/>
        </w:trPr>
        <w:tc>
          <w:tcPr>
            <w:tcW w:w="1384" w:type="dxa"/>
            <w:vAlign w:val="center"/>
          </w:tcPr>
          <w:p w:rsidR="00C67757" w:rsidRDefault="00864C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C67757" w:rsidRDefault="00864C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C67757" w:rsidRDefault="00864C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C67757" w:rsidRDefault="00864C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C01B80">
        <w:trPr>
          <w:trHeight w:val="928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№ 07/88-84 Поставка устройства ра</w:t>
            </w:r>
            <w:r w:rsidRPr="00C01B80">
              <w:rPr>
                <w:color w:val="000000"/>
                <w:szCs w:val="24"/>
              </w:rPr>
              <w:t>с</w:t>
            </w:r>
            <w:r w:rsidRPr="00C01B80">
              <w:rPr>
                <w:color w:val="000000"/>
                <w:szCs w:val="24"/>
              </w:rPr>
              <w:t>пределительного закрытого 2022 УН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C01B80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1114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 xml:space="preserve">07/88-77 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07/88-77 Поставка клиновых задвижек 2022-2024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>К) прейскурант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C01B80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C01B80">
            <w:pPr>
              <w:jc w:val="center"/>
              <w:rPr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291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07/12-60</w:t>
            </w:r>
          </w:p>
        </w:tc>
        <w:tc>
          <w:tcPr>
            <w:tcW w:w="4253" w:type="dxa"/>
            <w:vAlign w:val="center"/>
          </w:tcPr>
          <w:p w:rsidR="00C01B80" w:rsidRPr="00C01B80" w:rsidRDefault="00C01B80" w:rsidP="00C01B80">
            <w:pPr>
              <w:spacing w:after="260"/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br/>
              <w:t>07/12-60 "Поставка анализатора 2022 (УН)"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07/12-40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spacing w:after="260"/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br/>
              <w:t>07/12-40 "Поставка лабораторных м</w:t>
            </w:r>
            <w:r w:rsidRPr="00C01B80">
              <w:rPr>
                <w:color w:val="000000"/>
                <w:szCs w:val="24"/>
              </w:rPr>
              <w:t>а</w:t>
            </w:r>
            <w:r w:rsidRPr="00C01B80">
              <w:rPr>
                <w:color w:val="000000"/>
                <w:szCs w:val="24"/>
              </w:rPr>
              <w:t>териалов 2022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 xml:space="preserve">К)" 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07/68-561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07/68-561 Поставка запасных частей к нефтепромысловому оборудованию 2022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 xml:space="preserve">07/88-79 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07/88-79 Поставка кранов шаровых и запасных частей 2022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07/89-135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07/89-135 Поставка насосного обор</w:t>
            </w:r>
            <w:r w:rsidRPr="00C01B80">
              <w:rPr>
                <w:color w:val="000000"/>
                <w:szCs w:val="24"/>
              </w:rPr>
              <w:t>у</w:t>
            </w:r>
            <w:r w:rsidRPr="00C01B80">
              <w:rPr>
                <w:color w:val="000000"/>
                <w:szCs w:val="24"/>
              </w:rPr>
              <w:t>дования 2022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07/09-4022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07/09-4022 "Поставка мебели 2022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07/88-76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07/88-76 Поставка запорно- регулир</w:t>
            </w:r>
            <w:r w:rsidRPr="00C01B80">
              <w:rPr>
                <w:color w:val="000000"/>
                <w:szCs w:val="24"/>
              </w:rPr>
              <w:t>у</w:t>
            </w:r>
            <w:r w:rsidRPr="00C01B80">
              <w:rPr>
                <w:color w:val="000000"/>
                <w:szCs w:val="24"/>
              </w:rPr>
              <w:t>ющей арматуры 2022-2024 (СК</w:t>
            </w:r>
            <w:proofErr w:type="gramStart"/>
            <w:r w:rsidRPr="00C01B80">
              <w:rPr>
                <w:color w:val="000000"/>
                <w:szCs w:val="24"/>
              </w:rPr>
              <w:t>,У</w:t>
            </w:r>
            <w:proofErr w:type="gramEnd"/>
            <w:r w:rsidRPr="00C01B80">
              <w:rPr>
                <w:color w:val="000000"/>
                <w:szCs w:val="24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lastRenderedPageBreak/>
              <w:t>07/09-4122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07/09-4122 "Поставка грузоподъемн</w:t>
            </w:r>
            <w:r w:rsidRPr="00C01B80">
              <w:rPr>
                <w:color w:val="000000"/>
                <w:szCs w:val="24"/>
              </w:rPr>
              <w:t>о</w:t>
            </w:r>
            <w:r w:rsidRPr="00C01B80">
              <w:rPr>
                <w:color w:val="000000"/>
                <w:szCs w:val="24"/>
              </w:rPr>
              <w:t>го оборудования 2022 (УН</w:t>
            </w:r>
            <w:proofErr w:type="gramStart"/>
            <w:r w:rsidRPr="00C01B80">
              <w:rPr>
                <w:color w:val="000000"/>
                <w:szCs w:val="24"/>
              </w:rPr>
              <w:t>,С</w:t>
            </w:r>
            <w:proofErr w:type="gramEnd"/>
            <w:r w:rsidRPr="00C01B80"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07/77-705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07/77-705 Поставка кислоты соляной 2022 (УНС)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  <w:tr w:rsidR="00C01B80" w:rsidTr="00B972AA">
        <w:trPr>
          <w:trHeight w:val="710"/>
        </w:trPr>
        <w:tc>
          <w:tcPr>
            <w:tcW w:w="1384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07/73-477</w:t>
            </w:r>
          </w:p>
        </w:tc>
        <w:tc>
          <w:tcPr>
            <w:tcW w:w="4253" w:type="dxa"/>
            <w:vAlign w:val="center"/>
          </w:tcPr>
          <w:p w:rsidR="00C01B80" w:rsidRPr="00C01B80" w:rsidRDefault="00C01B80">
            <w:pPr>
              <w:jc w:val="center"/>
              <w:rPr>
                <w:color w:val="000000"/>
                <w:szCs w:val="24"/>
              </w:rPr>
            </w:pPr>
            <w:r w:rsidRPr="00C01B80">
              <w:rPr>
                <w:color w:val="000000"/>
                <w:szCs w:val="24"/>
              </w:rPr>
              <w:t>07/73-477 Поставка проката черных металлов 2022 (СК)</w:t>
            </w:r>
          </w:p>
        </w:tc>
        <w:tc>
          <w:tcPr>
            <w:tcW w:w="2126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szCs w:val="24"/>
              </w:rPr>
              <w:t>04.02.2022</w:t>
            </w:r>
          </w:p>
        </w:tc>
        <w:tc>
          <w:tcPr>
            <w:tcW w:w="2157" w:type="dxa"/>
            <w:vAlign w:val="center"/>
          </w:tcPr>
          <w:p w:rsidR="00C01B80" w:rsidRPr="00C01B80" w:rsidRDefault="00C01B80" w:rsidP="00D41CA4">
            <w:pPr>
              <w:jc w:val="center"/>
              <w:rPr>
                <w:szCs w:val="24"/>
              </w:rPr>
            </w:pPr>
            <w:r w:rsidRPr="00C01B80">
              <w:rPr>
                <w:color w:val="000000"/>
                <w:szCs w:val="24"/>
              </w:rPr>
              <w:t>18.02.2022</w:t>
            </w:r>
          </w:p>
        </w:tc>
      </w:tr>
    </w:tbl>
    <w:p w:rsidR="00C67757" w:rsidRDefault="00C67757">
      <w:pPr>
        <w:pStyle w:val="a4"/>
        <w:jc w:val="both"/>
        <w:rPr>
          <w:b/>
        </w:rPr>
      </w:pPr>
    </w:p>
    <w:p w:rsidR="00C67757" w:rsidRDefault="00864CEB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C67757" w:rsidRDefault="00864CEB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C67757" w:rsidRDefault="00864CEB">
      <w:pPr>
        <w:rPr>
          <w:szCs w:val="24"/>
        </w:rPr>
      </w:pPr>
      <w:r>
        <w:rPr>
          <w:b/>
          <w:szCs w:val="24"/>
        </w:rPr>
        <w:t>«За» –__</w:t>
      </w:r>
      <w:bookmarkStart w:id="0" w:name="_GoBack"/>
      <w:r w:rsidR="00BA069E" w:rsidRPr="00BA069E">
        <w:rPr>
          <w:szCs w:val="24"/>
          <w:u w:val="single"/>
          <w:lang w:val="en-US"/>
        </w:rPr>
        <w:t>7</w:t>
      </w:r>
      <w:bookmarkEnd w:id="0"/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C67757" w:rsidRDefault="00864CEB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BA069E" w:rsidRPr="00BA069E">
        <w:rPr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C67757" w:rsidRDefault="00C67757">
      <w:pPr>
        <w:rPr>
          <w:bCs/>
          <w:iCs/>
          <w:szCs w:val="24"/>
          <w:shd w:val="clear" w:color="auto" w:fill="FFFF99"/>
        </w:rPr>
        <w:sectPr w:rsidR="00C67757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C67757" w:rsidRDefault="00864CEB">
      <w:pPr>
        <w:rPr>
          <w:b/>
          <w:bCs/>
          <w:caps/>
          <w:szCs w:val="24"/>
        </w:rPr>
      </w:pPr>
      <w:r>
        <w:rPr>
          <w:szCs w:val="24"/>
        </w:rPr>
        <w:lastRenderedPageBreak/>
        <w:t xml:space="preserve">ЧЛЕНЫ ЗК  </w:t>
      </w:r>
      <w:r>
        <w:rPr>
          <w:bCs/>
          <w:caps/>
          <w:szCs w:val="24"/>
        </w:rPr>
        <w:t>№ЗК МТО-</w:t>
      </w:r>
      <w:r w:rsidR="004E22EA">
        <w:rPr>
          <w:bCs/>
          <w:caps/>
          <w:szCs w:val="24"/>
        </w:rPr>
        <w:t>1</w:t>
      </w:r>
      <w:r w:rsidR="00C01B80">
        <w:rPr>
          <w:bCs/>
          <w:caps/>
          <w:szCs w:val="24"/>
        </w:rPr>
        <w:t>1</w:t>
      </w:r>
      <w:r>
        <w:rPr>
          <w:bCs/>
          <w:caps/>
          <w:szCs w:val="24"/>
        </w:rPr>
        <w:t xml:space="preserve">-22-01 </w:t>
      </w:r>
      <w:r>
        <w:rPr>
          <w:szCs w:val="24"/>
        </w:rPr>
        <w:t xml:space="preserve">от </w:t>
      </w:r>
      <w:r w:rsidR="00C01B80">
        <w:rPr>
          <w:szCs w:val="24"/>
        </w:rPr>
        <w:t>04</w:t>
      </w:r>
      <w:r>
        <w:rPr>
          <w:szCs w:val="24"/>
        </w:rPr>
        <w:t>.0</w:t>
      </w:r>
      <w:r w:rsidR="004E22EA">
        <w:rPr>
          <w:szCs w:val="24"/>
        </w:rPr>
        <w:t>2</w:t>
      </w:r>
      <w:r>
        <w:rPr>
          <w:szCs w:val="24"/>
        </w:rPr>
        <w:t>.2022 г.,  ПРИНИМАВШИЕ УЧАСТИЕ В РЕШ</w:t>
      </w:r>
      <w:r>
        <w:rPr>
          <w:szCs w:val="24"/>
        </w:rPr>
        <w:t>Е</w:t>
      </w:r>
      <w:r>
        <w:rPr>
          <w:szCs w:val="24"/>
        </w:rPr>
        <w:t>НИИ ДАННЫХ ВОПРОСОВ:</w:t>
      </w:r>
    </w:p>
    <w:p w:rsidR="00C67757" w:rsidRDefault="00C67757">
      <w:pPr>
        <w:rPr>
          <w:szCs w:val="24"/>
        </w:rPr>
      </w:pPr>
    </w:p>
    <w:p w:rsidR="00C67757" w:rsidRDefault="00C67757">
      <w:pPr>
        <w:rPr>
          <w:szCs w:val="24"/>
        </w:rPr>
      </w:pPr>
    </w:p>
    <w:p w:rsidR="00C67757" w:rsidRDefault="00C67757">
      <w:pPr>
        <w:rPr>
          <w:szCs w:val="24"/>
        </w:rPr>
      </w:pPr>
    </w:p>
    <w:p w:rsidR="00C67757" w:rsidRDefault="00864CEB">
      <w:pPr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Начальник УЗ МТР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          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С.А. Лежнев</w:t>
      </w:r>
    </w:p>
    <w:p w:rsidR="00C67757" w:rsidRDefault="00C67757">
      <w:pPr>
        <w:rPr>
          <w:szCs w:val="24"/>
        </w:rPr>
      </w:pPr>
    </w:p>
    <w:p w:rsidR="00C67757" w:rsidRDefault="00C67757">
      <w:pPr>
        <w:rPr>
          <w:szCs w:val="24"/>
        </w:rPr>
      </w:pPr>
    </w:p>
    <w:p w:rsidR="004E22EA" w:rsidRDefault="004E22EA">
      <w:pPr>
        <w:rPr>
          <w:szCs w:val="24"/>
        </w:rPr>
      </w:pPr>
    </w:p>
    <w:p w:rsidR="00C67757" w:rsidRDefault="00864CEB">
      <w:pPr>
        <w:rPr>
          <w:szCs w:val="24"/>
        </w:rPr>
      </w:pPr>
      <w:r>
        <w:rPr>
          <w:szCs w:val="24"/>
        </w:rPr>
        <w:t>Заместитель директора по экономической безопасности                                  Е.М. Щегарин</w:t>
      </w:r>
    </w:p>
    <w:p w:rsidR="00C67757" w:rsidRDefault="00C67757">
      <w:pPr>
        <w:rPr>
          <w:szCs w:val="24"/>
        </w:rPr>
      </w:pPr>
    </w:p>
    <w:p w:rsidR="004E22EA" w:rsidRDefault="004E22EA">
      <w:pPr>
        <w:rPr>
          <w:szCs w:val="24"/>
        </w:rPr>
      </w:pPr>
    </w:p>
    <w:p w:rsidR="00C67757" w:rsidRDefault="00C67757">
      <w:pPr>
        <w:rPr>
          <w:szCs w:val="24"/>
        </w:rPr>
      </w:pPr>
    </w:p>
    <w:p w:rsidR="00C67757" w:rsidRDefault="00864CEB">
      <w:pPr>
        <w:rPr>
          <w:szCs w:val="24"/>
        </w:rPr>
      </w:pPr>
      <w:r>
        <w:rPr>
          <w:szCs w:val="24"/>
        </w:rPr>
        <w:t>Начальник ФЭО ООО «</w:t>
      </w:r>
      <w:proofErr w:type="spellStart"/>
      <w:r>
        <w:rPr>
          <w:szCs w:val="24"/>
        </w:rPr>
        <w:t>Удмуртнефть</w:t>
      </w:r>
      <w:proofErr w:type="spellEnd"/>
      <w:r>
        <w:rPr>
          <w:szCs w:val="24"/>
        </w:rPr>
        <w:t xml:space="preserve">-Снабжение»                                           А.А. </w:t>
      </w:r>
      <w:proofErr w:type="spellStart"/>
      <w:r>
        <w:rPr>
          <w:szCs w:val="24"/>
        </w:rPr>
        <w:t>Мацукова</w:t>
      </w:r>
      <w:proofErr w:type="spellEnd"/>
    </w:p>
    <w:p w:rsidR="00C67757" w:rsidRDefault="00C67757">
      <w:pPr>
        <w:rPr>
          <w:szCs w:val="24"/>
        </w:rPr>
      </w:pPr>
    </w:p>
    <w:p w:rsidR="004E22EA" w:rsidRDefault="00864C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:rsidR="00C67757" w:rsidRDefault="00864CEB">
      <w:pPr>
        <w:rPr>
          <w:szCs w:val="24"/>
        </w:rPr>
      </w:pPr>
      <w:r>
        <w:rPr>
          <w:sz w:val="20"/>
          <w:szCs w:val="20"/>
        </w:rPr>
        <w:t xml:space="preserve">     </w:t>
      </w:r>
    </w:p>
    <w:p w:rsidR="00C67757" w:rsidRDefault="00864CEB">
      <w:pPr>
        <w:rPr>
          <w:szCs w:val="24"/>
        </w:rPr>
      </w:pPr>
      <w:r>
        <w:rPr>
          <w:szCs w:val="24"/>
        </w:rPr>
        <w:t>Ведущий юрисконсульт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О.А. Малышева</w:t>
      </w:r>
    </w:p>
    <w:p w:rsidR="00C67757" w:rsidRDefault="00C677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</w:p>
    <w:p w:rsidR="004E22EA" w:rsidRDefault="004E2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</w:p>
    <w:p w:rsidR="004E22EA" w:rsidRDefault="004E2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</w:p>
    <w:p w:rsidR="00C67757" w:rsidRDefault="00864C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  <w:r>
        <w:rPr>
          <w:szCs w:val="24"/>
        </w:rPr>
        <w:t>Начальник ОПБ УЗ МТР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    Е.М. Шкляева</w:t>
      </w:r>
    </w:p>
    <w:p w:rsidR="00C67757" w:rsidRDefault="00C677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</w:p>
    <w:p w:rsidR="00C67757" w:rsidRDefault="00864CEB">
      <w:pPr>
        <w:rPr>
          <w:szCs w:val="24"/>
        </w:rPr>
      </w:pPr>
      <w:r>
        <w:rPr>
          <w:szCs w:val="24"/>
        </w:rPr>
        <w:t xml:space="preserve"> </w:t>
      </w:r>
    </w:p>
    <w:p w:rsidR="00C67757" w:rsidRDefault="00C67757">
      <w:pPr>
        <w:rPr>
          <w:szCs w:val="24"/>
        </w:rPr>
      </w:pPr>
    </w:p>
    <w:p w:rsidR="00C67757" w:rsidRDefault="00C67757">
      <w:pPr>
        <w:rPr>
          <w:szCs w:val="24"/>
        </w:rPr>
      </w:pPr>
    </w:p>
    <w:p w:rsidR="00C67757" w:rsidRDefault="00864CEB">
      <w:pPr>
        <w:rPr>
          <w:szCs w:val="24"/>
        </w:rPr>
      </w:pPr>
      <w:r>
        <w:rPr>
          <w:szCs w:val="24"/>
        </w:rPr>
        <w:t>Члены ЗК с переменным статусом:</w:t>
      </w:r>
    </w:p>
    <w:p w:rsidR="00C67757" w:rsidRDefault="00C67757">
      <w:pPr>
        <w:tabs>
          <w:tab w:val="left" w:pos="7875"/>
        </w:tabs>
        <w:rPr>
          <w:szCs w:val="24"/>
        </w:rPr>
      </w:pPr>
    </w:p>
    <w:p w:rsidR="004E22EA" w:rsidRDefault="00864CEB">
      <w:pPr>
        <w:tabs>
          <w:tab w:val="left" w:pos="7875"/>
        </w:tabs>
        <w:rPr>
          <w:bCs/>
          <w:iCs/>
          <w:szCs w:val="24"/>
        </w:rPr>
      </w:pPr>
      <w:r>
        <w:rPr>
          <w:szCs w:val="24"/>
        </w:rPr>
        <w:t xml:space="preserve">Главный специалист ОЭБ УЭБ </w:t>
      </w:r>
      <w:r>
        <w:rPr>
          <w:bCs/>
          <w:iCs/>
          <w:szCs w:val="24"/>
        </w:rPr>
        <w:t>ПАО «</w:t>
      </w:r>
      <w:proofErr w:type="spellStart"/>
      <w:r>
        <w:rPr>
          <w:bCs/>
          <w:iCs/>
          <w:szCs w:val="24"/>
        </w:rPr>
        <w:t>Удмуртнефть</w:t>
      </w:r>
      <w:proofErr w:type="spellEnd"/>
      <w:r>
        <w:rPr>
          <w:bCs/>
          <w:iCs/>
          <w:szCs w:val="24"/>
        </w:rPr>
        <w:t xml:space="preserve">» </w:t>
      </w:r>
    </w:p>
    <w:p w:rsidR="00C67757" w:rsidRDefault="00864CEB">
      <w:pPr>
        <w:tabs>
          <w:tab w:val="left" w:pos="7875"/>
        </w:tabs>
        <w:rPr>
          <w:szCs w:val="24"/>
        </w:rPr>
      </w:pPr>
      <w:r>
        <w:rPr>
          <w:bCs/>
          <w:iCs/>
          <w:szCs w:val="24"/>
        </w:rPr>
        <w:t>им. В.И. Кудинова</w:t>
      </w:r>
      <w:r>
        <w:rPr>
          <w:szCs w:val="24"/>
        </w:rPr>
        <w:tab/>
        <w:t>Д.Ю. Трефилов</w:t>
      </w:r>
    </w:p>
    <w:p w:rsidR="00C67757" w:rsidRDefault="00C67757">
      <w:pPr>
        <w:tabs>
          <w:tab w:val="left" w:pos="7695"/>
        </w:tabs>
        <w:contextualSpacing/>
        <w:rPr>
          <w:szCs w:val="24"/>
        </w:rPr>
      </w:pPr>
    </w:p>
    <w:sectPr w:rsidR="00C67757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57" w:rsidRDefault="00864CEB">
      <w:r>
        <w:separator/>
      </w:r>
    </w:p>
  </w:endnote>
  <w:endnote w:type="continuationSeparator" w:id="0">
    <w:p w:rsidR="00C67757" w:rsidRDefault="0086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57" w:rsidRDefault="00C6775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57" w:rsidRDefault="00864CEB">
      <w:r>
        <w:separator/>
      </w:r>
    </w:p>
  </w:footnote>
  <w:footnote w:type="continuationSeparator" w:id="0">
    <w:p w:rsidR="00C67757" w:rsidRDefault="0086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57"/>
    <w:rsid w:val="002E6E0A"/>
    <w:rsid w:val="004E22EA"/>
    <w:rsid w:val="00560B39"/>
    <w:rsid w:val="0067520D"/>
    <w:rsid w:val="00864CEB"/>
    <w:rsid w:val="00B74B4D"/>
    <w:rsid w:val="00B972AA"/>
    <w:rsid w:val="00BA069E"/>
    <w:rsid w:val="00C01B80"/>
    <w:rsid w:val="00C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77C881-BC10-44F2-A3F5-671F947C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8598</TotalTime>
  <Pages>3</Pages>
  <Words>285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1506</cp:revision>
  <cp:lastPrinted>2022-02-04T07:03:00Z</cp:lastPrinted>
  <dcterms:created xsi:type="dcterms:W3CDTF">2016-11-09T04:14:00Z</dcterms:created>
  <dcterms:modified xsi:type="dcterms:W3CDTF">2022-02-04T09:03:00Z</dcterms:modified>
</cp:coreProperties>
</file>