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EDD" w:rsidRDefault="00A67EDD" w:rsidP="001E5262">
      <w:pPr>
        <w:rPr>
          <w:b/>
          <w:bCs/>
          <w:caps/>
          <w:szCs w:val="24"/>
        </w:rPr>
      </w:pPr>
    </w:p>
    <w:p w:rsidR="00A67EDD" w:rsidRDefault="00272937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ПРОТОКОЛ  №ЗК МТО 5</w:t>
      </w:r>
      <w:r w:rsidR="001E5262">
        <w:rPr>
          <w:b/>
          <w:bCs/>
          <w:caps/>
          <w:szCs w:val="24"/>
        </w:rPr>
        <w:t>4</w:t>
      </w:r>
      <w:r>
        <w:rPr>
          <w:b/>
          <w:bCs/>
          <w:caps/>
          <w:szCs w:val="24"/>
        </w:rPr>
        <w:t>-21-01</w:t>
      </w:r>
    </w:p>
    <w:p w:rsidR="00A67EDD" w:rsidRDefault="00272937">
      <w:pPr>
        <w:pStyle w:val="a4"/>
        <w:spacing w:after="0"/>
        <w:jc w:val="center"/>
        <w:rPr>
          <w:b/>
          <w:szCs w:val="24"/>
          <w:u w:val="single"/>
        </w:rPr>
      </w:pPr>
      <w:r>
        <w:rPr>
          <w:b/>
        </w:rPr>
        <w:t xml:space="preserve"> </w:t>
      </w:r>
      <w:r>
        <w:rPr>
          <w:szCs w:val="24"/>
        </w:rPr>
        <w:t xml:space="preserve">Продление </w:t>
      </w:r>
      <w:r>
        <w:rPr>
          <w:szCs w:val="24"/>
        </w:rPr>
        <w:t>сроков отдельных стадий закупки.</w:t>
      </w:r>
    </w:p>
    <w:p w:rsidR="00A67EDD" w:rsidRDefault="00A67EDD">
      <w:pPr>
        <w:jc w:val="center"/>
        <w:rPr>
          <w:b/>
          <w:u w:val="single"/>
        </w:rPr>
      </w:pPr>
    </w:p>
    <w:tbl>
      <w:tblPr>
        <w:tblW w:w="1035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384"/>
        <w:gridCol w:w="4966"/>
      </w:tblGrid>
      <w:tr w:rsidR="00A67EDD">
        <w:trPr>
          <w:trHeight w:val="1493"/>
        </w:trPr>
        <w:tc>
          <w:tcPr>
            <w:tcW w:w="5070" w:type="dxa"/>
          </w:tcPr>
          <w:p w:rsidR="00A67EDD" w:rsidRDefault="00A67EDD">
            <w:pPr>
              <w:ind w:right="494"/>
              <w:rPr>
                <w:szCs w:val="24"/>
              </w:rPr>
            </w:pPr>
          </w:p>
          <w:p w:rsidR="00A67EDD" w:rsidRDefault="00A67EDD">
            <w:pPr>
              <w:ind w:right="494"/>
              <w:rPr>
                <w:szCs w:val="24"/>
              </w:rPr>
            </w:pPr>
          </w:p>
          <w:p w:rsidR="00A67EDD" w:rsidRDefault="00272937">
            <w:pPr>
              <w:ind w:right="494"/>
              <w:rPr>
                <w:szCs w:val="24"/>
              </w:rPr>
            </w:pPr>
            <w:r>
              <w:rPr>
                <w:szCs w:val="24"/>
              </w:rPr>
              <w:t>г. Ижевск</w:t>
            </w:r>
          </w:p>
        </w:tc>
        <w:tc>
          <w:tcPr>
            <w:tcW w:w="4677" w:type="dxa"/>
            <w:vAlign w:val="center"/>
          </w:tcPr>
          <w:p w:rsidR="00A67EDD" w:rsidRDefault="001E5262">
            <w:pPr>
              <w:jc w:val="right"/>
              <w:rPr>
                <w:rStyle w:val="a3"/>
                <w:b w:val="0"/>
                <w:bCs w:val="0"/>
                <w:i w:val="0"/>
                <w:iCs w:val="0"/>
                <w:szCs w:val="24"/>
                <w:shd w:val="clear" w:color="auto" w:fill="auto"/>
              </w:rPr>
            </w:pPr>
            <w:r>
              <w:rPr>
                <w:noProof/>
                <w:szCs w:val="24"/>
              </w:rPr>
              <w:t>14</w:t>
            </w:r>
            <w:r w:rsidR="00272937">
              <w:rPr>
                <w:noProof/>
                <w:szCs w:val="24"/>
              </w:rPr>
              <w:t xml:space="preserve"> июля 2021 </w:t>
            </w:r>
            <w:r w:rsidR="00272937">
              <w:rPr>
                <w:szCs w:val="24"/>
              </w:rPr>
              <w:t>г.</w:t>
            </w:r>
          </w:p>
          <w:p w:rsidR="00A67EDD" w:rsidRDefault="00272937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Закупочная комиссия по МТО</w:t>
            </w:r>
          </w:p>
        </w:tc>
      </w:tr>
    </w:tbl>
    <w:p w:rsidR="00A67EDD" w:rsidRDefault="00272937">
      <w:pPr>
        <w:rPr>
          <w:b/>
          <w:szCs w:val="24"/>
        </w:rPr>
      </w:pPr>
      <w:r>
        <w:rPr>
          <w:b/>
          <w:szCs w:val="24"/>
        </w:rPr>
        <w:t>ПРИСУТСТВОВАЛИ:</w:t>
      </w:r>
    </w:p>
    <w:p w:rsidR="00A67EDD" w:rsidRDefault="00272937">
      <w:pPr>
        <w:rPr>
          <w:szCs w:val="24"/>
        </w:rPr>
      </w:pPr>
      <w:r>
        <w:rPr>
          <w:szCs w:val="24"/>
        </w:rPr>
        <w:t>Членов комиссии__</w:t>
      </w:r>
      <w:r w:rsidR="001E5262">
        <w:rPr>
          <w:szCs w:val="24"/>
        </w:rPr>
        <w:t>7</w:t>
      </w:r>
      <w:r>
        <w:rPr>
          <w:szCs w:val="24"/>
        </w:rPr>
        <w:t xml:space="preserve">__ (в </w:t>
      </w:r>
      <w:proofErr w:type="spellStart"/>
      <w:r>
        <w:rPr>
          <w:szCs w:val="24"/>
        </w:rPr>
        <w:t>т.ч</w:t>
      </w:r>
      <w:proofErr w:type="spellEnd"/>
      <w:r>
        <w:rPr>
          <w:szCs w:val="24"/>
        </w:rPr>
        <w:t>. Председатель ЗК).</w:t>
      </w:r>
    </w:p>
    <w:p w:rsidR="00A67EDD" w:rsidRDefault="00272937">
      <w:pPr>
        <w:rPr>
          <w:szCs w:val="24"/>
        </w:rPr>
      </w:pPr>
      <w:r>
        <w:rPr>
          <w:szCs w:val="24"/>
        </w:rPr>
        <w:t>Кворум имеется.</w:t>
      </w:r>
    </w:p>
    <w:p w:rsidR="00A67EDD" w:rsidRDefault="00A67EDD">
      <w:pPr>
        <w:jc w:val="both"/>
        <w:rPr>
          <w:szCs w:val="24"/>
        </w:rPr>
      </w:pPr>
    </w:p>
    <w:p w:rsidR="00A67EDD" w:rsidRDefault="00272937">
      <w:pPr>
        <w:jc w:val="both"/>
        <w:rPr>
          <w:b/>
        </w:rPr>
      </w:pPr>
      <w:r>
        <w:rPr>
          <w:b/>
        </w:rPr>
        <w:t xml:space="preserve">ПЕРЕЧЕНЬ ВОПРОСОВ, ВЫНОСИМЫХ НА РАССМОТРЕНИЕ </w:t>
      </w:r>
    </w:p>
    <w:p w:rsidR="00A67EDD" w:rsidRDefault="00272937">
      <w:pPr>
        <w:pStyle w:val="af0"/>
        <w:numPr>
          <w:ilvl w:val="0"/>
          <w:numId w:val="5"/>
        </w:numPr>
        <w:ind w:left="426" w:hanging="426"/>
        <w:jc w:val="both"/>
      </w:pPr>
      <w:r>
        <w:t xml:space="preserve">Продление сроков отдельных стадий </w:t>
      </w:r>
      <w:r>
        <w:t>закупки.</w:t>
      </w:r>
    </w:p>
    <w:p w:rsidR="00A67EDD" w:rsidRDefault="00A67EDD">
      <w:pPr>
        <w:jc w:val="both"/>
        <w:rPr>
          <w:b/>
        </w:rPr>
      </w:pPr>
    </w:p>
    <w:p w:rsidR="00A67EDD" w:rsidRDefault="00272937">
      <w:pPr>
        <w:jc w:val="both"/>
        <w:rPr>
          <w:b/>
        </w:rPr>
      </w:pPr>
      <w:r>
        <w:rPr>
          <w:b/>
        </w:rPr>
        <w:t>ВОПРОС № 1.</w:t>
      </w:r>
      <w:r>
        <w:t xml:space="preserve"> </w:t>
      </w:r>
      <w:r>
        <w:rPr>
          <w:b/>
          <w:szCs w:val="24"/>
        </w:rPr>
        <w:t>Продление сроков отдельных стадий закупки.</w:t>
      </w:r>
    </w:p>
    <w:p w:rsidR="00A67EDD" w:rsidRDefault="00A67EDD">
      <w:pPr>
        <w:jc w:val="both"/>
        <w:rPr>
          <w:b/>
        </w:rPr>
      </w:pPr>
    </w:p>
    <w:p w:rsidR="00A67EDD" w:rsidRDefault="00A67EDD">
      <w:pPr>
        <w:ind w:left="360"/>
        <w:jc w:val="both"/>
        <w:rPr>
          <w:b/>
          <w:highlight w:val="yellow"/>
        </w:rPr>
      </w:pPr>
    </w:p>
    <w:p w:rsidR="00A67EDD" w:rsidRDefault="00272937">
      <w:pPr>
        <w:jc w:val="both"/>
      </w:pPr>
      <w:r>
        <w:rPr>
          <w:b/>
        </w:rPr>
        <w:t>РЕШИЛИ:</w:t>
      </w:r>
      <w:r>
        <w:t xml:space="preserve"> </w:t>
      </w:r>
    </w:p>
    <w:p w:rsidR="00A67EDD" w:rsidRDefault="00272937">
      <w:pPr>
        <w:pStyle w:val="ae"/>
        <w:tabs>
          <w:tab w:val="left" w:pos="709"/>
        </w:tabs>
        <w:spacing w:after="0"/>
        <w:ind w:left="0"/>
        <w:jc w:val="both"/>
        <w:rPr>
          <w:szCs w:val="24"/>
        </w:rPr>
      </w:pPr>
      <w:r>
        <w:rPr>
          <w:szCs w:val="24"/>
        </w:rPr>
        <w:t>В соответствии с п. 11.2.3.2. Положения Компании «О закупке товаров, работ и услуг» пр</w:t>
      </w:r>
      <w:r>
        <w:rPr>
          <w:szCs w:val="24"/>
        </w:rPr>
        <w:t>о</w:t>
      </w:r>
      <w:r>
        <w:rPr>
          <w:szCs w:val="24"/>
        </w:rPr>
        <w:t xml:space="preserve">длить срок рассмотрения заявок и подведения итогов процедуры закупки и установить её на: </w:t>
      </w:r>
    </w:p>
    <w:tbl>
      <w:tblPr>
        <w:tblpPr w:leftFromText="180" w:rightFromText="180" w:vertAnchor="text" w:horzAnchor="margin" w:tblpX="-34" w:tblpY="107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969"/>
        <w:gridCol w:w="1985"/>
        <w:gridCol w:w="2268"/>
      </w:tblGrid>
      <w:tr w:rsidR="00A67EDD">
        <w:trPr>
          <w:trHeight w:val="1124"/>
        </w:trPr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A67EDD" w:rsidRDefault="00272937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№ лота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A67EDD" w:rsidRDefault="00272937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Название лота</w:t>
            </w:r>
          </w:p>
        </w:tc>
        <w:tc>
          <w:tcPr>
            <w:tcW w:w="1985" w:type="dxa"/>
            <w:vAlign w:val="center"/>
          </w:tcPr>
          <w:p w:rsidR="00A67EDD" w:rsidRDefault="00272937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Дата подведения итогов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A67EDD" w:rsidRDefault="00272937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Дата подведения итогов с учетом п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>е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>реносов</w:t>
            </w:r>
          </w:p>
        </w:tc>
      </w:tr>
      <w:tr w:rsidR="001E5262" w:rsidTr="00033EF7">
        <w:trPr>
          <w:trHeight w:val="698"/>
        </w:trPr>
        <w:tc>
          <w:tcPr>
            <w:tcW w:w="1384" w:type="dxa"/>
            <w:shd w:val="clear" w:color="auto" w:fill="auto"/>
            <w:noWrap/>
            <w:vAlign w:val="center"/>
          </w:tcPr>
          <w:p w:rsidR="001E5262" w:rsidRPr="001E5262" w:rsidRDefault="001E5262">
            <w:pPr>
              <w:rPr>
                <w:color w:val="000000"/>
                <w:szCs w:val="24"/>
              </w:rPr>
            </w:pPr>
            <w:r w:rsidRPr="001E5262">
              <w:rPr>
                <w:color w:val="000000"/>
                <w:szCs w:val="24"/>
              </w:rPr>
              <w:t>07/09-2521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1E5262" w:rsidRPr="001E5262" w:rsidRDefault="001E5262">
            <w:pPr>
              <w:rPr>
                <w:color w:val="000000"/>
                <w:szCs w:val="24"/>
              </w:rPr>
            </w:pPr>
            <w:r w:rsidRPr="001E5262">
              <w:rPr>
                <w:color w:val="000000"/>
                <w:szCs w:val="24"/>
              </w:rPr>
              <w:t xml:space="preserve">07/09-2521 Поставка мебели доп.2021 ИННЦ </w:t>
            </w:r>
          </w:p>
        </w:tc>
        <w:tc>
          <w:tcPr>
            <w:tcW w:w="1985" w:type="dxa"/>
            <w:vAlign w:val="center"/>
          </w:tcPr>
          <w:p w:rsidR="001E5262" w:rsidRPr="001E5262" w:rsidRDefault="001E5262">
            <w:pPr>
              <w:jc w:val="center"/>
              <w:rPr>
                <w:color w:val="000000"/>
                <w:szCs w:val="24"/>
              </w:rPr>
            </w:pPr>
            <w:r w:rsidRPr="001E5262">
              <w:rPr>
                <w:color w:val="000000"/>
                <w:szCs w:val="24"/>
              </w:rPr>
              <w:t>14 июля 2021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E5262" w:rsidRPr="001E5262" w:rsidRDefault="001E5262" w:rsidP="001E5262">
            <w:pPr>
              <w:jc w:val="right"/>
              <w:rPr>
                <w:color w:val="000000"/>
                <w:szCs w:val="24"/>
              </w:rPr>
            </w:pPr>
            <w:r w:rsidRPr="001E5262">
              <w:rPr>
                <w:color w:val="000000"/>
                <w:szCs w:val="24"/>
              </w:rPr>
              <w:t>28 июля 2021 г.</w:t>
            </w:r>
          </w:p>
        </w:tc>
      </w:tr>
      <w:tr w:rsidR="001E5262" w:rsidTr="00033EF7">
        <w:trPr>
          <w:trHeight w:val="698"/>
        </w:trPr>
        <w:tc>
          <w:tcPr>
            <w:tcW w:w="1384" w:type="dxa"/>
            <w:shd w:val="clear" w:color="auto" w:fill="auto"/>
            <w:noWrap/>
            <w:vAlign w:val="center"/>
          </w:tcPr>
          <w:p w:rsidR="001E5262" w:rsidRPr="001E5262" w:rsidRDefault="001E5262">
            <w:pPr>
              <w:rPr>
                <w:color w:val="000000"/>
                <w:szCs w:val="24"/>
              </w:rPr>
            </w:pPr>
            <w:r w:rsidRPr="001E5262">
              <w:rPr>
                <w:color w:val="000000"/>
                <w:szCs w:val="24"/>
              </w:rPr>
              <w:t xml:space="preserve">07/92-153 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1E5262" w:rsidRPr="001E5262" w:rsidRDefault="001E5262">
            <w:pPr>
              <w:rPr>
                <w:color w:val="000000"/>
                <w:szCs w:val="24"/>
              </w:rPr>
            </w:pPr>
            <w:r w:rsidRPr="001E5262">
              <w:rPr>
                <w:color w:val="000000"/>
                <w:szCs w:val="24"/>
              </w:rPr>
              <w:t>07/92-153 Поставка лабораторных материалов (УН) 2021 (</w:t>
            </w:r>
            <w:proofErr w:type="spellStart"/>
            <w:r w:rsidRPr="001E5262">
              <w:rPr>
                <w:color w:val="000000"/>
                <w:szCs w:val="24"/>
              </w:rPr>
              <w:t>доп</w:t>
            </w:r>
            <w:proofErr w:type="spellEnd"/>
            <w:r w:rsidRPr="001E5262">
              <w:rPr>
                <w:color w:val="000000"/>
                <w:szCs w:val="24"/>
              </w:rPr>
              <w:t>)</w:t>
            </w:r>
          </w:p>
        </w:tc>
        <w:tc>
          <w:tcPr>
            <w:tcW w:w="1985" w:type="dxa"/>
            <w:vAlign w:val="center"/>
          </w:tcPr>
          <w:p w:rsidR="001E5262" w:rsidRPr="001E5262" w:rsidRDefault="001E5262" w:rsidP="001E5262">
            <w:pPr>
              <w:jc w:val="center"/>
              <w:rPr>
                <w:color w:val="000000"/>
                <w:szCs w:val="24"/>
              </w:rPr>
            </w:pPr>
            <w:r w:rsidRPr="001E5262">
              <w:rPr>
                <w:color w:val="000000"/>
                <w:szCs w:val="24"/>
              </w:rPr>
              <w:t>14 июля 2021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E5262" w:rsidRPr="001E5262" w:rsidRDefault="001E5262" w:rsidP="001E5262">
            <w:pPr>
              <w:jc w:val="right"/>
              <w:rPr>
                <w:color w:val="000000"/>
                <w:szCs w:val="24"/>
              </w:rPr>
            </w:pPr>
            <w:r w:rsidRPr="001E5262">
              <w:rPr>
                <w:color w:val="000000"/>
                <w:szCs w:val="24"/>
              </w:rPr>
              <w:t>28 июля 2021 г.</w:t>
            </w:r>
          </w:p>
        </w:tc>
      </w:tr>
      <w:tr w:rsidR="001E5262" w:rsidTr="00033EF7">
        <w:trPr>
          <w:trHeight w:val="698"/>
        </w:trPr>
        <w:tc>
          <w:tcPr>
            <w:tcW w:w="1384" w:type="dxa"/>
            <w:shd w:val="clear" w:color="auto" w:fill="auto"/>
            <w:noWrap/>
            <w:vAlign w:val="center"/>
          </w:tcPr>
          <w:p w:rsidR="001E5262" w:rsidRPr="001E5262" w:rsidRDefault="001E5262">
            <w:pPr>
              <w:rPr>
                <w:color w:val="000000"/>
                <w:szCs w:val="24"/>
              </w:rPr>
            </w:pPr>
            <w:r w:rsidRPr="001E5262">
              <w:rPr>
                <w:color w:val="000000"/>
                <w:szCs w:val="24"/>
              </w:rPr>
              <w:t>07/09-1421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1E5262" w:rsidRPr="001E5262" w:rsidRDefault="001E5262">
            <w:pPr>
              <w:rPr>
                <w:color w:val="000000"/>
                <w:szCs w:val="24"/>
              </w:rPr>
            </w:pPr>
            <w:r w:rsidRPr="001E5262">
              <w:rPr>
                <w:color w:val="000000"/>
                <w:szCs w:val="24"/>
              </w:rPr>
              <w:t>07/09-1421 "Поставка лестниц, стремянок доп. 2021"</w:t>
            </w:r>
          </w:p>
        </w:tc>
        <w:tc>
          <w:tcPr>
            <w:tcW w:w="1985" w:type="dxa"/>
            <w:vAlign w:val="center"/>
          </w:tcPr>
          <w:p w:rsidR="001E5262" w:rsidRPr="001E5262" w:rsidRDefault="001E5262" w:rsidP="001E5262">
            <w:pPr>
              <w:jc w:val="center"/>
              <w:rPr>
                <w:color w:val="000000"/>
                <w:szCs w:val="24"/>
              </w:rPr>
            </w:pPr>
            <w:r w:rsidRPr="001E5262">
              <w:rPr>
                <w:color w:val="000000"/>
                <w:szCs w:val="24"/>
              </w:rPr>
              <w:t>14 июля 2021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E5262" w:rsidRPr="001E5262" w:rsidRDefault="001E5262" w:rsidP="001E5262">
            <w:pPr>
              <w:jc w:val="right"/>
              <w:rPr>
                <w:color w:val="000000"/>
                <w:szCs w:val="24"/>
              </w:rPr>
            </w:pPr>
            <w:r w:rsidRPr="001E5262">
              <w:rPr>
                <w:color w:val="000000"/>
                <w:szCs w:val="24"/>
              </w:rPr>
              <w:t>28 июля 2021 г.</w:t>
            </w:r>
          </w:p>
        </w:tc>
      </w:tr>
      <w:tr w:rsidR="001E5262" w:rsidTr="00033EF7">
        <w:trPr>
          <w:trHeight w:val="698"/>
        </w:trPr>
        <w:tc>
          <w:tcPr>
            <w:tcW w:w="1384" w:type="dxa"/>
            <w:shd w:val="clear" w:color="auto" w:fill="auto"/>
            <w:noWrap/>
            <w:vAlign w:val="center"/>
          </w:tcPr>
          <w:p w:rsidR="001E5262" w:rsidRPr="001E5262" w:rsidRDefault="001E5262">
            <w:pPr>
              <w:rPr>
                <w:color w:val="000000"/>
                <w:szCs w:val="24"/>
              </w:rPr>
            </w:pPr>
            <w:r w:rsidRPr="001E5262">
              <w:rPr>
                <w:color w:val="000000"/>
                <w:szCs w:val="24"/>
              </w:rPr>
              <w:t xml:space="preserve">07/09-2121 </w:t>
            </w:r>
            <w:bookmarkStart w:id="0" w:name="_GoBack"/>
            <w:bookmarkEnd w:id="0"/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1E5262" w:rsidRPr="001E5262" w:rsidRDefault="001E5262">
            <w:pPr>
              <w:rPr>
                <w:color w:val="000000"/>
                <w:szCs w:val="24"/>
              </w:rPr>
            </w:pPr>
            <w:r w:rsidRPr="001E5262">
              <w:rPr>
                <w:color w:val="000000"/>
                <w:szCs w:val="24"/>
              </w:rPr>
              <w:t>07/09-2121 "Поставка противоп</w:t>
            </w:r>
            <w:r w:rsidRPr="001E5262">
              <w:rPr>
                <w:color w:val="000000"/>
                <w:szCs w:val="24"/>
              </w:rPr>
              <w:t>о</w:t>
            </w:r>
            <w:r w:rsidRPr="001E5262">
              <w:rPr>
                <w:color w:val="000000"/>
                <w:szCs w:val="24"/>
              </w:rPr>
              <w:t>жарного оборудования доп.2021"</w:t>
            </w:r>
          </w:p>
        </w:tc>
        <w:tc>
          <w:tcPr>
            <w:tcW w:w="1985" w:type="dxa"/>
            <w:vAlign w:val="center"/>
          </w:tcPr>
          <w:p w:rsidR="001E5262" w:rsidRPr="001E5262" w:rsidRDefault="001E5262" w:rsidP="001E5262">
            <w:pPr>
              <w:jc w:val="center"/>
              <w:rPr>
                <w:color w:val="000000"/>
                <w:szCs w:val="24"/>
              </w:rPr>
            </w:pPr>
            <w:r w:rsidRPr="001E5262">
              <w:rPr>
                <w:color w:val="000000"/>
                <w:szCs w:val="24"/>
              </w:rPr>
              <w:t>14 июля 2021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E5262" w:rsidRPr="001E5262" w:rsidRDefault="001E5262" w:rsidP="001E5262">
            <w:pPr>
              <w:jc w:val="right"/>
              <w:rPr>
                <w:color w:val="000000"/>
                <w:szCs w:val="24"/>
              </w:rPr>
            </w:pPr>
            <w:r w:rsidRPr="001E5262">
              <w:rPr>
                <w:color w:val="000000"/>
                <w:szCs w:val="24"/>
              </w:rPr>
              <w:t>28 июля 2021 г.</w:t>
            </w:r>
          </w:p>
        </w:tc>
      </w:tr>
      <w:tr w:rsidR="001E5262">
        <w:trPr>
          <w:trHeight w:val="706"/>
        </w:trPr>
        <w:tc>
          <w:tcPr>
            <w:tcW w:w="1384" w:type="dxa"/>
            <w:shd w:val="clear" w:color="auto" w:fill="auto"/>
            <w:noWrap/>
            <w:vAlign w:val="center"/>
          </w:tcPr>
          <w:p w:rsidR="001E5262" w:rsidRPr="001E5262" w:rsidRDefault="001E5262">
            <w:pPr>
              <w:rPr>
                <w:color w:val="000000"/>
                <w:szCs w:val="24"/>
              </w:rPr>
            </w:pPr>
            <w:r w:rsidRPr="001E5262">
              <w:rPr>
                <w:color w:val="000000"/>
                <w:szCs w:val="24"/>
              </w:rPr>
              <w:t>07/09-1621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1E5262" w:rsidRPr="001E5262" w:rsidRDefault="001E5262">
            <w:pPr>
              <w:rPr>
                <w:color w:val="000000"/>
                <w:szCs w:val="24"/>
              </w:rPr>
            </w:pPr>
            <w:r w:rsidRPr="001E5262">
              <w:rPr>
                <w:color w:val="000000"/>
                <w:szCs w:val="24"/>
              </w:rPr>
              <w:t>07/09-1621 "Поставка мебели доп.2021"</w:t>
            </w:r>
          </w:p>
        </w:tc>
        <w:tc>
          <w:tcPr>
            <w:tcW w:w="1985" w:type="dxa"/>
            <w:vAlign w:val="center"/>
          </w:tcPr>
          <w:p w:rsidR="001E5262" w:rsidRPr="001E5262" w:rsidRDefault="001E5262" w:rsidP="001E5262">
            <w:pPr>
              <w:jc w:val="center"/>
              <w:rPr>
                <w:color w:val="000000"/>
                <w:szCs w:val="24"/>
              </w:rPr>
            </w:pPr>
            <w:r w:rsidRPr="001E5262">
              <w:rPr>
                <w:color w:val="000000"/>
                <w:szCs w:val="24"/>
              </w:rPr>
              <w:t>14 июля 2021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E5262" w:rsidRPr="001E5262" w:rsidRDefault="001E5262" w:rsidP="001E5262">
            <w:pPr>
              <w:jc w:val="right"/>
              <w:rPr>
                <w:color w:val="000000"/>
                <w:szCs w:val="24"/>
              </w:rPr>
            </w:pPr>
            <w:r w:rsidRPr="001E5262">
              <w:rPr>
                <w:color w:val="000000"/>
                <w:szCs w:val="24"/>
              </w:rPr>
              <w:t>28 июля 2021 г.</w:t>
            </w:r>
          </w:p>
        </w:tc>
      </w:tr>
      <w:tr w:rsidR="001E5262" w:rsidTr="00033EF7">
        <w:trPr>
          <w:trHeight w:val="706"/>
        </w:trPr>
        <w:tc>
          <w:tcPr>
            <w:tcW w:w="1384" w:type="dxa"/>
            <w:shd w:val="clear" w:color="auto" w:fill="auto"/>
            <w:noWrap/>
            <w:vAlign w:val="center"/>
          </w:tcPr>
          <w:p w:rsidR="001E5262" w:rsidRPr="001E5262" w:rsidRDefault="001E5262" w:rsidP="001E5262">
            <w:pPr>
              <w:rPr>
                <w:color w:val="000000"/>
                <w:szCs w:val="24"/>
              </w:rPr>
            </w:pPr>
            <w:r w:rsidRPr="001E5262">
              <w:rPr>
                <w:color w:val="000000"/>
                <w:szCs w:val="24"/>
              </w:rPr>
              <w:t>07/89-123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1E5262" w:rsidRPr="001E5262" w:rsidRDefault="001E5262" w:rsidP="001E5262">
            <w:pPr>
              <w:rPr>
                <w:color w:val="000000"/>
                <w:szCs w:val="24"/>
              </w:rPr>
            </w:pPr>
            <w:r w:rsidRPr="001E5262">
              <w:rPr>
                <w:color w:val="000000"/>
                <w:szCs w:val="24"/>
              </w:rPr>
              <w:t xml:space="preserve"> 07/89-123 Поставка запасных ч</w:t>
            </w:r>
            <w:r w:rsidRPr="001E5262">
              <w:rPr>
                <w:color w:val="000000"/>
                <w:szCs w:val="24"/>
              </w:rPr>
              <w:t>а</w:t>
            </w:r>
            <w:r w:rsidRPr="001E5262">
              <w:rPr>
                <w:color w:val="000000"/>
                <w:szCs w:val="24"/>
              </w:rPr>
              <w:t>стей к насосам 2021</w:t>
            </w:r>
          </w:p>
        </w:tc>
        <w:tc>
          <w:tcPr>
            <w:tcW w:w="1985" w:type="dxa"/>
            <w:vAlign w:val="center"/>
          </w:tcPr>
          <w:p w:rsidR="001E5262" w:rsidRPr="001E5262" w:rsidRDefault="001E5262" w:rsidP="001E5262">
            <w:pPr>
              <w:jc w:val="center"/>
              <w:rPr>
                <w:color w:val="000000"/>
                <w:szCs w:val="24"/>
              </w:rPr>
            </w:pPr>
            <w:r w:rsidRPr="001E5262">
              <w:rPr>
                <w:color w:val="000000"/>
                <w:szCs w:val="24"/>
              </w:rPr>
              <w:t>14 июля 2021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E5262" w:rsidRPr="001E5262" w:rsidRDefault="001E5262" w:rsidP="001E5262">
            <w:pPr>
              <w:jc w:val="right"/>
              <w:rPr>
                <w:color w:val="000000"/>
                <w:szCs w:val="24"/>
              </w:rPr>
            </w:pPr>
            <w:r w:rsidRPr="001E5262">
              <w:rPr>
                <w:color w:val="000000"/>
                <w:szCs w:val="24"/>
              </w:rPr>
              <w:t>28 июля 2021 г.</w:t>
            </w:r>
          </w:p>
        </w:tc>
      </w:tr>
    </w:tbl>
    <w:p w:rsidR="001E5262" w:rsidRDefault="001E5262">
      <w:pPr>
        <w:pStyle w:val="a4"/>
        <w:spacing w:after="0"/>
        <w:jc w:val="both"/>
        <w:rPr>
          <w:b/>
        </w:rPr>
      </w:pPr>
    </w:p>
    <w:p w:rsidR="00A67EDD" w:rsidRDefault="00272937">
      <w:pPr>
        <w:pStyle w:val="a4"/>
        <w:spacing w:after="0"/>
        <w:jc w:val="both"/>
        <w:rPr>
          <w:b/>
        </w:rPr>
      </w:pPr>
      <w:r>
        <w:rPr>
          <w:b/>
        </w:rPr>
        <w:t>РЕШЕНИЕ ПО ВОПРОСУ № 1 ПРИНЯТО.</w:t>
      </w:r>
    </w:p>
    <w:p w:rsidR="00A67EDD" w:rsidRDefault="00272937">
      <w:pPr>
        <w:pStyle w:val="ae"/>
        <w:spacing w:after="0"/>
        <w:ind w:left="0"/>
        <w:jc w:val="both"/>
        <w:rPr>
          <w:b/>
          <w:szCs w:val="24"/>
        </w:rPr>
      </w:pPr>
      <w:r>
        <w:rPr>
          <w:b/>
          <w:szCs w:val="24"/>
        </w:rPr>
        <w:t>РЕЗУЛЬТАТЫ ГОЛОСОВАНИЯ:</w:t>
      </w:r>
    </w:p>
    <w:p w:rsidR="00A67EDD" w:rsidRDefault="00272937">
      <w:pPr>
        <w:rPr>
          <w:szCs w:val="24"/>
        </w:rPr>
      </w:pPr>
      <w:r>
        <w:rPr>
          <w:b/>
          <w:szCs w:val="24"/>
        </w:rPr>
        <w:t>«За» –__</w:t>
      </w:r>
      <w:r w:rsidR="001E5262">
        <w:rPr>
          <w:b/>
          <w:szCs w:val="24"/>
        </w:rPr>
        <w:t>7</w:t>
      </w:r>
      <w:r>
        <w:rPr>
          <w:b/>
          <w:szCs w:val="24"/>
        </w:rPr>
        <w:t>__</w:t>
      </w:r>
      <w:r>
        <w:rPr>
          <w:szCs w:val="24"/>
        </w:rPr>
        <w:t xml:space="preserve">членов </w:t>
      </w:r>
      <w:r>
        <w:rPr>
          <w:bCs/>
          <w:iCs/>
          <w:szCs w:val="24"/>
        </w:rPr>
        <w:t>Закупочной комиссии</w:t>
      </w:r>
    </w:p>
    <w:p w:rsidR="00A67EDD" w:rsidRDefault="00272937">
      <w:pPr>
        <w:rPr>
          <w:szCs w:val="24"/>
        </w:rPr>
      </w:pPr>
      <w:r>
        <w:rPr>
          <w:b/>
          <w:szCs w:val="24"/>
        </w:rPr>
        <w:t>«Против» – __</w:t>
      </w:r>
      <w:r w:rsidR="001E5262">
        <w:rPr>
          <w:b/>
          <w:szCs w:val="24"/>
        </w:rPr>
        <w:t>0</w:t>
      </w:r>
      <w:r>
        <w:rPr>
          <w:b/>
          <w:szCs w:val="24"/>
        </w:rPr>
        <w:t xml:space="preserve">__ </w:t>
      </w:r>
      <w:r>
        <w:rPr>
          <w:szCs w:val="24"/>
        </w:rPr>
        <w:t xml:space="preserve"> членов </w:t>
      </w:r>
      <w:r w:rsidR="001E5262">
        <w:rPr>
          <w:bCs/>
          <w:iCs/>
          <w:szCs w:val="24"/>
        </w:rPr>
        <w:t>Закупочной комиссии</w:t>
      </w:r>
    </w:p>
    <w:p w:rsidR="00A67EDD" w:rsidRDefault="00A67EDD">
      <w:pPr>
        <w:tabs>
          <w:tab w:val="left" w:pos="7655"/>
        </w:tabs>
        <w:rPr>
          <w:szCs w:val="24"/>
        </w:rPr>
      </w:pPr>
    </w:p>
    <w:sectPr w:rsidR="00A67EDD">
      <w:footerReference w:type="default" r:id="rId10"/>
      <w:pgSz w:w="11906" w:h="16838"/>
      <w:pgMar w:top="426" w:right="566" w:bottom="28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937" w:rsidRDefault="00272937">
      <w:r>
        <w:separator/>
      </w:r>
    </w:p>
  </w:endnote>
  <w:endnote w:type="continuationSeparator" w:id="0">
    <w:p w:rsidR="00272937" w:rsidRDefault="00272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EDD" w:rsidRDefault="00A67EDD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937" w:rsidRDefault="00272937">
      <w:r>
        <w:separator/>
      </w:r>
    </w:p>
  </w:footnote>
  <w:footnote w:type="continuationSeparator" w:id="0">
    <w:p w:rsidR="00272937" w:rsidRDefault="00272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3DB9"/>
    <w:multiLevelType w:val="hybridMultilevel"/>
    <w:tmpl w:val="2D2C6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B3974"/>
    <w:multiLevelType w:val="hybridMultilevel"/>
    <w:tmpl w:val="92F652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846902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B7065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934DA"/>
    <w:multiLevelType w:val="hybridMultilevel"/>
    <w:tmpl w:val="4F30578E"/>
    <w:lvl w:ilvl="0" w:tplc="487E70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04161"/>
    <w:multiLevelType w:val="hybridMultilevel"/>
    <w:tmpl w:val="789094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4334E3"/>
    <w:multiLevelType w:val="hybridMultilevel"/>
    <w:tmpl w:val="D2361F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D2F57"/>
    <w:multiLevelType w:val="multilevel"/>
    <w:tmpl w:val="8E6C5E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B99645A"/>
    <w:multiLevelType w:val="hybridMultilevel"/>
    <w:tmpl w:val="F92E1FCA"/>
    <w:lvl w:ilvl="0" w:tplc="C854E986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6DA0550C"/>
    <w:multiLevelType w:val="multilevel"/>
    <w:tmpl w:val="91C84A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13E2502"/>
    <w:multiLevelType w:val="hybridMultilevel"/>
    <w:tmpl w:val="D646E1A6"/>
    <w:lvl w:ilvl="0" w:tplc="42DC43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4334B0"/>
    <w:multiLevelType w:val="hybridMultilevel"/>
    <w:tmpl w:val="FE4A1E96"/>
    <w:lvl w:ilvl="0" w:tplc="42DC43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CC763E"/>
    <w:multiLevelType w:val="hybridMultilevel"/>
    <w:tmpl w:val="D73CA076"/>
    <w:lvl w:ilvl="0" w:tplc="42DC437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12"/>
  </w:num>
  <w:num w:numId="8">
    <w:abstractNumId w:val="10"/>
  </w:num>
  <w:num w:numId="9">
    <w:abstractNumId w:val="11"/>
  </w:num>
  <w:num w:numId="10">
    <w:abstractNumId w:val="8"/>
  </w:num>
  <w:num w:numId="11">
    <w:abstractNumId w:val="4"/>
  </w:num>
  <w:num w:numId="12">
    <w:abstractNumId w:val="3"/>
  </w:num>
  <w:num w:numId="13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EDD"/>
    <w:rsid w:val="000E1ECA"/>
    <w:rsid w:val="001E5262"/>
    <w:rsid w:val="00272937"/>
    <w:rsid w:val="00A6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Calibri"/>
      <w:sz w:val="24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мментарий"/>
    <w:rPr>
      <w:b/>
      <w:bCs/>
      <w:i/>
      <w:iCs/>
      <w:shd w:val="clear" w:color="auto" w:fill="FFFF99"/>
    </w:rPr>
  </w:style>
  <w:style w:type="paragraph" w:styleId="a4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link w:val="a4"/>
    <w:rPr>
      <w:rFonts w:eastAsia="Calibri"/>
      <w:sz w:val="24"/>
      <w:szCs w:val="22"/>
      <w:lang w:eastAsia="en-US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Знак"/>
    <w:link w:val="a8"/>
    <w:uiPriority w:val="99"/>
    <w:locked/>
    <w:rPr>
      <w:bCs/>
      <w:color w:val="0000FF"/>
      <w:sz w:val="24"/>
      <w:szCs w:val="28"/>
      <w:lang w:bidi="ar-SA"/>
    </w:rPr>
  </w:style>
  <w:style w:type="paragraph" w:styleId="a8">
    <w:name w:val="Plain Text"/>
    <w:basedOn w:val="a"/>
    <w:link w:val="a7"/>
    <w:uiPriority w:val="99"/>
    <w:rPr>
      <w:rFonts w:eastAsia="Times New Roman"/>
      <w:bCs/>
      <w:color w:val="0000FF"/>
      <w:szCs w:val="28"/>
      <w:lang w:eastAsia="ru-RU"/>
    </w:rPr>
  </w:style>
  <w:style w:type="paragraph" w:customStyle="1" w:styleId="a9">
    <w:name w:val="Текст таблицы"/>
    <w:basedOn w:val="a"/>
    <w:semiHidden/>
    <w:pPr>
      <w:kinsoku w:val="0"/>
      <w:overflowPunct w:val="0"/>
      <w:autoSpaceDE w:val="0"/>
      <w:autoSpaceDN w:val="0"/>
      <w:spacing w:before="40" w:after="40"/>
      <w:ind w:left="57" w:right="57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annotation text"/>
    <w:basedOn w:val="a"/>
    <w:link w:val="ad"/>
    <w:rPr>
      <w:rFonts w:eastAsia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</w:style>
  <w:style w:type="character" w:customStyle="1" w:styleId="xh1">
    <w:name w:val="xh1"/>
    <w:rPr>
      <w:rFonts w:ascii="Tahoma" w:hAnsi="Tahoma" w:cs="Tahoma" w:hint="default"/>
      <w:color w:val="000000"/>
      <w:sz w:val="17"/>
      <w:szCs w:val="17"/>
    </w:rPr>
  </w:style>
  <w:style w:type="paragraph" w:styleId="ae">
    <w:name w:val="Body Text Indent"/>
    <w:basedOn w:val="a"/>
    <w:link w:val="af"/>
    <w:pPr>
      <w:spacing w:after="120"/>
      <w:ind w:left="283"/>
    </w:pPr>
  </w:style>
  <w:style w:type="character" w:customStyle="1" w:styleId="af">
    <w:name w:val="Основной текст с отступом Знак"/>
    <w:link w:val="ae"/>
    <w:rPr>
      <w:rFonts w:eastAsia="Calibri"/>
      <w:sz w:val="24"/>
      <w:szCs w:val="22"/>
      <w:lang w:eastAsia="en-US"/>
    </w:rPr>
  </w:style>
  <w:style w:type="paragraph" w:styleId="af0">
    <w:name w:val="List Paragraph"/>
    <w:basedOn w:val="a"/>
    <w:uiPriority w:val="34"/>
    <w:qFormat/>
    <w:pPr>
      <w:ind w:left="708"/>
    </w:pPr>
    <w:rPr>
      <w:rFonts w:eastAsia="Times New Roman"/>
      <w:szCs w:val="24"/>
      <w:lang w:eastAsia="ru-RU"/>
    </w:rPr>
  </w:style>
  <w:style w:type="paragraph" w:styleId="af1">
    <w:name w:val="No Spacing"/>
    <w:autoRedefine/>
    <w:uiPriority w:val="1"/>
    <w:qFormat/>
    <w:pPr>
      <w:tabs>
        <w:tab w:val="left" w:pos="709"/>
      </w:tabs>
      <w:kinsoku w:val="0"/>
      <w:overflowPunct w:val="0"/>
      <w:autoSpaceDE w:val="0"/>
      <w:autoSpaceDN w:val="0"/>
      <w:jc w:val="both"/>
    </w:pPr>
    <w:rPr>
      <w:sz w:val="24"/>
      <w:szCs w:val="28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Pr>
      <w:rFonts w:eastAsia="Calibri"/>
      <w:sz w:val="24"/>
      <w:szCs w:val="22"/>
      <w:lang w:eastAsia="en-US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Pr>
      <w:rFonts w:eastAsia="Calibri"/>
      <w:sz w:val="24"/>
      <w:szCs w:val="22"/>
      <w:lang w:eastAsia="en-US"/>
    </w:rPr>
  </w:style>
  <w:style w:type="table" w:styleId="af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Document Map"/>
    <w:basedOn w:val="a"/>
    <w:link w:val="af8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rPr>
      <w:rFonts w:ascii="Tahoma" w:hAnsi="Tahoma" w:cs="Tahoma"/>
      <w:shd w:val="clear" w:color="auto" w:fill="000080"/>
    </w:rPr>
  </w:style>
  <w:style w:type="character" w:styleId="af9">
    <w:name w:val="annotation reference"/>
    <w:rPr>
      <w:sz w:val="16"/>
      <w:szCs w:val="16"/>
    </w:rPr>
  </w:style>
  <w:style w:type="paragraph" w:styleId="afa">
    <w:name w:val="annotation subject"/>
    <w:basedOn w:val="ac"/>
    <w:next w:val="ac"/>
    <w:link w:val="afb"/>
    <w:rPr>
      <w:b/>
      <w:bCs/>
    </w:rPr>
  </w:style>
  <w:style w:type="character" w:customStyle="1" w:styleId="afb">
    <w:name w:val="Тема примечания Знак"/>
    <w:basedOn w:val="ad"/>
    <w:link w:val="afa"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Calibri" w:hAnsi="Courier New"/>
      <w:color w:val="00000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Pr>
      <w:rFonts w:ascii="Cambria" w:hAnsi="Cambria"/>
      <w:b/>
      <w:bCs/>
      <w:color w:val="4F81BD"/>
      <w:sz w:val="26"/>
      <w:szCs w:val="26"/>
    </w:rPr>
  </w:style>
  <w:style w:type="character" w:styleId="afc">
    <w:name w:val="Placeholder Text"/>
    <w:basedOn w:val="a0"/>
    <w:uiPriority w:val="99"/>
    <w:semiHidden/>
    <w:rPr>
      <w:color w:val="808080"/>
    </w:rPr>
  </w:style>
  <w:style w:type="character" w:customStyle="1" w:styleId="lstextview">
    <w:name w:val="lstextview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Calibri"/>
      <w:sz w:val="24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мментарий"/>
    <w:rPr>
      <w:b/>
      <w:bCs/>
      <w:i/>
      <w:iCs/>
      <w:shd w:val="clear" w:color="auto" w:fill="FFFF99"/>
    </w:rPr>
  </w:style>
  <w:style w:type="paragraph" w:styleId="a4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link w:val="a4"/>
    <w:rPr>
      <w:rFonts w:eastAsia="Calibri"/>
      <w:sz w:val="24"/>
      <w:szCs w:val="22"/>
      <w:lang w:eastAsia="en-US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Знак"/>
    <w:link w:val="a8"/>
    <w:uiPriority w:val="99"/>
    <w:locked/>
    <w:rPr>
      <w:bCs/>
      <w:color w:val="0000FF"/>
      <w:sz w:val="24"/>
      <w:szCs w:val="28"/>
      <w:lang w:bidi="ar-SA"/>
    </w:rPr>
  </w:style>
  <w:style w:type="paragraph" w:styleId="a8">
    <w:name w:val="Plain Text"/>
    <w:basedOn w:val="a"/>
    <w:link w:val="a7"/>
    <w:uiPriority w:val="99"/>
    <w:rPr>
      <w:rFonts w:eastAsia="Times New Roman"/>
      <w:bCs/>
      <w:color w:val="0000FF"/>
      <w:szCs w:val="28"/>
      <w:lang w:eastAsia="ru-RU"/>
    </w:rPr>
  </w:style>
  <w:style w:type="paragraph" w:customStyle="1" w:styleId="a9">
    <w:name w:val="Текст таблицы"/>
    <w:basedOn w:val="a"/>
    <w:semiHidden/>
    <w:pPr>
      <w:kinsoku w:val="0"/>
      <w:overflowPunct w:val="0"/>
      <w:autoSpaceDE w:val="0"/>
      <w:autoSpaceDN w:val="0"/>
      <w:spacing w:before="40" w:after="40"/>
      <w:ind w:left="57" w:right="57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annotation text"/>
    <w:basedOn w:val="a"/>
    <w:link w:val="ad"/>
    <w:rPr>
      <w:rFonts w:eastAsia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</w:style>
  <w:style w:type="character" w:customStyle="1" w:styleId="xh1">
    <w:name w:val="xh1"/>
    <w:rPr>
      <w:rFonts w:ascii="Tahoma" w:hAnsi="Tahoma" w:cs="Tahoma" w:hint="default"/>
      <w:color w:val="000000"/>
      <w:sz w:val="17"/>
      <w:szCs w:val="17"/>
    </w:rPr>
  </w:style>
  <w:style w:type="paragraph" w:styleId="ae">
    <w:name w:val="Body Text Indent"/>
    <w:basedOn w:val="a"/>
    <w:link w:val="af"/>
    <w:pPr>
      <w:spacing w:after="120"/>
      <w:ind w:left="283"/>
    </w:pPr>
  </w:style>
  <w:style w:type="character" w:customStyle="1" w:styleId="af">
    <w:name w:val="Основной текст с отступом Знак"/>
    <w:link w:val="ae"/>
    <w:rPr>
      <w:rFonts w:eastAsia="Calibri"/>
      <w:sz w:val="24"/>
      <w:szCs w:val="22"/>
      <w:lang w:eastAsia="en-US"/>
    </w:rPr>
  </w:style>
  <w:style w:type="paragraph" w:styleId="af0">
    <w:name w:val="List Paragraph"/>
    <w:basedOn w:val="a"/>
    <w:uiPriority w:val="34"/>
    <w:qFormat/>
    <w:pPr>
      <w:ind w:left="708"/>
    </w:pPr>
    <w:rPr>
      <w:rFonts w:eastAsia="Times New Roman"/>
      <w:szCs w:val="24"/>
      <w:lang w:eastAsia="ru-RU"/>
    </w:rPr>
  </w:style>
  <w:style w:type="paragraph" w:styleId="af1">
    <w:name w:val="No Spacing"/>
    <w:autoRedefine/>
    <w:uiPriority w:val="1"/>
    <w:qFormat/>
    <w:pPr>
      <w:tabs>
        <w:tab w:val="left" w:pos="709"/>
      </w:tabs>
      <w:kinsoku w:val="0"/>
      <w:overflowPunct w:val="0"/>
      <w:autoSpaceDE w:val="0"/>
      <w:autoSpaceDN w:val="0"/>
      <w:jc w:val="both"/>
    </w:pPr>
    <w:rPr>
      <w:sz w:val="24"/>
      <w:szCs w:val="28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Pr>
      <w:rFonts w:eastAsia="Calibri"/>
      <w:sz w:val="24"/>
      <w:szCs w:val="22"/>
      <w:lang w:eastAsia="en-US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Pr>
      <w:rFonts w:eastAsia="Calibri"/>
      <w:sz w:val="24"/>
      <w:szCs w:val="22"/>
      <w:lang w:eastAsia="en-US"/>
    </w:rPr>
  </w:style>
  <w:style w:type="table" w:styleId="af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Document Map"/>
    <w:basedOn w:val="a"/>
    <w:link w:val="af8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rPr>
      <w:rFonts w:ascii="Tahoma" w:hAnsi="Tahoma" w:cs="Tahoma"/>
      <w:shd w:val="clear" w:color="auto" w:fill="000080"/>
    </w:rPr>
  </w:style>
  <w:style w:type="character" w:styleId="af9">
    <w:name w:val="annotation reference"/>
    <w:rPr>
      <w:sz w:val="16"/>
      <w:szCs w:val="16"/>
    </w:rPr>
  </w:style>
  <w:style w:type="paragraph" w:styleId="afa">
    <w:name w:val="annotation subject"/>
    <w:basedOn w:val="ac"/>
    <w:next w:val="ac"/>
    <w:link w:val="afb"/>
    <w:rPr>
      <w:b/>
      <w:bCs/>
    </w:rPr>
  </w:style>
  <w:style w:type="character" w:customStyle="1" w:styleId="afb">
    <w:name w:val="Тема примечания Знак"/>
    <w:basedOn w:val="ad"/>
    <w:link w:val="afa"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Calibri" w:hAnsi="Courier New"/>
      <w:color w:val="00000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Pr>
      <w:rFonts w:ascii="Cambria" w:hAnsi="Cambria"/>
      <w:b/>
      <w:bCs/>
      <w:color w:val="4F81BD"/>
      <w:sz w:val="26"/>
      <w:szCs w:val="26"/>
    </w:rPr>
  </w:style>
  <w:style w:type="character" w:styleId="afc">
    <w:name w:val="Placeholder Text"/>
    <w:basedOn w:val="a0"/>
    <w:uiPriority w:val="99"/>
    <w:semiHidden/>
    <w:rPr>
      <w:color w:val="808080"/>
    </w:rPr>
  </w:style>
  <w:style w:type="character" w:customStyle="1" w:styleId="lstextview">
    <w:name w:val="lstextview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A259737-4294-434B-A5DC-78A44DF91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8457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UN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</dc:creator>
  <cp:lastModifiedBy>Чучкалова Оксана Александровна</cp:lastModifiedBy>
  <cp:revision>1402</cp:revision>
  <cp:lastPrinted>2021-01-15T10:44:00Z</cp:lastPrinted>
  <dcterms:created xsi:type="dcterms:W3CDTF">2016-11-09T04:14:00Z</dcterms:created>
  <dcterms:modified xsi:type="dcterms:W3CDTF">2021-07-14T09:13:00Z</dcterms:modified>
</cp:coreProperties>
</file>