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8" w:type="dxa"/>
        <w:tblLook w:val="04A0" w:firstRow="1" w:lastRow="0" w:firstColumn="1" w:lastColumn="0" w:noHBand="0" w:noVBand="1"/>
      </w:tblPr>
      <w:tblGrid>
        <w:gridCol w:w="440"/>
        <w:gridCol w:w="1055"/>
        <w:gridCol w:w="1054"/>
        <w:gridCol w:w="1054"/>
        <w:gridCol w:w="1054"/>
        <w:gridCol w:w="1054"/>
        <w:gridCol w:w="1054"/>
        <w:gridCol w:w="1054"/>
        <w:gridCol w:w="1054"/>
        <w:gridCol w:w="475"/>
        <w:gridCol w:w="475"/>
        <w:gridCol w:w="475"/>
        <w:gridCol w:w="475"/>
        <w:gridCol w:w="475"/>
        <w:gridCol w:w="460"/>
      </w:tblGrid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9"/>
            <w:bookmarkEnd w:id="0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9B" w:rsidRPr="0052779B" w:rsidRDefault="005277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Условия проведения процедуры реализации Автобусов,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779B" w:rsidRPr="0052779B" w:rsidTr="0052779B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98753D" w:rsidP="0098753D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[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Срок подачи документов с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2026 г.</w:t>
            </w:r>
            <w:r w:rsidR="0052779B" w:rsidRPr="0052779B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52779B" w:rsidRPr="0052779B" w:rsidTr="0052779B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Реализация Автобусов,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52779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Лот №ТС-2026-1-1.1 (неделимый)  ООО "РН-ГРП": 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Автобус Луидор-22360С - 1 </w:t>
            </w:r>
            <w:proofErr w:type="spellStart"/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Лот №ТС-2026-1-1.2 (неделимый)  ООО "РН-ГРП": 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Экипаж автобуса/Кухня Камаз-43118 - 1 </w:t>
            </w:r>
            <w:proofErr w:type="spellStart"/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52779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52779B" w:rsidRPr="0052779B" w:rsidTr="0052779B">
        <w:trPr>
          <w:trHeight w:val="57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2779B" w:rsidRPr="0052779B" w:rsidRDefault="0052779B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1. ХМАО, г. </w:t>
            </w:r>
            <w:proofErr w:type="spellStart"/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Нягань</w:t>
            </w:r>
            <w:proofErr w:type="spellEnd"/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, ул. Сибирская 28, кор.3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2. ХМАО, </w:t>
            </w:r>
            <w:proofErr w:type="spellStart"/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г.Нижневартовск</w:t>
            </w:r>
            <w:proofErr w:type="spellEnd"/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, Интернациональная, 28П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52779B" w:rsidRPr="0052779B" w:rsidTr="0052779B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52779B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2779B" w:rsidRPr="0052779B" w:rsidTr="0052779B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2779B" w:rsidRPr="0052779B" w:rsidTr="0052779B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98753D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="0098753D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 w:rsidR="0098753D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bookmarkStart w:id="1" w:name="_GoBack"/>
            <w:bookmarkEnd w:id="1"/>
            <w:r w:rsidRPr="0052779B">
              <w:rPr>
                <w:rFonts w:ascii="Times New Roman" w:hAnsi="Times New Roman" w:cs="Times New Roman"/>
                <w:color w:val="FF0000"/>
                <w:sz w:val="24"/>
              </w:rPr>
              <w:t xml:space="preserve"> 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2779B" w:rsidRPr="0052779B" w:rsidTr="0052779B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52779B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52779B" w:rsidRPr="0052779B" w:rsidTr="0052779B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79B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9B" w:rsidRPr="0052779B" w:rsidRDefault="0052779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6E2AF0" w:rsidRPr="0052779B" w:rsidRDefault="006E2AF0" w:rsidP="0052779B">
      <w:pPr>
        <w:rPr>
          <w:rFonts w:ascii="Times New Roman" w:hAnsi="Times New Roman" w:cs="Times New Roman"/>
          <w:sz w:val="24"/>
        </w:rPr>
      </w:pPr>
    </w:p>
    <w:sectPr w:rsidR="006E2AF0" w:rsidRPr="0052779B" w:rsidSect="0052779B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9B"/>
    <w:rsid w:val="0052779B"/>
    <w:rsid w:val="006E2AF0"/>
    <w:rsid w:val="0098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A0CF"/>
  <w15:chartTrackingRefBased/>
  <w15:docId w15:val="{163DD0B0-A831-4D0E-B6D1-2F255B48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3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889</Words>
  <Characters>5069</Characters>
  <Application>Microsoft Office Word</Application>
  <DocSecurity>0</DocSecurity>
  <Lines>42</Lines>
  <Paragraphs>11</Paragraphs>
  <ScaleCrop>false</ScaleCrop>
  <Company>IT Organization</Company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2026-09-09T07:00:00Z</dcterms:created>
  <dcterms:modified xsi:type="dcterms:W3CDTF">2026-09-18T07:38:00Z</dcterms:modified>
</cp:coreProperties>
</file>