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F9" w:rsidRPr="00B453EB" w:rsidRDefault="007404F9" w:rsidP="007404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7404F9" w:rsidRPr="00B453EB" w:rsidRDefault="007404F9" w:rsidP="007404F9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</w:t>
      </w:r>
      <w:r w:rsidR="002B6F77">
        <w:rPr>
          <w:rFonts w:ascii="Arial" w:hAnsi="Arial" w:cs="Arial"/>
          <w:bCs/>
          <w:sz w:val="22"/>
          <w:szCs w:val="22"/>
        </w:rPr>
        <w:t>а</w:t>
      </w:r>
      <w:r w:rsidR="00282F5E">
        <w:rPr>
          <w:rFonts w:ascii="Arial" w:hAnsi="Arial" w:cs="Arial"/>
          <w:bCs/>
          <w:sz w:val="22"/>
          <w:szCs w:val="22"/>
        </w:rPr>
        <w:t xml:space="preserve">шает Вас делать оферты по лоту </w:t>
      </w:r>
      <w:r w:rsidRPr="00B453EB">
        <w:rPr>
          <w:rFonts w:ascii="Arial" w:hAnsi="Arial" w:cs="Arial"/>
          <w:bCs/>
          <w:sz w:val="22"/>
          <w:szCs w:val="22"/>
        </w:rPr>
        <w:t xml:space="preserve">№ </w:t>
      </w:r>
      <w:r w:rsidRPr="00B453EB">
        <w:rPr>
          <w:rFonts w:ascii="Arial" w:hAnsi="Arial" w:cs="Arial"/>
          <w:sz w:val="22"/>
          <w:szCs w:val="22"/>
        </w:rPr>
        <w:t>202</w:t>
      </w:r>
      <w:r w:rsidR="00640B6A">
        <w:rPr>
          <w:rFonts w:ascii="Arial" w:hAnsi="Arial" w:cs="Arial"/>
          <w:sz w:val="22"/>
          <w:szCs w:val="22"/>
        </w:rPr>
        <w:t>6.08</w:t>
      </w:r>
      <w:r w:rsidR="009F1E72">
        <w:rPr>
          <w:rFonts w:ascii="Arial" w:hAnsi="Arial" w:cs="Arial"/>
          <w:sz w:val="22"/>
          <w:szCs w:val="22"/>
        </w:rPr>
        <w:t xml:space="preserve"> - </w:t>
      </w:r>
      <w:r w:rsidR="009F1E72">
        <w:rPr>
          <w:rFonts w:ascii="Arial" w:hAnsi="Arial" w:cs="Arial"/>
          <w:b/>
          <w:sz w:val="21"/>
          <w:szCs w:val="21"/>
        </w:rPr>
        <w:t>Реализация трубы</w:t>
      </w:r>
      <w:r w:rsidR="009F1E72" w:rsidRPr="0050095A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9F1E72" w:rsidRPr="0050095A">
        <w:rPr>
          <w:rFonts w:ascii="Arial" w:hAnsi="Arial" w:cs="Arial"/>
          <w:b/>
          <w:sz w:val="21"/>
          <w:szCs w:val="21"/>
        </w:rPr>
        <w:t>обс</w:t>
      </w:r>
      <w:proofErr w:type="spellEnd"/>
      <w:r w:rsidR="009F1E72" w:rsidRPr="0050095A">
        <w:rPr>
          <w:rFonts w:ascii="Arial" w:hAnsi="Arial" w:cs="Arial"/>
          <w:b/>
          <w:sz w:val="21"/>
          <w:szCs w:val="21"/>
        </w:rPr>
        <w:t xml:space="preserve"> BC 139,7х9,17 P-110 EW R3 </w:t>
      </w:r>
      <w:proofErr w:type="spellStart"/>
      <w:proofErr w:type="gramStart"/>
      <w:r w:rsidR="009F1E72" w:rsidRPr="0050095A">
        <w:rPr>
          <w:rFonts w:ascii="Arial" w:hAnsi="Arial" w:cs="Arial"/>
          <w:b/>
          <w:sz w:val="21"/>
          <w:szCs w:val="21"/>
        </w:rPr>
        <w:t>муф</w:t>
      </w:r>
      <w:proofErr w:type="spellEnd"/>
      <w:r w:rsidR="00640B6A">
        <w:rPr>
          <w:rFonts w:ascii="Arial" w:hAnsi="Arial" w:cs="Arial"/>
          <w:b/>
          <w:sz w:val="21"/>
          <w:szCs w:val="21"/>
        </w:rPr>
        <w:t xml:space="preserve"> </w:t>
      </w:r>
      <w:r w:rsidR="009F1E72" w:rsidRPr="00985548">
        <w:rPr>
          <w:rFonts w:ascii="Arial" w:hAnsi="Arial" w:cs="Arial"/>
          <w:b/>
          <w:sz w:val="22"/>
          <w:szCs w:val="22"/>
        </w:rPr>
        <w:t xml:space="preserve"> </w:t>
      </w:r>
      <w:r w:rsidR="00640B6A">
        <w:rPr>
          <w:rFonts w:ascii="Arial" w:hAnsi="Arial" w:cs="Arial"/>
          <w:b/>
          <w:sz w:val="22"/>
          <w:szCs w:val="22"/>
        </w:rPr>
        <w:t>–</w:t>
      </w:r>
      <w:proofErr w:type="gramEnd"/>
      <w:r w:rsidR="00640B6A">
        <w:rPr>
          <w:rFonts w:ascii="Arial" w:hAnsi="Arial" w:cs="Arial"/>
          <w:b/>
          <w:sz w:val="22"/>
          <w:szCs w:val="22"/>
        </w:rPr>
        <w:t xml:space="preserve"> 61,076</w:t>
      </w:r>
      <w:r w:rsidR="009F1E72">
        <w:rPr>
          <w:rFonts w:ascii="Arial" w:hAnsi="Arial" w:cs="Arial"/>
          <w:b/>
          <w:sz w:val="22"/>
          <w:szCs w:val="22"/>
        </w:rPr>
        <w:t xml:space="preserve"> </w:t>
      </w:r>
      <w:r w:rsidR="009F1E72" w:rsidRPr="00985548">
        <w:rPr>
          <w:rFonts w:ascii="Arial" w:hAnsi="Arial" w:cs="Arial"/>
          <w:b/>
          <w:sz w:val="22"/>
          <w:szCs w:val="22"/>
        </w:rPr>
        <w:t>т.:</w:t>
      </w:r>
      <w:r w:rsidR="00282F5E">
        <w:rPr>
          <w:rFonts w:ascii="Arial" w:hAnsi="Arial" w:cs="Arial"/>
          <w:sz w:val="22"/>
          <w:szCs w:val="22"/>
        </w:rPr>
        <w:t>.</w:t>
      </w:r>
    </w:p>
    <w:p w:rsidR="007404F9" w:rsidRPr="00B453EB" w:rsidRDefault="007404F9" w:rsidP="007404F9">
      <w:pPr>
        <w:jc w:val="both"/>
        <w:rPr>
          <w:rStyle w:val="ab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proofErr w:type="gramStart"/>
      <w:r w:rsidR="00640B6A">
        <w:rPr>
          <w:rFonts w:ascii="Arial" w:hAnsi="Arial" w:cs="Arial"/>
          <w:b/>
          <w:sz w:val="22"/>
          <w:szCs w:val="22"/>
        </w:rPr>
        <w:t>23.06</w:t>
      </w:r>
      <w:r w:rsidRPr="00B453EB">
        <w:rPr>
          <w:rFonts w:ascii="Arial" w:hAnsi="Arial" w:cs="Arial"/>
          <w:b/>
          <w:sz w:val="22"/>
          <w:szCs w:val="22"/>
        </w:rPr>
        <w:t>.202</w:t>
      </w:r>
      <w:r w:rsidR="007877F9">
        <w:rPr>
          <w:rFonts w:ascii="Arial" w:hAnsi="Arial" w:cs="Arial"/>
          <w:b/>
          <w:sz w:val="22"/>
          <w:szCs w:val="22"/>
        </w:rPr>
        <w:t>6</w:t>
      </w:r>
      <w:r w:rsidR="006A3CB8" w:rsidRPr="00B453EB">
        <w:rPr>
          <w:rFonts w:ascii="Arial" w:hAnsi="Arial" w:cs="Arial"/>
          <w:b/>
          <w:sz w:val="22"/>
          <w:szCs w:val="22"/>
        </w:rPr>
        <w:t xml:space="preserve"> </w:t>
      </w:r>
      <w:r w:rsidRPr="00B453EB">
        <w:rPr>
          <w:rFonts w:ascii="Arial" w:hAnsi="Arial" w:cs="Arial"/>
          <w:b/>
          <w:sz w:val="22"/>
          <w:szCs w:val="22"/>
        </w:rPr>
        <w:t xml:space="preserve"> по</w:t>
      </w:r>
      <w:proofErr w:type="gramEnd"/>
      <w:r w:rsidRPr="00B453EB">
        <w:rPr>
          <w:rFonts w:ascii="Arial" w:hAnsi="Arial" w:cs="Arial"/>
          <w:b/>
          <w:sz w:val="22"/>
          <w:szCs w:val="22"/>
        </w:rPr>
        <w:t xml:space="preserve"> </w:t>
      </w:r>
      <w:r w:rsidR="00640B6A">
        <w:rPr>
          <w:rFonts w:ascii="Arial" w:hAnsi="Arial" w:cs="Arial"/>
          <w:b/>
          <w:sz w:val="22"/>
          <w:szCs w:val="22"/>
        </w:rPr>
        <w:t>15</w:t>
      </w:r>
      <w:r w:rsidR="00783717">
        <w:rPr>
          <w:rFonts w:ascii="Arial" w:hAnsi="Arial" w:cs="Arial"/>
          <w:b/>
          <w:sz w:val="22"/>
          <w:szCs w:val="22"/>
        </w:rPr>
        <w:t>.</w:t>
      </w:r>
      <w:r w:rsidR="00640B6A">
        <w:rPr>
          <w:rFonts w:ascii="Arial" w:hAnsi="Arial" w:cs="Arial"/>
          <w:b/>
          <w:sz w:val="22"/>
          <w:szCs w:val="22"/>
        </w:rPr>
        <w:t>07</w:t>
      </w:r>
      <w:r w:rsidRPr="00B453EB">
        <w:rPr>
          <w:rFonts w:ascii="Arial" w:hAnsi="Arial" w:cs="Arial"/>
          <w:b/>
          <w:bCs/>
          <w:sz w:val="22"/>
          <w:szCs w:val="22"/>
        </w:rPr>
        <w:t>.202</w:t>
      </w:r>
      <w:r w:rsidR="007877F9">
        <w:rPr>
          <w:rFonts w:ascii="Arial" w:hAnsi="Arial" w:cs="Arial"/>
          <w:b/>
          <w:bCs/>
          <w:sz w:val="22"/>
          <w:szCs w:val="22"/>
        </w:rPr>
        <w:t>6</w:t>
      </w:r>
      <w:r w:rsidRPr="00B453EB">
        <w:rPr>
          <w:rStyle w:val="ab"/>
          <w:rFonts w:ascii="Arial" w:hAnsi="Arial" w:cs="Arial"/>
          <w:sz w:val="22"/>
          <w:szCs w:val="22"/>
        </w:rPr>
        <w:t xml:space="preserve"> до 14:00 (время Московское).</w:t>
      </w:r>
    </w:p>
    <w:p w:rsidR="007404F9" w:rsidRPr="00B453EB" w:rsidRDefault="007404F9" w:rsidP="007404F9">
      <w:pPr>
        <w:rPr>
          <w:rFonts w:ascii="Arial" w:hAnsi="Arial" w:cs="Arial"/>
          <w:bCs/>
          <w:sz w:val="22"/>
          <w:szCs w:val="22"/>
        </w:rPr>
      </w:pPr>
    </w:p>
    <w:p w:rsidR="000E0C70" w:rsidRPr="00985548" w:rsidRDefault="007404F9" w:rsidP="000E0C70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</w:t>
      </w:r>
      <w:r w:rsidR="0050095A">
        <w:rPr>
          <w:rFonts w:ascii="Arial" w:hAnsi="Arial" w:cs="Arial"/>
          <w:b/>
          <w:sz w:val="21"/>
          <w:szCs w:val="21"/>
        </w:rPr>
        <w:t>Реализация трубы</w:t>
      </w:r>
      <w:r w:rsidR="0050095A" w:rsidRPr="0050095A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="0050095A" w:rsidRPr="0050095A">
        <w:rPr>
          <w:rFonts w:ascii="Arial" w:hAnsi="Arial" w:cs="Arial"/>
          <w:b/>
          <w:sz w:val="21"/>
          <w:szCs w:val="21"/>
        </w:rPr>
        <w:t>обс</w:t>
      </w:r>
      <w:proofErr w:type="spellEnd"/>
      <w:r w:rsidR="0050095A" w:rsidRPr="0050095A">
        <w:rPr>
          <w:rFonts w:ascii="Arial" w:hAnsi="Arial" w:cs="Arial"/>
          <w:b/>
          <w:sz w:val="21"/>
          <w:szCs w:val="21"/>
        </w:rPr>
        <w:t xml:space="preserve"> BC 139,7х9,17 P-110 EW R3 </w:t>
      </w:r>
      <w:proofErr w:type="spellStart"/>
      <w:r w:rsidR="0050095A" w:rsidRPr="0050095A">
        <w:rPr>
          <w:rFonts w:ascii="Arial" w:hAnsi="Arial" w:cs="Arial"/>
          <w:b/>
          <w:sz w:val="21"/>
          <w:szCs w:val="21"/>
        </w:rPr>
        <w:t>муф</w:t>
      </w:r>
      <w:proofErr w:type="spellEnd"/>
      <w:r w:rsidR="00640B6A">
        <w:rPr>
          <w:rFonts w:ascii="Arial" w:hAnsi="Arial" w:cs="Arial"/>
          <w:b/>
          <w:sz w:val="21"/>
          <w:szCs w:val="21"/>
        </w:rPr>
        <w:t xml:space="preserve"> </w:t>
      </w:r>
      <w:r w:rsidR="00640B6A">
        <w:rPr>
          <w:rFonts w:ascii="Arial" w:hAnsi="Arial" w:cs="Arial"/>
          <w:b/>
          <w:sz w:val="22"/>
          <w:szCs w:val="22"/>
        </w:rPr>
        <w:t>– 61,076</w:t>
      </w:r>
      <w:r w:rsidR="00985548">
        <w:rPr>
          <w:rFonts w:ascii="Arial" w:hAnsi="Arial" w:cs="Arial"/>
          <w:b/>
          <w:sz w:val="22"/>
          <w:szCs w:val="22"/>
        </w:rPr>
        <w:t xml:space="preserve"> </w:t>
      </w:r>
      <w:r w:rsidR="00F25660" w:rsidRPr="00985548">
        <w:rPr>
          <w:rFonts w:ascii="Arial" w:hAnsi="Arial" w:cs="Arial"/>
          <w:b/>
          <w:sz w:val="22"/>
          <w:szCs w:val="22"/>
        </w:rPr>
        <w:t>т.</w:t>
      </w:r>
      <w:r w:rsidR="000E0C70" w:rsidRPr="00985548">
        <w:rPr>
          <w:rFonts w:ascii="Arial" w:hAnsi="Arial" w:cs="Arial"/>
          <w:b/>
          <w:sz w:val="22"/>
          <w:szCs w:val="22"/>
        </w:rPr>
        <w:t>:</w:t>
      </w:r>
    </w:p>
    <w:p w:rsidR="007404F9" w:rsidRPr="00B453EB" w:rsidRDefault="007404F9" w:rsidP="007404F9">
      <w:pPr>
        <w:outlineLvl w:val="0"/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 прилагается (Коммерческое предложение (Приложение№1))</w:t>
      </w:r>
    </w:p>
    <w:p w:rsidR="007404F9" w:rsidRPr="00B453EB" w:rsidRDefault="007404F9" w:rsidP="007404F9">
      <w:pPr>
        <w:jc w:val="both"/>
        <w:rPr>
          <w:rFonts w:ascii="Arial" w:hAnsi="Arial" w:cs="Arial"/>
          <w:b/>
          <w:sz w:val="22"/>
          <w:szCs w:val="22"/>
        </w:rPr>
      </w:pPr>
    </w:p>
    <w:p w:rsidR="007404F9" w:rsidRPr="00B453EB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B453EB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7404F9" w:rsidRPr="00B453EB" w:rsidRDefault="007404F9" w:rsidP="007404F9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B453E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B453E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B453EB" w:rsidRDefault="007404F9" w:rsidP="007404F9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B453E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B453E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F714C0" w:rsidRPr="00F714C0" w:rsidRDefault="009E4FD1" w:rsidP="00F714C0">
      <w:pPr>
        <w:numPr>
          <w:ilvl w:val="0"/>
          <w:numId w:val="27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</w:t>
      </w:r>
      <w:r w:rsidR="00F714C0">
        <w:rPr>
          <w:rFonts w:ascii="Arial" w:hAnsi="Arial" w:cs="Arial"/>
          <w:b/>
          <w:bCs/>
          <w:iCs/>
          <w:sz w:val="22"/>
          <w:szCs w:val="22"/>
        </w:rPr>
        <w:t>еского характера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</w:r>
      <w:proofErr w:type="spellStart"/>
      <w:r>
        <w:rPr>
          <w:rFonts w:ascii="Arial" w:hAnsi="Arial" w:cs="Arial"/>
        </w:rPr>
        <w:t>т.ч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самозанятыми</w:t>
      </w:r>
      <w:proofErr w:type="spellEnd"/>
      <w:r>
        <w:rPr>
          <w:rFonts w:ascii="Arial" w:hAnsi="Arial" w:cs="Arial"/>
        </w:rPr>
        <w:t>)), по установленной форме (Приложение №2 форма 2).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F714C0" w:rsidRDefault="00F714C0" w:rsidP="00F714C0">
      <w:pPr>
        <w:pStyle w:val="a6"/>
        <w:widowControl w:val="0"/>
        <w:numPr>
          <w:ilvl w:val="0"/>
          <w:numId w:val="28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f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F714C0" w:rsidRDefault="00F714C0" w:rsidP="00F714C0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F714C0" w:rsidRDefault="00F714C0" w:rsidP="00F714C0">
      <w:pPr>
        <w:pStyle w:val="a6"/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</w:t>
      </w:r>
      <w:r>
        <w:rPr>
          <w:rFonts w:ascii="Arial" w:hAnsi="Arial" w:cs="Arial"/>
        </w:rPr>
        <w:lastRenderedPageBreak/>
        <w:t xml:space="preserve">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f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426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F714C0" w:rsidRDefault="00F714C0" w:rsidP="00F714C0">
      <w:pPr>
        <w:numPr>
          <w:ilvl w:val="0"/>
          <w:numId w:val="27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F714C0" w:rsidRDefault="00F714C0" w:rsidP="00F714C0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F84F36" w:rsidRDefault="00F84F36" w:rsidP="00F84F36">
      <w:pPr>
        <w:numPr>
          <w:ilvl w:val="1"/>
          <w:numId w:val="27"/>
        </w:numPr>
        <w:tabs>
          <w:tab w:val="clear" w:pos="643"/>
          <w:tab w:val="num" w:pos="284"/>
          <w:tab w:val="num" w:pos="360"/>
          <w:tab w:val="num" w:pos="2043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Копия подписанной и скрепленною </w:t>
      </w:r>
      <w:proofErr w:type="gramStart"/>
      <w:r>
        <w:rPr>
          <w:rFonts w:ascii="Arial" w:hAnsi="Arial" w:cs="Arial"/>
          <w:sz w:val="22"/>
          <w:szCs w:val="22"/>
        </w:rPr>
        <w:t>печатью  оферты</w:t>
      </w:r>
      <w:proofErr w:type="gramEnd"/>
      <w:r>
        <w:rPr>
          <w:rFonts w:ascii="Arial" w:hAnsi="Arial" w:cs="Arial"/>
          <w:sz w:val="22"/>
          <w:szCs w:val="22"/>
        </w:rPr>
        <w:t xml:space="preserve"> в формате PDF  и  электронный файл  в формате </w:t>
      </w:r>
      <w:proofErr w:type="spellStart"/>
      <w:r>
        <w:rPr>
          <w:rFonts w:ascii="Arial" w:hAnsi="Arial" w:cs="Arial"/>
          <w:sz w:val="22"/>
          <w:szCs w:val="22"/>
        </w:rPr>
        <w:t>xls</w:t>
      </w:r>
      <w:proofErr w:type="spellEnd"/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25CF2">
        <w:rPr>
          <w:rFonts w:ascii="Arial" w:hAnsi="Arial" w:cs="Arial"/>
          <w:b/>
          <w:sz w:val="22"/>
          <w:szCs w:val="22"/>
        </w:rPr>
        <w:t xml:space="preserve">Прием предложений и необходимых для участия в процедуре реализации документов осуществляется на Федеральной электронной площадке ТЭК-Торг – </w:t>
      </w:r>
      <w:r w:rsidRPr="00625CF2">
        <w:rPr>
          <w:rFonts w:ascii="Arial" w:hAnsi="Arial" w:cs="Arial"/>
          <w:b/>
          <w:sz w:val="22"/>
          <w:szCs w:val="22"/>
          <w:highlight w:val="yellow"/>
        </w:rPr>
        <w:t>ПИ</w:t>
      </w:r>
      <w:r w:rsidR="00640B6A">
        <w:rPr>
          <w:rFonts w:ascii="Arial" w:hAnsi="Arial" w:cs="Arial"/>
          <w:b/>
          <w:sz w:val="22"/>
          <w:szCs w:val="22"/>
          <w:highlight w:val="yellow"/>
        </w:rPr>
        <w:t xml:space="preserve"> 606345</w:t>
      </w:r>
      <w:bookmarkStart w:id="0" w:name="_GoBack"/>
      <w:bookmarkEnd w:id="0"/>
      <w:r w:rsidRPr="00625CF2"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  <w:t>.</w:t>
      </w: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EA4" w:rsidRPr="00625CF2" w:rsidRDefault="00F07EA4" w:rsidP="00F07EA4">
      <w:pPr>
        <w:numPr>
          <w:ilvl w:val="0"/>
          <w:numId w:val="30"/>
        </w:numPr>
        <w:rPr>
          <w:rFonts w:ascii="Arial" w:hAnsi="Arial" w:cs="Arial"/>
          <w:b/>
          <w:sz w:val="22"/>
          <w:szCs w:val="22"/>
        </w:rPr>
      </w:pPr>
      <w:r w:rsidRPr="00625CF2">
        <w:rPr>
          <w:rFonts w:ascii="Arial" w:hAnsi="Arial" w:cs="Arial"/>
          <w:b/>
          <w:bCs/>
          <w:sz w:val="22"/>
          <w:szCs w:val="22"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625CF2">
          <w:rPr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https://sale.tektorg.ru</w:t>
        </w:r>
      </w:hyperlink>
      <w:r w:rsidRPr="00625CF2">
        <w:rPr>
          <w:rFonts w:ascii="Arial" w:hAnsi="Arial" w:cs="Arial"/>
          <w:b/>
          <w:bCs/>
          <w:sz w:val="22"/>
          <w:szCs w:val="22"/>
          <w:u w:val="single"/>
        </w:rPr>
        <w:t xml:space="preserve">.  </w:t>
      </w:r>
      <w:r w:rsidRPr="00625CF2">
        <w:rPr>
          <w:rFonts w:ascii="Arial" w:hAnsi="Arial" w:cs="Arial"/>
          <w:b/>
          <w:bCs/>
          <w:sz w:val="22"/>
          <w:szCs w:val="22"/>
        </w:rPr>
        <w:t>Заявки, поступившие иным способом к рассмотрению, не принимаются.</w:t>
      </w:r>
    </w:p>
    <w:p w:rsidR="00F07EA4" w:rsidRPr="00625CF2" w:rsidRDefault="00F07EA4" w:rsidP="00F07EA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07EA4" w:rsidRPr="00625CF2" w:rsidRDefault="00F07EA4" w:rsidP="00F07EA4">
      <w:pPr>
        <w:rPr>
          <w:rFonts w:ascii="Arial" w:hAnsi="Arial" w:cs="Arial"/>
          <w:sz w:val="22"/>
          <w:szCs w:val="22"/>
        </w:rPr>
      </w:pPr>
    </w:p>
    <w:p w:rsidR="00F07EA4" w:rsidRPr="00625CF2" w:rsidRDefault="00F07EA4" w:rsidP="00F07EA4">
      <w:pPr>
        <w:outlineLvl w:val="0"/>
        <w:rPr>
          <w:rFonts w:ascii="Arial" w:hAnsi="Arial" w:cs="Arial"/>
          <w:bCs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>Телефон для справок:</w:t>
      </w:r>
    </w:p>
    <w:p w:rsidR="00F07EA4" w:rsidRPr="00625CF2" w:rsidRDefault="00F07EA4" w:rsidP="00F07EA4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color w:val="000000"/>
          <w:sz w:val="22"/>
          <w:szCs w:val="22"/>
        </w:rPr>
        <w:t>Ковалева Наталья Сергеевна, главный специалист</w:t>
      </w:r>
      <w:r w:rsidRPr="00625CF2">
        <w:rPr>
          <w:rFonts w:ascii="Arial" w:hAnsi="Arial" w:cs="Arial"/>
          <w:sz w:val="22"/>
          <w:szCs w:val="22"/>
        </w:rPr>
        <w:t xml:space="preserve"> сектора по реализации МТР УСМТР  </w:t>
      </w:r>
    </w:p>
    <w:p w:rsidR="00F07EA4" w:rsidRPr="00625CF2" w:rsidRDefault="00F07EA4" w:rsidP="00F07EA4">
      <w:pPr>
        <w:jc w:val="both"/>
        <w:rPr>
          <w:rFonts w:ascii="Arial" w:hAnsi="Arial" w:cs="Arial"/>
          <w:sz w:val="22"/>
          <w:szCs w:val="22"/>
        </w:rPr>
      </w:pPr>
      <w:r w:rsidRPr="00625CF2">
        <w:rPr>
          <w:rFonts w:ascii="Arial" w:hAnsi="Arial" w:cs="Arial"/>
          <w:bCs/>
          <w:sz w:val="22"/>
          <w:szCs w:val="22"/>
        </w:rPr>
        <w:t xml:space="preserve">телефон: 8 (34936) </w:t>
      </w:r>
      <w:r w:rsidRPr="00625CF2">
        <w:rPr>
          <w:rFonts w:ascii="Arial" w:hAnsi="Arial" w:cs="Arial"/>
          <w:color w:val="000000"/>
          <w:sz w:val="22"/>
          <w:szCs w:val="22"/>
        </w:rPr>
        <w:t xml:space="preserve">4-58-34, </w:t>
      </w:r>
      <w:r w:rsidRPr="00625CF2">
        <w:rPr>
          <w:rFonts w:ascii="Arial" w:hAnsi="Arial" w:cs="Arial"/>
          <w:sz w:val="22"/>
          <w:szCs w:val="22"/>
        </w:rPr>
        <w:t>NS_Kovaleva3@png.rosneft.ru</w:t>
      </w:r>
    </w:p>
    <w:p w:rsidR="00F07EA4" w:rsidRPr="00625CF2" w:rsidRDefault="00F07EA4" w:rsidP="00F07EA4">
      <w:pPr>
        <w:rPr>
          <w:rFonts w:ascii="Arial" w:hAnsi="Arial" w:cs="Arial"/>
          <w:sz w:val="22"/>
          <w:szCs w:val="22"/>
        </w:rPr>
      </w:pPr>
    </w:p>
    <w:p w:rsidR="007404F9" w:rsidRPr="00B453EB" w:rsidRDefault="007404F9" w:rsidP="00F07EA4">
      <w:pPr>
        <w:jc w:val="both"/>
        <w:rPr>
          <w:rFonts w:ascii="Arial" w:hAnsi="Arial" w:cs="Arial"/>
          <w:sz w:val="22"/>
          <w:szCs w:val="22"/>
        </w:rPr>
      </w:pPr>
    </w:p>
    <w:sectPr w:rsidR="007404F9" w:rsidRPr="00B453EB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98" w:rsidRDefault="00F05D98" w:rsidP="00F714C0">
      <w:r>
        <w:separator/>
      </w:r>
    </w:p>
  </w:endnote>
  <w:endnote w:type="continuationSeparator" w:id="0">
    <w:p w:rsidR="00F05D98" w:rsidRDefault="00F05D98" w:rsidP="00F7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98" w:rsidRDefault="00F05D98" w:rsidP="00F714C0">
      <w:r>
        <w:separator/>
      </w:r>
    </w:p>
  </w:footnote>
  <w:footnote w:type="continuationSeparator" w:id="0">
    <w:p w:rsidR="00F05D98" w:rsidRDefault="00F05D98" w:rsidP="00F714C0">
      <w:r>
        <w:continuationSeparator/>
      </w:r>
    </w:p>
  </w:footnote>
  <w:footnote w:id="1">
    <w:p w:rsidR="00F714C0" w:rsidRDefault="00F714C0" w:rsidP="00F714C0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175A3"/>
    <w:rsid w:val="000209E1"/>
    <w:rsid w:val="00082AAB"/>
    <w:rsid w:val="000C37DF"/>
    <w:rsid w:val="000E0C70"/>
    <w:rsid w:val="00144EE1"/>
    <w:rsid w:val="001616CD"/>
    <w:rsid w:val="0017069F"/>
    <w:rsid w:val="001710DE"/>
    <w:rsid w:val="001B5DC1"/>
    <w:rsid w:val="001C03F4"/>
    <w:rsid w:val="0023241C"/>
    <w:rsid w:val="00282F5E"/>
    <w:rsid w:val="002B6F77"/>
    <w:rsid w:val="003140B6"/>
    <w:rsid w:val="00355D73"/>
    <w:rsid w:val="003764B8"/>
    <w:rsid w:val="00387498"/>
    <w:rsid w:val="003B0467"/>
    <w:rsid w:val="003F4A29"/>
    <w:rsid w:val="00473391"/>
    <w:rsid w:val="0049621F"/>
    <w:rsid w:val="004B6D9E"/>
    <w:rsid w:val="004F0D82"/>
    <w:rsid w:val="0050095A"/>
    <w:rsid w:val="00537B4E"/>
    <w:rsid w:val="005C0CF7"/>
    <w:rsid w:val="005E05B5"/>
    <w:rsid w:val="005F2024"/>
    <w:rsid w:val="00631F71"/>
    <w:rsid w:val="00640B6A"/>
    <w:rsid w:val="00682313"/>
    <w:rsid w:val="0068600C"/>
    <w:rsid w:val="00691099"/>
    <w:rsid w:val="00696FE9"/>
    <w:rsid w:val="006A3CB8"/>
    <w:rsid w:val="006A51B7"/>
    <w:rsid w:val="006D798B"/>
    <w:rsid w:val="006E1268"/>
    <w:rsid w:val="00725E3A"/>
    <w:rsid w:val="00734A1B"/>
    <w:rsid w:val="007350BA"/>
    <w:rsid w:val="007404F9"/>
    <w:rsid w:val="00754566"/>
    <w:rsid w:val="00765ADB"/>
    <w:rsid w:val="00783717"/>
    <w:rsid w:val="007877F9"/>
    <w:rsid w:val="007A542B"/>
    <w:rsid w:val="00854ECF"/>
    <w:rsid w:val="008A623B"/>
    <w:rsid w:val="008A7F45"/>
    <w:rsid w:val="008B093C"/>
    <w:rsid w:val="008D2B05"/>
    <w:rsid w:val="008E1491"/>
    <w:rsid w:val="008F4FE2"/>
    <w:rsid w:val="00902A65"/>
    <w:rsid w:val="009574E0"/>
    <w:rsid w:val="00985548"/>
    <w:rsid w:val="009E0D13"/>
    <w:rsid w:val="009E4FD1"/>
    <w:rsid w:val="009F1E72"/>
    <w:rsid w:val="00A23B8C"/>
    <w:rsid w:val="00AA041F"/>
    <w:rsid w:val="00AC4B78"/>
    <w:rsid w:val="00B01002"/>
    <w:rsid w:val="00B23C15"/>
    <w:rsid w:val="00B453EB"/>
    <w:rsid w:val="00B55CC3"/>
    <w:rsid w:val="00B715F3"/>
    <w:rsid w:val="00B74749"/>
    <w:rsid w:val="00B845AC"/>
    <w:rsid w:val="00BB5DD8"/>
    <w:rsid w:val="00BB7D98"/>
    <w:rsid w:val="00BD058F"/>
    <w:rsid w:val="00C027EB"/>
    <w:rsid w:val="00CB6BBF"/>
    <w:rsid w:val="00CE1126"/>
    <w:rsid w:val="00D44C46"/>
    <w:rsid w:val="00DA1937"/>
    <w:rsid w:val="00DA60F3"/>
    <w:rsid w:val="00DC283A"/>
    <w:rsid w:val="00E1705D"/>
    <w:rsid w:val="00E32909"/>
    <w:rsid w:val="00E868F1"/>
    <w:rsid w:val="00E8756E"/>
    <w:rsid w:val="00ED0D53"/>
    <w:rsid w:val="00ED44DD"/>
    <w:rsid w:val="00F05D98"/>
    <w:rsid w:val="00F07EA4"/>
    <w:rsid w:val="00F25660"/>
    <w:rsid w:val="00F53A97"/>
    <w:rsid w:val="00F57858"/>
    <w:rsid w:val="00F714C0"/>
    <w:rsid w:val="00F84F36"/>
    <w:rsid w:val="00FB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EBC4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1"/>
    <w:link w:val="ad"/>
    <w:semiHidden/>
    <w:unhideWhenUsed/>
    <w:rsid w:val="00F714C0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F714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F714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unhideWhenUsed/>
    <w:rsid w:val="00F714C0"/>
    <w:rPr>
      <w:vertAlign w:val="superscript"/>
    </w:rPr>
  </w:style>
  <w:style w:type="character" w:styleId="af">
    <w:name w:val="Hyperlink"/>
    <w:basedOn w:val="a2"/>
    <w:uiPriority w:val="99"/>
    <w:semiHidden/>
    <w:unhideWhenUsed/>
    <w:rsid w:val="00F71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61</cp:revision>
  <dcterms:created xsi:type="dcterms:W3CDTF">2023-04-20T11:27:00Z</dcterms:created>
  <dcterms:modified xsi:type="dcterms:W3CDTF">2026-06-22T05:48:00Z</dcterms:modified>
</cp:coreProperties>
</file>