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A5EB4" w:rsidRPr="008A5EB4">
        <w:rPr>
          <w:sz w:val="28"/>
          <w:szCs w:val="28"/>
        </w:rPr>
        <w:t>Плинт Krone LSA-Profil P/n 6089 1 121-02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6E30B4">
        <w:rPr>
          <w:b/>
          <w:bCs/>
        </w:rPr>
        <w:t>технико-</w:t>
      </w:r>
      <w:r w:rsidR="00094FA0" w:rsidRPr="006E30B4">
        <w:rPr>
          <w:b/>
          <w:bCs/>
        </w:rPr>
        <w:t xml:space="preserve">коммерческих частей заявок: </w:t>
      </w:r>
      <w:r w:rsidR="00070165" w:rsidRPr="006E30B4">
        <w:rPr>
          <w:bCs/>
        </w:rPr>
        <w:t>с «</w:t>
      </w:r>
      <w:r w:rsidR="00EB6D4D">
        <w:rPr>
          <w:bCs/>
        </w:rPr>
        <w:t>18</w:t>
      </w:r>
      <w:r w:rsidR="00070165" w:rsidRPr="006E30B4">
        <w:rPr>
          <w:bCs/>
        </w:rPr>
        <w:t xml:space="preserve">» </w:t>
      </w:r>
      <w:r w:rsidR="00EB6D4D">
        <w:rPr>
          <w:bCs/>
        </w:rPr>
        <w:t>июня</w:t>
      </w:r>
      <w:r w:rsidR="00070165" w:rsidRPr="006E30B4">
        <w:rPr>
          <w:bCs/>
        </w:rPr>
        <w:t xml:space="preserve"> 202</w:t>
      </w:r>
      <w:r w:rsidR="006E30B4" w:rsidRPr="006E30B4">
        <w:rPr>
          <w:bCs/>
        </w:rPr>
        <w:t>6</w:t>
      </w:r>
      <w:r w:rsidR="00070165" w:rsidRPr="006E30B4">
        <w:rPr>
          <w:bCs/>
        </w:rPr>
        <w:t xml:space="preserve"> по «</w:t>
      </w:r>
      <w:r w:rsidR="007303CB">
        <w:rPr>
          <w:bCs/>
        </w:rPr>
        <w:t>1</w:t>
      </w:r>
      <w:r w:rsidR="00EB6D4D">
        <w:rPr>
          <w:bCs/>
        </w:rPr>
        <w:t>6</w:t>
      </w:r>
      <w:r w:rsidR="00C64F94" w:rsidRPr="006E30B4">
        <w:rPr>
          <w:bCs/>
        </w:rPr>
        <w:t xml:space="preserve">» </w:t>
      </w:r>
      <w:r w:rsidR="009E2163">
        <w:rPr>
          <w:bCs/>
        </w:rPr>
        <w:t>ию</w:t>
      </w:r>
      <w:r w:rsidR="00EB6D4D">
        <w:rPr>
          <w:bCs/>
        </w:rPr>
        <w:t>л</w:t>
      </w:r>
      <w:r w:rsidR="009E2163">
        <w:rPr>
          <w:bCs/>
        </w:rPr>
        <w:t>я</w:t>
      </w:r>
      <w:r w:rsidR="00C64F94" w:rsidRPr="006E30B4">
        <w:rPr>
          <w:bCs/>
        </w:rPr>
        <w:t xml:space="preserve"> 202</w:t>
      </w:r>
      <w:r w:rsidR="006E30B4" w:rsidRPr="006E30B4">
        <w:rPr>
          <w:bCs/>
        </w:rPr>
        <w:t xml:space="preserve">6 </w:t>
      </w:r>
      <w:r w:rsidR="00FA09E8" w:rsidRPr="006E30B4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8A5EB4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6E30B4">
              <w:rPr>
                <w:b/>
                <w:bCs/>
              </w:rPr>
              <w:t xml:space="preserve">№ </w:t>
            </w:r>
            <w:r w:rsidR="006959C2" w:rsidRPr="006E30B4">
              <w:rPr>
                <w:b/>
                <w:bCs/>
              </w:rPr>
              <w:t>Н</w:t>
            </w:r>
            <w:r w:rsidR="00BC2C75">
              <w:rPr>
                <w:b/>
                <w:bCs/>
              </w:rPr>
              <w:t>Л-2026/</w:t>
            </w:r>
            <w:r w:rsidR="00106E4B">
              <w:rPr>
                <w:b/>
                <w:bCs/>
              </w:rPr>
              <w:t>1</w:t>
            </w:r>
            <w:r w:rsidR="008A5EB4">
              <w:rPr>
                <w:b/>
                <w:bCs/>
              </w:rPr>
              <w:t>2</w:t>
            </w:r>
            <w:r w:rsidR="00FA09E8" w:rsidRPr="006E30B4">
              <w:rPr>
                <w:b/>
                <w:bCs/>
              </w:rPr>
              <w:t>-В</w:t>
            </w:r>
            <w:r w:rsidR="00FA09E8" w:rsidRPr="006E30B4">
              <w:rPr>
                <w:bCs/>
              </w:rPr>
              <w:t xml:space="preserve">  (неделимый) </w:t>
            </w:r>
            <w:r w:rsidR="008A5EB4" w:rsidRPr="008A5EB4">
              <w:rPr>
                <w:bCs/>
              </w:rPr>
              <w:t xml:space="preserve">Плинт Krone LSA-Profil P/n 6089 1 121-02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>за лот, на основании полученных ценовых предложений и соответствия п.3 Критериев квалификации участников «Подтверж</w:t>
      </w:r>
      <w:bookmarkStart w:id="0" w:name="_GoBack"/>
      <w:bookmarkEnd w:id="0"/>
      <w:r w:rsidRPr="00F86979">
        <w:t xml:space="preserve">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6E30B4">
        <w:rPr>
          <w:b/>
        </w:rPr>
        <w:t xml:space="preserve">предложений: </w:t>
      </w:r>
      <w:r w:rsidRPr="006E30B4">
        <w:rPr>
          <w:b/>
          <w:color w:val="FF0000"/>
        </w:rPr>
        <w:t>«</w:t>
      </w:r>
      <w:r w:rsidR="007303CB">
        <w:rPr>
          <w:b/>
          <w:color w:val="FF0000"/>
        </w:rPr>
        <w:t>1</w:t>
      </w:r>
      <w:r w:rsidR="00EB6D4D">
        <w:rPr>
          <w:b/>
          <w:color w:val="FF0000"/>
        </w:rPr>
        <w:t>6</w:t>
      </w:r>
      <w:r w:rsidR="00B52F8C" w:rsidRPr="006E30B4">
        <w:rPr>
          <w:b/>
          <w:color w:val="FF0000"/>
        </w:rPr>
        <w:t xml:space="preserve">» </w:t>
      </w:r>
      <w:r w:rsidR="009E2163">
        <w:rPr>
          <w:b/>
          <w:color w:val="FF0000"/>
        </w:rPr>
        <w:t>ию</w:t>
      </w:r>
      <w:r w:rsidR="00EB6D4D">
        <w:rPr>
          <w:b/>
          <w:color w:val="FF0000"/>
        </w:rPr>
        <w:t>л</w:t>
      </w:r>
      <w:r w:rsidR="009E2163">
        <w:rPr>
          <w:b/>
          <w:color w:val="FF0000"/>
        </w:rPr>
        <w:t>я</w:t>
      </w:r>
      <w:r w:rsidR="00D06370" w:rsidRPr="006E30B4">
        <w:rPr>
          <w:b/>
          <w:color w:val="FF0000"/>
        </w:rPr>
        <w:t xml:space="preserve"> </w:t>
      </w:r>
      <w:r w:rsidR="00EC4AA1" w:rsidRPr="006E30B4">
        <w:rPr>
          <w:b/>
          <w:color w:val="FF0000"/>
        </w:rPr>
        <w:t>2</w:t>
      </w:r>
      <w:r w:rsidRPr="006E30B4">
        <w:rPr>
          <w:b/>
          <w:color w:val="FF0000"/>
        </w:rPr>
        <w:t>02</w:t>
      </w:r>
      <w:r w:rsidR="006E30B4" w:rsidRPr="006E30B4">
        <w:rPr>
          <w:b/>
          <w:color w:val="FF0000"/>
        </w:rPr>
        <w:t>6</w:t>
      </w:r>
      <w:r w:rsidR="00FA09E8" w:rsidRPr="006E30B4">
        <w:rPr>
          <w:b/>
          <w:color w:val="FF0000"/>
        </w:rPr>
        <w:t xml:space="preserve"> г.</w:t>
      </w:r>
      <w:r w:rsidRPr="006E30B4">
        <w:rPr>
          <w:b/>
          <w:color w:val="FF0000"/>
        </w:rPr>
        <w:t xml:space="preserve"> 14:00 МСК</w:t>
      </w:r>
      <w:r w:rsidRPr="006E30B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2771E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2771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2771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06E4B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0381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E727A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771E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30B4"/>
    <w:rsid w:val="006E5775"/>
    <w:rsid w:val="006E65D6"/>
    <w:rsid w:val="006E6A67"/>
    <w:rsid w:val="006F40CF"/>
    <w:rsid w:val="00710C9A"/>
    <w:rsid w:val="00712BCE"/>
    <w:rsid w:val="00713475"/>
    <w:rsid w:val="00713A74"/>
    <w:rsid w:val="00714422"/>
    <w:rsid w:val="0072223F"/>
    <w:rsid w:val="00723719"/>
    <w:rsid w:val="007256F4"/>
    <w:rsid w:val="007303CB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5EB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17CB0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E2163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5F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34F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C75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D5CA3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65D44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D4D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8719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FA04A-AB63-4FDE-8D67-014973C3F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425</cp:revision>
  <cp:lastPrinted>2026-02-25T03:02:00Z</cp:lastPrinted>
  <dcterms:created xsi:type="dcterms:W3CDTF">2016-09-16T08:47:00Z</dcterms:created>
  <dcterms:modified xsi:type="dcterms:W3CDTF">2026-06-17T06:42:00Z</dcterms:modified>
</cp:coreProperties>
</file>