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E8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750C2" w:rsidRPr="008750C2">
        <w:rPr>
          <w:sz w:val="28"/>
          <w:szCs w:val="28"/>
        </w:rPr>
        <w:t>Кабель силовой с медными жилами с и</w:t>
      </w:r>
      <w:r w:rsidR="008750C2">
        <w:rPr>
          <w:sz w:val="28"/>
          <w:szCs w:val="28"/>
        </w:rPr>
        <w:t>золяцией из поливинилхлоридного</w:t>
      </w:r>
      <w:r w:rsidR="00660E03" w:rsidRPr="00660E03">
        <w:rPr>
          <w:sz w:val="28"/>
          <w:szCs w:val="28"/>
        </w:rPr>
        <w:t xml:space="preserve"> (219Х5 В ст20; 530Х14-13Г1СУ)</w:t>
      </w:r>
      <w:r w:rsidR="00BC01E8" w:rsidRPr="00BC01E8">
        <w:rPr>
          <w:sz w:val="28"/>
          <w:szCs w:val="28"/>
        </w:rPr>
        <w:t xml:space="preserve"> </w:t>
      </w:r>
    </w:p>
    <w:p w:rsidR="002F63EB" w:rsidRPr="0059453C" w:rsidRDefault="00827129" w:rsidP="002F63EB">
      <w:pPr>
        <w:pStyle w:val="aa"/>
        <w:rPr>
          <w:sz w:val="28"/>
          <w:szCs w:val="28"/>
        </w:rPr>
      </w:pPr>
      <w:r w:rsidRPr="0059453C">
        <w:rPr>
          <w:sz w:val="28"/>
          <w:szCs w:val="28"/>
        </w:rPr>
        <w:t>(</w:t>
      </w:r>
      <w:r w:rsidR="0059453C" w:rsidRPr="0059453C">
        <w:rPr>
          <w:sz w:val="28"/>
          <w:szCs w:val="28"/>
        </w:rPr>
        <w:t>ПИ603272</w:t>
      </w:r>
      <w:r w:rsidR="00936AA7" w:rsidRPr="0059453C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</w:t>
      </w:r>
      <w:r w:rsidRPr="00A4346F">
        <w:rPr>
          <w:b/>
          <w:bCs/>
        </w:rPr>
        <w:t>фикационн</w:t>
      </w:r>
      <w:r w:rsidR="00094FA0" w:rsidRPr="00A4346F">
        <w:rPr>
          <w:b/>
          <w:bCs/>
        </w:rPr>
        <w:t xml:space="preserve">ых и </w:t>
      </w:r>
      <w:r w:rsidR="00094E50" w:rsidRPr="00A4346F">
        <w:rPr>
          <w:b/>
          <w:bCs/>
        </w:rPr>
        <w:t>технико-</w:t>
      </w:r>
      <w:r w:rsidR="00094FA0" w:rsidRPr="00A4346F">
        <w:rPr>
          <w:b/>
          <w:bCs/>
        </w:rPr>
        <w:t xml:space="preserve">коммерческих частей заявок: </w:t>
      </w:r>
      <w:r w:rsidR="00070165" w:rsidRPr="00A4346F">
        <w:rPr>
          <w:bCs/>
        </w:rPr>
        <w:t>с «</w:t>
      </w:r>
      <w:r w:rsidR="00AB3ECB">
        <w:rPr>
          <w:bCs/>
        </w:rPr>
        <w:t>19</w:t>
      </w:r>
      <w:r w:rsidR="00070165" w:rsidRPr="00A4346F">
        <w:rPr>
          <w:bCs/>
        </w:rPr>
        <w:t xml:space="preserve">» </w:t>
      </w:r>
      <w:r w:rsidR="00AB3ECB">
        <w:rPr>
          <w:bCs/>
        </w:rPr>
        <w:t>мая</w:t>
      </w:r>
      <w:r w:rsidR="00070165" w:rsidRPr="00A4346F">
        <w:rPr>
          <w:bCs/>
        </w:rPr>
        <w:t xml:space="preserve"> 202</w:t>
      </w:r>
      <w:r w:rsidR="00A4346F" w:rsidRPr="00A4346F">
        <w:rPr>
          <w:bCs/>
        </w:rPr>
        <w:t>6 г.</w:t>
      </w:r>
      <w:r w:rsidR="00070165" w:rsidRPr="00A4346F">
        <w:rPr>
          <w:bCs/>
        </w:rPr>
        <w:t xml:space="preserve"> по «</w:t>
      </w:r>
      <w:r w:rsidR="00AB3ECB">
        <w:rPr>
          <w:bCs/>
        </w:rPr>
        <w:t>17</w:t>
      </w:r>
      <w:r w:rsidR="00C64F94" w:rsidRPr="00A4346F">
        <w:rPr>
          <w:bCs/>
        </w:rPr>
        <w:t xml:space="preserve">» </w:t>
      </w:r>
      <w:r w:rsidR="00AB3ECB">
        <w:rPr>
          <w:bCs/>
        </w:rPr>
        <w:t>июня</w:t>
      </w:r>
      <w:r w:rsidR="00C64F94" w:rsidRPr="00A4346F">
        <w:rPr>
          <w:bCs/>
        </w:rPr>
        <w:t xml:space="preserve"> 202</w:t>
      </w:r>
      <w:r w:rsidR="00A4346F" w:rsidRPr="00A4346F">
        <w:rPr>
          <w:bCs/>
        </w:rPr>
        <w:t xml:space="preserve">6 </w:t>
      </w:r>
      <w:r w:rsidR="00FA09E8" w:rsidRPr="00A4346F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45CC6" w:rsidRDefault="003D5F15" w:rsidP="008750C2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A4346F" w:rsidRPr="00A4346F">
              <w:rPr>
                <w:b/>
                <w:bCs/>
              </w:rPr>
              <w:t>НВЛ-2026/</w:t>
            </w:r>
            <w:r w:rsidR="008750C2">
              <w:rPr>
                <w:b/>
                <w:bCs/>
              </w:rPr>
              <w:t>9</w:t>
            </w:r>
            <w:r w:rsidR="00FA09E8" w:rsidRPr="00A4346F">
              <w:rPr>
                <w:b/>
                <w:bCs/>
              </w:rPr>
              <w:t>-В</w:t>
            </w:r>
            <w:r w:rsidR="00FA09E8" w:rsidRPr="00A4346F">
              <w:rPr>
                <w:bCs/>
              </w:rPr>
              <w:t xml:space="preserve"> (</w:t>
            </w:r>
            <w:r w:rsidR="00373AA2">
              <w:rPr>
                <w:bCs/>
              </w:rPr>
              <w:t>не</w:t>
            </w:r>
            <w:r w:rsidR="00FA09E8" w:rsidRPr="00A4346F">
              <w:rPr>
                <w:bCs/>
              </w:rPr>
              <w:t xml:space="preserve">делимый) </w:t>
            </w:r>
            <w:r w:rsidR="008750C2" w:rsidRPr="008750C2">
              <w:rPr>
                <w:bCs/>
              </w:rPr>
              <w:t xml:space="preserve">Кабель силовой с медными жилами с изоляцией из поливинилхлоридного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  <w:bookmarkStart w:id="0" w:name="_GoBack"/>
      <w:bookmarkEnd w:id="0"/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A4346F">
        <w:rPr>
          <w:b/>
        </w:rPr>
        <w:t xml:space="preserve">: </w:t>
      </w:r>
      <w:r w:rsidRPr="00A4346F">
        <w:rPr>
          <w:b/>
          <w:color w:val="FF0000"/>
        </w:rPr>
        <w:t>«</w:t>
      </w:r>
      <w:r w:rsidR="00AB3ECB">
        <w:rPr>
          <w:b/>
          <w:color w:val="FF0000"/>
        </w:rPr>
        <w:t>17</w:t>
      </w:r>
      <w:r w:rsidR="00B52F8C" w:rsidRPr="00A4346F">
        <w:rPr>
          <w:b/>
          <w:color w:val="FF0000"/>
        </w:rPr>
        <w:t xml:space="preserve">» </w:t>
      </w:r>
      <w:r w:rsidR="00AB3ECB">
        <w:rPr>
          <w:b/>
          <w:color w:val="FF0000"/>
        </w:rPr>
        <w:t>июня</w:t>
      </w:r>
      <w:r w:rsidR="00D06370" w:rsidRPr="00A4346F">
        <w:rPr>
          <w:b/>
          <w:color w:val="FF0000"/>
        </w:rPr>
        <w:t xml:space="preserve"> </w:t>
      </w:r>
      <w:r w:rsidR="00EC4AA1" w:rsidRPr="00A4346F">
        <w:rPr>
          <w:b/>
          <w:color w:val="FF0000"/>
        </w:rPr>
        <w:t>2</w:t>
      </w:r>
      <w:r w:rsidRPr="00A4346F">
        <w:rPr>
          <w:b/>
          <w:color w:val="FF0000"/>
        </w:rPr>
        <w:t>02</w:t>
      </w:r>
      <w:r w:rsidR="00A4346F" w:rsidRPr="00A4346F">
        <w:rPr>
          <w:b/>
          <w:color w:val="FF0000"/>
        </w:rPr>
        <w:t>6</w:t>
      </w:r>
      <w:r w:rsidR="00FA09E8" w:rsidRPr="00A4346F">
        <w:rPr>
          <w:b/>
          <w:color w:val="FF0000"/>
        </w:rPr>
        <w:t xml:space="preserve"> г.</w:t>
      </w:r>
      <w:r w:rsidRPr="00A4346F">
        <w:rPr>
          <w:b/>
          <w:color w:val="FF0000"/>
        </w:rPr>
        <w:t xml:space="preserve"> 14:00 МСК</w:t>
      </w:r>
      <w:r w:rsidRPr="00A4346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897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3AA2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4913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53C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0E03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45CC6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7129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50C2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46F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3ECB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01E8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ACF7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824FB-CBE7-493D-8E99-02422DF09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421</cp:revision>
  <cp:lastPrinted>2023-12-25T08:48:00Z</cp:lastPrinted>
  <dcterms:created xsi:type="dcterms:W3CDTF">2016-09-16T08:47:00Z</dcterms:created>
  <dcterms:modified xsi:type="dcterms:W3CDTF">2026-05-19T02:38:00Z</dcterms:modified>
</cp:coreProperties>
</file>