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183" w:rsidRPr="00936AA7" w:rsidRDefault="007D1183" w:rsidP="007D1183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>Условия процед</w:t>
      </w:r>
      <w:r w:rsidRPr="00D93891">
        <w:rPr>
          <w:color w:val="000000" w:themeColor="text1"/>
          <w:sz w:val="28"/>
          <w:szCs w:val="28"/>
        </w:rPr>
        <w:t xml:space="preserve">уры реализации </w:t>
      </w:r>
      <w:r w:rsidR="00D93891" w:rsidRPr="00D93891">
        <w:rPr>
          <w:color w:val="000000" w:themeColor="text1"/>
          <w:sz w:val="28"/>
          <w:szCs w:val="28"/>
        </w:rPr>
        <w:t xml:space="preserve">Средства связи, радиолокации и навигации (картплоттер Garmin GPSMAP 276Cx с картами Дороги России 6.хх (NR010-01607-03R6) 4 шт.) </w:t>
      </w:r>
      <w:r w:rsidRPr="00D93891">
        <w:rPr>
          <w:color w:val="000000" w:themeColor="text1"/>
          <w:sz w:val="28"/>
          <w:szCs w:val="28"/>
        </w:rPr>
        <w:t>(</w:t>
      </w:r>
      <w:r w:rsidR="00D93891" w:rsidRPr="00D93891">
        <w:rPr>
          <w:color w:val="000000" w:themeColor="text1"/>
          <w:sz w:val="28"/>
          <w:szCs w:val="28"/>
        </w:rPr>
        <w:t>ПИ504351</w:t>
      </w:r>
      <w:r w:rsidRPr="00D93891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 xml:space="preserve">коммерческих частей </w:t>
      </w:r>
      <w:r w:rsidR="00094FA0" w:rsidRPr="001720F7">
        <w:rPr>
          <w:b/>
          <w:bCs/>
        </w:rPr>
        <w:t xml:space="preserve">заявок: </w:t>
      </w:r>
    </w:p>
    <w:p w:rsidR="00CC0EBB" w:rsidRDefault="00CC0EBB" w:rsidP="00CC0EBB">
      <w:pPr>
        <w:rPr>
          <w:bCs/>
        </w:rPr>
      </w:pPr>
      <w:r>
        <w:rPr>
          <w:bCs/>
        </w:rPr>
        <w:t>с «10» июня 2026 г. по «09» июля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DB6D9B" w:rsidRPr="00DB6D9B">
        <w:rPr>
          <w:b/>
          <w:bCs/>
        </w:rPr>
        <w:t>АО «Таймырнефтегаз»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8F1ADA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6B4E99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E60DA0">
              <w:rPr>
                <w:b/>
                <w:bCs/>
                <w:color w:val="000000" w:themeColor="text1"/>
              </w:rPr>
              <w:t xml:space="preserve">№ </w:t>
            </w:r>
            <w:r w:rsidR="00D93891" w:rsidRPr="00D93891">
              <w:rPr>
                <w:b/>
                <w:bCs/>
                <w:color w:val="000000" w:themeColor="text1"/>
              </w:rPr>
              <w:t>НЛ-2025/3-ТНГ</w:t>
            </w:r>
            <w:r w:rsidR="00FA09E8" w:rsidRPr="00E60DA0">
              <w:rPr>
                <w:bCs/>
                <w:color w:val="000000" w:themeColor="text1"/>
              </w:rPr>
              <w:t xml:space="preserve">  (</w:t>
            </w:r>
            <w:r w:rsidR="00D93891">
              <w:rPr>
                <w:bCs/>
                <w:color w:val="000000" w:themeColor="text1"/>
              </w:rPr>
              <w:t>не</w:t>
            </w:r>
            <w:r w:rsidR="00FA09E8" w:rsidRPr="00E60DA0">
              <w:rPr>
                <w:bCs/>
                <w:color w:val="000000" w:themeColor="text1"/>
              </w:rPr>
              <w:t xml:space="preserve">делимый) </w:t>
            </w:r>
            <w:r w:rsidR="00D93891" w:rsidRPr="00D93891">
              <w:rPr>
                <w:bCs/>
                <w:color w:val="000000" w:themeColor="text1"/>
              </w:rPr>
              <w:t>Средства связи, радиолокации и навигации (картплоттер Garmin GPSMAP 276Cx с картами Дороги России 6.хх (NR010-01607-03R6) 4 шт.)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2260D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6B4E99" w:rsidRPr="006B4E99">
        <w:rPr>
          <w:b/>
          <w:i/>
          <w:color w:val="FF0000"/>
        </w:rPr>
        <w:t>АО «Таймырнефтегаз»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6B4E99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 xml:space="preserve">АО «Таймырнефтегаз»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6B4E99">
        <w:rPr>
          <w:bCs/>
          <w:color w:val="000000"/>
          <w:sz w:val="24"/>
        </w:rPr>
        <w:t>АО «Таймырнефтегаз»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A72687">
        <w:rPr>
          <w:b/>
        </w:rPr>
        <w:t xml:space="preserve">: </w:t>
      </w:r>
      <w:r w:rsidR="00CC0EBB">
        <w:rPr>
          <w:b/>
          <w:color w:val="FF0000"/>
        </w:rPr>
        <w:t>«09» июля 2026 г. 14:00 МСК.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 xml:space="preserve">качестве </w:t>
      </w:r>
      <w:bookmarkStart w:id="0" w:name="_GoBack"/>
      <w:bookmarkEnd w:id="0"/>
      <w:r w:rsidR="00267579" w:rsidRPr="00F86979">
        <w:rPr>
          <w:b/>
        </w:rPr>
        <w:t>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5919CC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5919C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8D7142">
              <w:rPr>
                <w:b/>
                <w:bCs/>
              </w:rPr>
              <w:t xml:space="preserve">, </w:t>
            </w:r>
            <w:r w:rsidRPr="000354F6">
              <w:rPr>
                <w:b/>
                <w:bCs/>
              </w:rPr>
              <w:t xml:space="preserve">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5919CC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3A7C2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3A7C2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3A7C20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2260D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20F7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2F9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A7C20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19CC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4E99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183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D7142"/>
    <w:rsid w:val="008E0AA7"/>
    <w:rsid w:val="008E1031"/>
    <w:rsid w:val="008E1588"/>
    <w:rsid w:val="008E42E2"/>
    <w:rsid w:val="008F1AD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2687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37560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677C2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0EB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260D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3891"/>
    <w:rsid w:val="00D9727C"/>
    <w:rsid w:val="00DA1FD6"/>
    <w:rsid w:val="00DA232C"/>
    <w:rsid w:val="00DA4C12"/>
    <w:rsid w:val="00DA5947"/>
    <w:rsid w:val="00DA6EC7"/>
    <w:rsid w:val="00DA7D70"/>
    <w:rsid w:val="00DB147D"/>
    <w:rsid w:val="00DB1D64"/>
    <w:rsid w:val="00DB3805"/>
    <w:rsid w:val="00DB3894"/>
    <w:rsid w:val="00DB3C6D"/>
    <w:rsid w:val="00DB6D9B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0DA0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0A491-B11E-413D-9E78-66D48991A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414</cp:revision>
  <cp:lastPrinted>2023-12-25T08:48:00Z</cp:lastPrinted>
  <dcterms:created xsi:type="dcterms:W3CDTF">2016-09-16T08:47:00Z</dcterms:created>
  <dcterms:modified xsi:type="dcterms:W3CDTF">2026-06-10T03:05:00Z</dcterms:modified>
</cp:coreProperties>
</file>