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F0180">
        <w:rPr>
          <w:color w:val="000000" w:themeColor="text1"/>
          <w:sz w:val="28"/>
          <w:szCs w:val="28"/>
        </w:rPr>
        <w:t xml:space="preserve">реализации </w:t>
      </w:r>
      <w:r w:rsidR="006F0180" w:rsidRPr="006F0180">
        <w:rPr>
          <w:color w:val="000000" w:themeColor="text1"/>
          <w:sz w:val="28"/>
          <w:szCs w:val="28"/>
        </w:rPr>
        <w:t>Опора ЛЭП промежуточная П110-4В (КМД 11520ТМ/ДО22-0104-00, лист 1,2) (80 шт</w:t>
      </w:r>
      <w:r w:rsidR="00095B8D">
        <w:rPr>
          <w:color w:val="000000" w:themeColor="text1"/>
          <w:sz w:val="28"/>
          <w:szCs w:val="28"/>
        </w:rPr>
        <w:t>.</w:t>
      </w:r>
      <w:r w:rsidR="006F0180" w:rsidRPr="006F0180">
        <w:rPr>
          <w:color w:val="000000" w:themeColor="text1"/>
          <w:sz w:val="28"/>
          <w:szCs w:val="28"/>
        </w:rPr>
        <w:t xml:space="preserve">) </w:t>
      </w:r>
      <w:r w:rsidRPr="006F0180">
        <w:rPr>
          <w:color w:val="000000" w:themeColor="text1"/>
          <w:sz w:val="28"/>
          <w:szCs w:val="28"/>
        </w:rPr>
        <w:t>(</w:t>
      </w:r>
      <w:r w:rsidR="006F0180" w:rsidRPr="006F0180">
        <w:rPr>
          <w:color w:val="000000" w:themeColor="text1"/>
          <w:sz w:val="28"/>
          <w:szCs w:val="28"/>
        </w:rPr>
        <w:t>ПИ508303</w:t>
      </w:r>
      <w:r w:rsidRPr="006F018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01864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</w:t>
      </w:r>
      <w:r w:rsidRPr="006F0180">
        <w:rPr>
          <w:b/>
          <w:bCs/>
        </w:rPr>
        <w:t>валификационн</w:t>
      </w:r>
      <w:r w:rsidR="00094FA0" w:rsidRPr="006F0180">
        <w:rPr>
          <w:b/>
          <w:bCs/>
        </w:rPr>
        <w:t xml:space="preserve">ых и </w:t>
      </w:r>
      <w:r w:rsidR="00094E50" w:rsidRPr="006F0180">
        <w:rPr>
          <w:b/>
          <w:bCs/>
        </w:rPr>
        <w:t>технико-</w:t>
      </w:r>
      <w:r w:rsidR="00094FA0" w:rsidRPr="006F0180">
        <w:rPr>
          <w:b/>
          <w:bCs/>
        </w:rPr>
        <w:t xml:space="preserve">коммерческих частей заявок: </w:t>
      </w:r>
    </w:p>
    <w:p w:rsidR="00901864" w:rsidRDefault="00901864" w:rsidP="00901864">
      <w:pPr>
        <w:jc w:val="both"/>
        <w:rPr>
          <w:bCs/>
        </w:rPr>
      </w:pPr>
      <w:r w:rsidRPr="00934166">
        <w:rPr>
          <w:bCs/>
        </w:rPr>
        <w:t>с «</w:t>
      </w:r>
      <w:r w:rsidR="00F624B9">
        <w:rPr>
          <w:bCs/>
        </w:rPr>
        <w:t>10</w:t>
      </w:r>
      <w:r w:rsidRPr="00934166">
        <w:rPr>
          <w:bCs/>
        </w:rPr>
        <w:t xml:space="preserve">» </w:t>
      </w:r>
      <w:r w:rsidR="00F624B9"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F624B9">
        <w:rPr>
          <w:bCs/>
        </w:rPr>
        <w:t xml:space="preserve"> г.</w:t>
      </w:r>
      <w:r w:rsidRPr="00934166">
        <w:rPr>
          <w:bCs/>
        </w:rPr>
        <w:t xml:space="preserve"> по «</w:t>
      </w:r>
      <w:r w:rsidR="00F624B9">
        <w:rPr>
          <w:bCs/>
        </w:rPr>
        <w:t>09</w:t>
      </w:r>
      <w:r w:rsidRPr="00934166">
        <w:rPr>
          <w:bCs/>
        </w:rPr>
        <w:t xml:space="preserve">» </w:t>
      </w:r>
      <w:r w:rsidR="00F624B9">
        <w:rPr>
          <w:bCs/>
        </w:rPr>
        <w:t>июл</w:t>
      </w:r>
      <w:r>
        <w:rPr>
          <w:bCs/>
        </w:rPr>
        <w:t xml:space="preserve">я </w:t>
      </w:r>
      <w:r w:rsidRPr="00934166">
        <w:rPr>
          <w:bCs/>
        </w:rPr>
        <w:t>202</w:t>
      </w:r>
      <w:r>
        <w:rPr>
          <w:bCs/>
        </w:rPr>
        <w:t>6</w:t>
      </w:r>
      <w:r w:rsidR="00F624B9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F0180" w:rsidRPr="006F0180">
              <w:rPr>
                <w:b/>
                <w:bCs/>
                <w:color w:val="000000" w:themeColor="text1"/>
              </w:rPr>
              <w:t xml:space="preserve">НЛ-2025/122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F0180" w:rsidRPr="006F0180">
              <w:rPr>
                <w:bCs/>
              </w:rPr>
              <w:t>Опора ЛЭП промежуточная П110-4В (КМД 11520ТМ/ДО22-0104-00, лист 1,2) (80 шт</w:t>
            </w:r>
            <w:r w:rsidR="00095B8D">
              <w:rPr>
                <w:bCs/>
              </w:rPr>
              <w:t>.</w:t>
            </w:r>
            <w:r w:rsidR="006F0180" w:rsidRPr="006F0180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F0180">
        <w:rPr>
          <w:b/>
        </w:rPr>
        <w:t xml:space="preserve">Окончание сбора технико-коммерческих предложений: </w:t>
      </w:r>
      <w:r w:rsidR="00F624B9">
        <w:rPr>
          <w:b/>
          <w:color w:val="FF0000"/>
        </w:rPr>
        <w:t>«09</w:t>
      </w:r>
      <w:r w:rsidR="006F0180" w:rsidRPr="006F0180">
        <w:rPr>
          <w:b/>
          <w:color w:val="FF0000"/>
        </w:rPr>
        <w:t xml:space="preserve">» </w:t>
      </w:r>
      <w:r w:rsidR="00F624B9">
        <w:rPr>
          <w:b/>
          <w:color w:val="FF0000"/>
        </w:rPr>
        <w:t>июл</w:t>
      </w:r>
      <w:r w:rsidR="00901864">
        <w:rPr>
          <w:b/>
          <w:color w:val="FF0000"/>
        </w:rPr>
        <w:t>я</w:t>
      </w:r>
      <w:r w:rsidR="006F0180" w:rsidRPr="006F0180">
        <w:rPr>
          <w:b/>
          <w:color w:val="FF0000"/>
        </w:rPr>
        <w:t xml:space="preserve"> 2026</w:t>
      </w:r>
      <w:r w:rsidR="00F624B9">
        <w:rPr>
          <w:b/>
          <w:color w:val="FF0000"/>
        </w:rPr>
        <w:t xml:space="preserve"> г.</w:t>
      </w:r>
      <w:r w:rsidR="006F0180" w:rsidRPr="006F0180">
        <w:rPr>
          <w:b/>
          <w:color w:val="FF0000"/>
        </w:rPr>
        <w:t xml:space="preserve"> </w:t>
      </w:r>
      <w:r w:rsidRPr="006F0180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F624B9" w:rsidRDefault="00F624B9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95B8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5B8D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0180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01864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4B9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0D4B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E7E80-079D-4089-8FEE-2E6D265D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505</cp:revision>
  <cp:lastPrinted>2024-11-08T07:10:00Z</cp:lastPrinted>
  <dcterms:created xsi:type="dcterms:W3CDTF">2016-09-16T08:47:00Z</dcterms:created>
  <dcterms:modified xsi:type="dcterms:W3CDTF">2026-06-10T04:07:00Z</dcterms:modified>
</cp:coreProperties>
</file>