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1C16FC">
        <w:rPr>
          <w:b/>
        </w:rPr>
        <w:t>5</w:t>
      </w:r>
      <w:r w:rsidR="005C13A1">
        <w:rPr>
          <w:b/>
        </w:rPr>
        <w:t>9</w:t>
      </w:r>
      <w:r w:rsidR="00D16291">
        <w:rPr>
          <w:b/>
        </w:rPr>
        <w:t xml:space="preserve"> (</w:t>
      </w:r>
      <w:r w:rsidR="00567338">
        <w:rPr>
          <w:b/>
        </w:rPr>
        <w:t xml:space="preserve">не 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5C13A1" w:rsidRPr="005C13A1">
        <w:rPr>
          <w:b/>
          <w:bCs/>
          <w:sz w:val="23"/>
          <w:szCs w:val="23"/>
        </w:rPr>
        <w:t xml:space="preserve">Кабели силовые </w:t>
      </w:r>
      <w:proofErr w:type="spellStart"/>
      <w:r w:rsidR="005C13A1" w:rsidRPr="005C13A1">
        <w:rPr>
          <w:b/>
          <w:bCs/>
          <w:sz w:val="23"/>
          <w:szCs w:val="23"/>
        </w:rPr>
        <w:t>ВБШв</w:t>
      </w:r>
      <w:proofErr w:type="spellEnd"/>
      <w:r w:rsidR="005C13A1" w:rsidRPr="005C13A1">
        <w:rPr>
          <w:b/>
          <w:bCs/>
          <w:sz w:val="23"/>
          <w:szCs w:val="23"/>
        </w:rPr>
        <w:t xml:space="preserve">, </w:t>
      </w:r>
      <w:proofErr w:type="spellStart"/>
      <w:r w:rsidR="005C13A1" w:rsidRPr="005C13A1">
        <w:rPr>
          <w:b/>
          <w:bCs/>
          <w:sz w:val="23"/>
          <w:szCs w:val="23"/>
        </w:rPr>
        <w:t>ВБбШв</w:t>
      </w:r>
      <w:proofErr w:type="spellEnd"/>
      <w:r w:rsidR="005C13A1" w:rsidRPr="005C13A1">
        <w:rPr>
          <w:b/>
          <w:bCs/>
          <w:sz w:val="23"/>
          <w:szCs w:val="23"/>
        </w:rPr>
        <w:t>, АВББШВ, арматура кабельная</w:t>
      </w:r>
      <w:r w:rsidR="00816335" w:rsidRPr="00816335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A4704D" w:rsidRPr="00A4704D">
        <w:rPr>
          <w:rFonts w:ascii="Arial" w:eastAsia="Times New Roman" w:hAnsi="Arial" w:cs="Arial"/>
          <w:b/>
          <w:bCs/>
          <w:color w:val="C00000"/>
          <w:sz w:val="18"/>
          <w:szCs w:val="18"/>
        </w:rPr>
        <w:t>27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1E1F8A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A4704D" w:rsidRPr="00A4704D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A4704D" w:rsidRPr="00A4704D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5A2833" w:rsidP="00DE67F7">
            <w:pPr>
              <w:rPr>
                <w:sz w:val="20"/>
                <w:szCs w:val="20"/>
              </w:rPr>
            </w:pPr>
            <w:r w:rsidRPr="005A2833">
              <w:rPr>
                <w:b/>
                <w:sz w:val="20"/>
                <w:szCs w:val="20"/>
              </w:rPr>
              <w:t>КИП, ср-</w:t>
            </w:r>
            <w:proofErr w:type="spellStart"/>
            <w:r w:rsidRPr="005A2833">
              <w:rPr>
                <w:b/>
                <w:sz w:val="20"/>
                <w:szCs w:val="20"/>
              </w:rPr>
              <w:t>ва</w:t>
            </w:r>
            <w:proofErr w:type="spellEnd"/>
            <w:r w:rsidRPr="005A2833">
              <w:rPr>
                <w:b/>
                <w:sz w:val="20"/>
                <w:szCs w:val="20"/>
              </w:rPr>
              <w:t xml:space="preserve"> автоматизации и беспроводной связи, прочее </w:t>
            </w:r>
            <w:proofErr w:type="spellStart"/>
            <w:r w:rsidRPr="005A2833">
              <w:rPr>
                <w:b/>
                <w:sz w:val="20"/>
                <w:szCs w:val="20"/>
              </w:rPr>
              <w:t>эл.тех</w:t>
            </w:r>
            <w:proofErr w:type="spellEnd"/>
            <w:r w:rsidRPr="005A2833">
              <w:rPr>
                <w:b/>
                <w:sz w:val="20"/>
                <w:szCs w:val="20"/>
              </w:rPr>
              <w:t>. Оборудование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1C16FC">
              <w:rPr>
                <w:sz w:val="20"/>
                <w:szCs w:val="20"/>
              </w:rPr>
              <w:t>5</w:t>
            </w:r>
            <w:r w:rsidR="005C13A1">
              <w:rPr>
                <w:sz w:val="20"/>
                <w:szCs w:val="20"/>
              </w:rPr>
              <w:t>9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r w:rsidR="00567338">
              <w:rPr>
                <w:sz w:val="20"/>
                <w:szCs w:val="20"/>
              </w:rPr>
              <w:t xml:space="preserve">НЕ </w:t>
            </w:r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3C6E97" w:rsidRPr="00567338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3C1B46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3C1B46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>по 3</w:t>
            </w:r>
            <w:r w:rsidR="001E1F8A">
              <w:rPr>
                <w:b/>
                <w:sz w:val="20"/>
                <w:szCs w:val="20"/>
              </w:rPr>
              <w:t>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567338" w:rsidRPr="00567338">
              <w:rPr>
                <w:b/>
                <w:sz w:val="20"/>
                <w:szCs w:val="20"/>
              </w:rPr>
              <w:t>0</w:t>
            </w:r>
            <w:r w:rsidR="001E1F8A">
              <w:rPr>
                <w:b/>
                <w:sz w:val="20"/>
                <w:szCs w:val="20"/>
              </w:rPr>
              <w:t>9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  <w:r w:rsidR="005B170B">
              <w:rPr>
                <w:b/>
                <w:sz w:val="20"/>
                <w:szCs w:val="20"/>
              </w:rPr>
              <w:t xml:space="preserve"> г.</w:t>
            </w:r>
          </w:p>
          <w:p w:rsidR="001C16FC" w:rsidRDefault="00FA4C86" w:rsidP="001C16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5C13A1">
              <w:rPr>
                <w:sz w:val="20"/>
                <w:szCs w:val="20"/>
              </w:rPr>
              <w:t xml:space="preserve">: </w:t>
            </w:r>
            <w:r w:rsidR="005C13A1" w:rsidRPr="005C13A1">
              <w:rPr>
                <w:sz w:val="20"/>
                <w:szCs w:val="20"/>
              </w:rPr>
              <w:t xml:space="preserve">Кабели силовые </w:t>
            </w:r>
            <w:proofErr w:type="spellStart"/>
            <w:r w:rsidR="005C13A1" w:rsidRPr="005C13A1">
              <w:rPr>
                <w:sz w:val="20"/>
                <w:szCs w:val="20"/>
              </w:rPr>
              <w:t>ВБШв</w:t>
            </w:r>
            <w:proofErr w:type="spellEnd"/>
            <w:r w:rsidR="005C13A1" w:rsidRPr="005C13A1">
              <w:rPr>
                <w:sz w:val="20"/>
                <w:szCs w:val="20"/>
              </w:rPr>
              <w:t xml:space="preserve">, </w:t>
            </w:r>
            <w:proofErr w:type="spellStart"/>
            <w:r w:rsidR="005C13A1" w:rsidRPr="005C13A1">
              <w:rPr>
                <w:sz w:val="20"/>
                <w:szCs w:val="20"/>
              </w:rPr>
              <w:t>ВБбШв</w:t>
            </w:r>
            <w:proofErr w:type="spellEnd"/>
            <w:r w:rsidR="005C13A1" w:rsidRPr="005C13A1">
              <w:rPr>
                <w:sz w:val="20"/>
                <w:szCs w:val="20"/>
              </w:rPr>
              <w:t xml:space="preserve">, АВББШВ, арматура </w:t>
            </w:r>
            <w:proofErr w:type="gramStart"/>
            <w:r w:rsidR="005C13A1" w:rsidRPr="005C13A1">
              <w:rPr>
                <w:sz w:val="20"/>
                <w:szCs w:val="20"/>
              </w:rPr>
              <w:t>кабельная</w:t>
            </w:r>
            <w:r w:rsidR="00567338" w:rsidRPr="00567338">
              <w:rPr>
                <w:sz w:val="20"/>
                <w:szCs w:val="20"/>
              </w:rPr>
              <w:t xml:space="preserve">  -</w:t>
            </w:r>
            <w:proofErr w:type="gramEnd"/>
            <w:r w:rsidR="00567338" w:rsidRPr="00567338">
              <w:rPr>
                <w:sz w:val="20"/>
                <w:szCs w:val="20"/>
              </w:rPr>
              <w:t xml:space="preserve"> </w:t>
            </w:r>
            <w:r w:rsidR="001E1F8A">
              <w:rPr>
                <w:sz w:val="20"/>
                <w:szCs w:val="20"/>
              </w:rPr>
              <w:t xml:space="preserve">     </w:t>
            </w:r>
            <w:r w:rsidR="001E1F8A" w:rsidRPr="001E1F8A">
              <w:rPr>
                <w:sz w:val="20"/>
                <w:szCs w:val="20"/>
              </w:rPr>
              <w:t xml:space="preserve">19 651,664 м, 307 </w:t>
            </w:r>
            <w:proofErr w:type="spellStart"/>
            <w:r w:rsidR="001E1F8A" w:rsidRPr="001E1F8A">
              <w:rPr>
                <w:sz w:val="20"/>
                <w:szCs w:val="20"/>
              </w:rPr>
              <w:t>шт</w:t>
            </w:r>
            <w:proofErr w:type="spellEnd"/>
          </w:p>
          <w:p w:rsidR="00D46751" w:rsidRPr="00D46751" w:rsidRDefault="005A2833" w:rsidP="001C16FC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 xml:space="preserve">-- Условия оплаты: 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proofErr w:type="gramStart"/>
            <w:r w:rsidRPr="00556A80">
              <w:rPr>
                <w:sz w:val="20"/>
                <w:szCs w:val="20"/>
              </w:rPr>
              <w:t>•  оплата</w:t>
            </w:r>
            <w:proofErr w:type="gramEnd"/>
            <w:r w:rsidRPr="00556A80">
              <w:rPr>
                <w:sz w:val="20"/>
                <w:szCs w:val="20"/>
              </w:rPr>
              <w:t xml:space="preserve"> первых 50% общей стоимости МТР производится Покупателем в течение 10 (десяти) банковских дней  со дня получения от Продавца счета на предварительную оплату,  оплата оставшихся 50% от общей стоимости МТР производится Покупателем не позднее 45 календарных дней с момента осуществления оплаты первых 50% стоимости.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- Передача МТР: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proofErr w:type="gramStart"/>
            <w:r w:rsidRPr="00556A80">
              <w:rPr>
                <w:sz w:val="20"/>
                <w:szCs w:val="20"/>
              </w:rPr>
              <w:t>•  Передача</w:t>
            </w:r>
            <w:proofErr w:type="gramEnd"/>
            <w:r w:rsidRPr="00556A80">
              <w:rPr>
                <w:sz w:val="20"/>
                <w:szCs w:val="20"/>
              </w:rPr>
              <w:t xml:space="preserve"> МТР Продавцом в распоряжение Покупателя осуществляется в следующем порядке: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(а) передача первой части МТР – 50% от общего объема всех МТР, указанных в Приложении №1 к настоящему Договору, производится в течение 10 календарных дней, но не более 45 календарных дней с момента поступления оплаты в размере 50% от общей стоимости всех МТР, на территории Продавца, в месте нахождения МТР, путем выборки Покупателем;</w:t>
            </w:r>
          </w:p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(б) передача второй части МТР – 50% от общего объема всех МТР, указанных в Приложении №1 к настоящему Договору, производится в течение 10 календарных дней, но не более 45 календарных дней с момента поступления оставшейся оплаты, на территории Продавца, в месте нахождения МТР, путем выборки Покупателем;</w:t>
            </w:r>
          </w:p>
          <w:p w:rsidR="00A1387D" w:rsidRPr="00AB1219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>• Покупатель за свой счет и своими силами осуществляет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5C13A1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1C16FC">
        <w:rPr>
          <w:sz w:val="20"/>
          <w:szCs w:val="20"/>
        </w:rPr>
        <w:t>5</w:t>
      </w:r>
      <w:r w:rsidR="005C13A1">
        <w:rPr>
          <w:sz w:val="20"/>
          <w:szCs w:val="20"/>
        </w:rPr>
        <w:t>9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5C13A1" w:rsidRPr="005C13A1">
        <w:rPr>
          <w:sz w:val="20"/>
          <w:szCs w:val="20"/>
        </w:rPr>
        <w:t xml:space="preserve">Кабели силовые </w:t>
      </w:r>
      <w:proofErr w:type="spellStart"/>
      <w:r w:rsidR="005C13A1" w:rsidRPr="005C13A1">
        <w:rPr>
          <w:sz w:val="20"/>
          <w:szCs w:val="20"/>
        </w:rPr>
        <w:t>ВБШв</w:t>
      </w:r>
      <w:proofErr w:type="spellEnd"/>
      <w:r w:rsidR="005C13A1" w:rsidRPr="005C13A1">
        <w:rPr>
          <w:sz w:val="20"/>
          <w:szCs w:val="20"/>
        </w:rPr>
        <w:t xml:space="preserve">, </w:t>
      </w:r>
      <w:proofErr w:type="spellStart"/>
      <w:r w:rsidR="005C13A1" w:rsidRPr="005C13A1">
        <w:rPr>
          <w:sz w:val="20"/>
          <w:szCs w:val="20"/>
        </w:rPr>
        <w:t>ВБбШв</w:t>
      </w:r>
      <w:proofErr w:type="spellEnd"/>
      <w:r w:rsidR="005C13A1" w:rsidRPr="005C13A1">
        <w:rPr>
          <w:sz w:val="20"/>
          <w:szCs w:val="20"/>
        </w:rPr>
        <w:t>, АВББШВ, арматура кабельная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456AA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FE3DF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605063</w:t>
      </w:r>
      <w:r w:rsidR="00AD52CD" w:rsidRPr="004C5B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A4704D">
        <w:rPr>
          <w:rFonts w:ascii="Arial" w:eastAsia="Times New Roman" w:hAnsi="Arial" w:cs="Arial"/>
          <w:b/>
          <w:bCs/>
          <w:color w:val="C00000"/>
          <w:sz w:val="18"/>
          <w:szCs w:val="18"/>
          <w:lang w:val="en-US"/>
        </w:rPr>
        <w:t>27</w:t>
      </w:r>
      <w:bookmarkStart w:id="0" w:name="_GoBack"/>
      <w:bookmarkEnd w:id="0"/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1E1F8A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.202</w:t>
      </w:r>
      <w:r w:rsidR="00272EA0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 –</w:t>
      </w:r>
      <w:r w:rsidR="00795B2B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A4704D" w:rsidRPr="00A4704D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272EA0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A4704D" w:rsidRPr="00A4704D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.202</w:t>
      </w:r>
      <w:r w:rsidR="00272EA0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г</w:t>
      </w:r>
      <w:r w:rsidR="00245A9D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0F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E2A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6FC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1F8A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1B46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AA9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A80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170B"/>
    <w:rsid w:val="005B46C1"/>
    <w:rsid w:val="005B569C"/>
    <w:rsid w:val="005B632D"/>
    <w:rsid w:val="005B6A34"/>
    <w:rsid w:val="005B6D87"/>
    <w:rsid w:val="005B7226"/>
    <w:rsid w:val="005C13A1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45D8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9F0"/>
    <w:rsid w:val="00A45CCF"/>
    <w:rsid w:val="00A45F09"/>
    <w:rsid w:val="00A46050"/>
    <w:rsid w:val="00A46711"/>
    <w:rsid w:val="00A4690C"/>
    <w:rsid w:val="00A4704D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013"/>
    <w:rsid w:val="00C2247F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82F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1AC0"/>
    <w:rsid w:val="00F82ACA"/>
    <w:rsid w:val="00F82D92"/>
    <w:rsid w:val="00F832D4"/>
    <w:rsid w:val="00F83DB4"/>
    <w:rsid w:val="00F84408"/>
    <w:rsid w:val="00F851B5"/>
    <w:rsid w:val="00F85B3C"/>
    <w:rsid w:val="00F900BF"/>
    <w:rsid w:val="00F90234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3DF3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Кричун Юлия Анатольевна</cp:lastModifiedBy>
  <cp:revision>5</cp:revision>
  <cp:lastPrinted>2014-02-04T00:44:00Z</cp:lastPrinted>
  <dcterms:created xsi:type="dcterms:W3CDTF">2026-05-05T03:09:00Z</dcterms:created>
  <dcterms:modified xsi:type="dcterms:W3CDTF">2026-05-27T08:18:00Z</dcterms:modified>
</cp:coreProperties>
</file>