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63D78" w:rsidRPr="00A63D78">
        <w:rPr>
          <w:color w:val="000000" w:themeColor="text1"/>
          <w:sz w:val="28"/>
          <w:szCs w:val="28"/>
        </w:rPr>
        <w:t>Кабель контрольный КВБбШнг-ХЛ 19х1,5, Кабель ВВГнг(A)-LS-ХЛ 5х120мк(N,PEa)-1, Кабель ВВГнг(A)-LS-ХЛ 4х25мс(N)-1, Кабель КИМПсЭафП-знг(A)-HF-УФ 10х2х1,0л и прочее (ПИ602124</w:t>
      </w:r>
      <w:r w:rsidRPr="00A63D78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A63D78">
        <w:rPr>
          <w:b/>
          <w:bCs/>
        </w:rPr>
        <w:t>квалификационн</w:t>
      </w:r>
      <w:r w:rsidR="00094FA0" w:rsidRPr="00A63D78">
        <w:rPr>
          <w:b/>
          <w:bCs/>
        </w:rPr>
        <w:t xml:space="preserve">ых и </w:t>
      </w:r>
      <w:r w:rsidR="00094E50" w:rsidRPr="00A63D78">
        <w:rPr>
          <w:b/>
          <w:bCs/>
        </w:rPr>
        <w:t>технико-</w:t>
      </w:r>
      <w:r w:rsidR="00094FA0" w:rsidRPr="00A63D78">
        <w:rPr>
          <w:b/>
          <w:bCs/>
        </w:rPr>
        <w:t xml:space="preserve">коммерческих частей заявок: </w:t>
      </w:r>
      <w:r w:rsidR="00070165" w:rsidRPr="00A63D78">
        <w:rPr>
          <w:bCs/>
        </w:rPr>
        <w:t>с «</w:t>
      </w:r>
      <w:r w:rsidR="00FA09E8" w:rsidRPr="00A63D78">
        <w:rPr>
          <w:bCs/>
        </w:rPr>
        <w:t>0</w:t>
      </w:r>
      <w:r w:rsidR="00A63D78" w:rsidRPr="00A63D78">
        <w:rPr>
          <w:bCs/>
        </w:rPr>
        <w:t>6</w:t>
      </w:r>
      <w:r w:rsidR="00070165" w:rsidRPr="00A63D78">
        <w:rPr>
          <w:bCs/>
        </w:rPr>
        <w:t xml:space="preserve">» </w:t>
      </w:r>
      <w:r w:rsidR="00A63D78" w:rsidRPr="00A63D78">
        <w:rPr>
          <w:bCs/>
        </w:rPr>
        <w:t>мая</w:t>
      </w:r>
      <w:r w:rsidR="00070165" w:rsidRPr="00A63D78">
        <w:rPr>
          <w:bCs/>
        </w:rPr>
        <w:t xml:space="preserve"> 202</w:t>
      </w:r>
      <w:r w:rsidR="00A63D78" w:rsidRPr="00A63D78">
        <w:rPr>
          <w:bCs/>
        </w:rPr>
        <w:t>6</w:t>
      </w:r>
      <w:r w:rsidR="00070165" w:rsidRPr="00A63D78">
        <w:rPr>
          <w:bCs/>
        </w:rPr>
        <w:t xml:space="preserve"> по «</w:t>
      </w:r>
      <w:r w:rsidR="00A63D78" w:rsidRPr="00A63D78">
        <w:rPr>
          <w:bCs/>
        </w:rPr>
        <w:t>04»</w:t>
      </w:r>
      <w:r w:rsidR="00C64F94" w:rsidRPr="00A63D78">
        <w:rPr>
          <w:bCs/>
        </w:rPr>
        <w:t xml:space="preserve"> </w:t>
      </w:r>
      <w:r w:rsidR="00A63D78" w:rsidRPr="00A63D78">
        <w:rPr>
          <w:bCs/>
        </w:rPr>
        <w:t>июня</w:t>
      </w:r>
      <w:r w:rsidR="00C64F94" w:rsidRPr="00A63D78">
        <w:rPr>
          <w:bCs/>
        </w:rPr>
        <w:t xml:space="preserve"> 202</w:t>
      </w:r>
      <w:r w:rsidR="00A63D78" w:rsidRPr="00A63D78">
        <w:rPr>
          <w:bCs/>
        </w:rPr>
        <w:t>6</w:t>
      </w:r>
      <w:r w:rsidR="00FA09E8" w:rsidRPr="00A63D78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A63D78">
            <w:pPr>
              <w:rPr>
                <w:bCs/>
              </w:rPr>
            </w:pPr>
            <w:r w:rsidRPr="00A63D78">
              <w:rPr>
                <w:b/>
                <w:bCs/>
                <w:color w:val="000000" w:themeColor="text1"/>
              </w:rPr>
              <w:t xml:space="preserve">Лот № </w:t>
            </w:r>
            <w:r w:rsidR="00A63D78" w:rsidRPr="00A63D78">
              <w:rPr>
                <w:b/>
                <w:bCs/>
                <w:color w:val="000000" w:themeColor="text1"/>
              </w:rPr>
              <w:t xml:space="preserve">НВЛ-2026/12 </w:t>
            </w:r>
            <w:r w:rsidR="00FA09E8" w:rsidRPr="00A63D78">
              <w:rPr>
                <w:bCs/>
                <w:color w:val="000000" w:themeColor="text1"/>
              </w:rPr>
              <w:t xml:space="preserve">(делимый) </w:t>
            </w:r>
            <w:r w:rsidR="00A63D78" w:rsidRPr="00A63D78">
              <w:rPr>
                <w:bCs/>
              </w:rPr>
              <w:t xml:space="preserve">Кабель контрольный КВБбШнг-ХЛ 19х1,5, Кабель ВВГнг(A)-LS-ХЛ 5х120мк(N,PEa)-1, Кабель ВВГнг(A)-LS-ХЛ 4х25мс(N)-1, Кабель КИМПсЭафП-знг(A)-HF-УФ 10х2х1,0л и прочее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</w:t>
      </w:r>
      <w:r w:rsidRPr="00A63D78">
        <w:rPr>
          <w:b/>
        </w:rPr>
        <w:t xml:space="preserve">кончание сбора технико-коммерческих предложений: </w:t>
      </w:r>
      <w:r w:rsidR="00A63D78" w:rsidRPr="00A63D78">
        <w:rPr>
          <w:b/>
          <w:color w:val="FF0000"/>
        </w:rPr>
        <w:t>«04» июня 2026</w:t>
      </w:r>
      <w:r w:rsidR="00FA09E8" w:rsidRPr="00A63D78">
        <w:rPr>
          <w:b/>
          <w:color w:val="FF0000"/>
        </w:rPr>
        <w:t>г.</w:t>
      </w:r>
      <w:r w:rsidRPr="00A63D78">
        <w:rPr>
          <w:b/>
          <w:color w:val="FF0000"/>
        </w:rPr>
        <w:t xml:space="preserve"> 14:00 МСК</w:t>
      </w:r>
      <w:r w:rsidRPr="00A63D7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3D78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2E8B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6B2D-735F-4C47-A108-4DE528D5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2026-05-06T04:15:00Z</dcterms:modified>
</cp:coreProperties>
</file>