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5732D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5732D" w:rsidRPr="00B5732D">
        <w:rPr>
          <w:sz w:val="28"/>
          <w:szCs w:val="28"/>
        </w:rPr>
        <w:t xml:space="preserve">Балка стальная сварная двутавровая для строительных конструкций Б120 ст09Г2С спец.изд. 181/25 полка 30х300х12000,стенка 16х1140х12000 </w:t>
      </w:r>
      <w:r w:rsidR="00E2445E" w:rsidRPr="00B5732D">
        <w:rPr>
          <w:sz w:val="28"/>
          <w:szCs w:val="28"/>
        </w:rPr>
        <w:t>(</w:t>
      </w:r>
      <w:r w:rsidR="00B5732D" w:rsidRPr="00B5732D">
        <w:rPr>
          <w:sz w:val="28"/>
          <w:szCs w:val="28"/>
        </w:rPr>
        <w:t>ПИ411080</w:t>
      </w:r>
      <w:r w:rsidRPr="00B5732D">
        <w:rPr>
          <w:sz w:val="28"/>
          <w:szCs w:val="28"/>
        </w:rPr>
        <w:t>)</w:t>
      </w:r>
    </w:p>
    <w:p w:rsidR="003D5F15" w:rsidRPr="00B5732D" w:rsidRDefault="003D5F15" w:rsidP="002F63EB">
      <w:pPr>
        <w:pStyle w:val="aa"/>
        <w:rPr>
          <w:sz w:val="28"/>
          <w:szCs w:val="28"/>
        </w:rPr>
      </w:pPr>
    </w:p>
    <w:p w:rsidR="001A46E1" w:rsidRPr="00B5732D" w:rsidRDefault="003D5F15" w:rsidP="00094FA0">
      <w:pPr>
        <w:jc w:val="both"/>
        <w:rPr>
          <w:bCs/>
        </w:rPr>
      </w:pPr>
      <w:r w:rsidRPr="00B5732D">
        <w:rPr>
          <w:b/>
          <w:bCs/>
        </w:rPr>
        <w:t>Срок подачи квалификационн</w:t>
      </w:r>
      <w:r w:rsidR="00094FA0" w:rsidRPr="00B5732D">
        <w:rPr>
          <w:b/>
          <w:bCs/>
        </w:rPr>
        <w:t xml:space="preserve">ых и </w:t>
      </w:r>
      <w:r w:rsidR="00094E50" w:rsidRPr="00B5732D">
        <w:rPr>
          <w:b/>
          <w:bCs/>
        </w:rPr>
        <w:t>технико-</w:t>
      </w:r>
      <w:r w:rsidR="00094FA0" w:rsidRPr="00B5732D">
        <w:rPr>
          <w:b/>
          <w:bCs/>
        </w:rPr>
        <w:t xml:space="preserve">коммерческих частей заявок: </w:t>
      </w:r>
      <w:r w:rsidR="00FE0398" w:rsidRPr="00B5732D">
        <w:rPr>
          <w:bCs/>
        </w:rPr>
        <w:t>с «</w:t>
      </w:r>
      <w:r w:rsidR="003D2581">
        <w:rPr>
          <w:bCs/>
        </w:rPr>
        <w:t>13</w:t>
      </w:r>
      <w:r w:rsidR="00452D87" w:rsidRPr="00B5732D">
        <w:rPr>
          <w:bCs/>
        </w:rPr>
        <w:t>»</w:t>
      </w:r>
      <w:r w:rsidR="00975120" w:rsidRPr="00B5732D">
        <w:rPr>
          <w:bCs/>
        </w:rPr>
        <w:t xml:space="preserve"> </w:t>
      </w:r>
      <w:r w:rsidR="003D2581">
        <w:rPr>
          <w:bCs/>
        </w:rPr>
        <w:t>апреля</w:t>
      </w:r>
      <w:r w:rsidR="00975120" w:rsidRPr="00B5732D">
        <w:rPr>
          <w:bCs/>
        </w:rPr>
        <w:t xml:space="preserve"> 202</w:t>
      </w:r>
      <w:r w:rsidR="00B5732D" w:rsidRPr="00B5732D">
        <w:rPr>
          <w:bCs/>
        </w:rPr>
        <w:t>6 г.</w:t>
      </w:r>
      <w:r w:rsidR="00975120" w:rsidRPr="00B5732D">
        <w:rPr>
          <w:bCs/>
        </w:rPr>
        <w:t xml:space="preserve"> по «</w:t>
      </w:r>
      <w:r w:rsidR="003D2581">
        <w:rPr>
          <w:bCs/>
        </w:rPr>
        <w:t>13</w:t>
      </w:r>
      <w:r w:rsidR="00975120" w:rsidRPr="00B5732D">
        <w:rPr>
          <w:bCs/>
        </w:rPr>
        <w:t xml:space="preserve">» </w:t>
      </w:r>
      <w:r w:rsidR="003D2581">
        <w:rPr>
          <w:bCs/>
        </w:rPr>
        <w:t>мая</w:t>
      </w:r>
      <w:r w:rsidR="00D43E5D" w:rsidRPr="00B5732D">
        <w:rPr>
          <w:bCs/>
        </w:rPr>
        <w:t xml:space="preserve"> </w:t>
      </w:r>
      <w:r w:rsidR="00B5732D" w:rsidRPr="00B5732D">
        <w:rPr>
          <w:bCs/>
        </w:rPr>
        <w:t>2026 г.</w:t>
      </w:r>
    </w:p>
    <w:p w:rsidR="003D5F15" w:rsidRPr="00B5732D" w:rsidRDefault="003D5F15" w:rsidP="00BB2DCE">
      <w:pPr>
        <w:rPr>
          <w:b/>
          <w:bCs/>
        </w:rPr>
      </w:pPr>
    </w:p>
    <w:p w:rsidR="003D5F15" w:rsidRPr="00B5732D" w:rsidRDefault="003D5F15" w:rsidP="00BB2DCE">
      <w:pPr>
        <w:rPr>
          <w:b/>
          <w:bCs/>
        </w:rPr>
      </w:pPr>
      <w:r w:rsidRPr="00B5732D">
        <w:rPr>
          <w:b/>
          <w:bCs/>
        </w:rPr>
        <w:t xml:space="preserve">Организатор процедуры реализации: </w:t>
      </w:r>
      <w:r w:rsidR="003D07A9" w:rsidRPr="00B5732D">
        <w:rPr>
          <w:b/>
          <w:bCs/>
        </w:rPr>
        <w:t>АО «Сузун»</w:t>
      </w:r>
    </w:p>
    <w:p w:rsidR="003D5F15" w:rsidRPr="00B5732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5732D" w:rsidRPr="00B5732D" w:rsidTr="003D5F15">
        <w:trPr>
          <w:trHeight w:val="619"/>
        </w:trPr>
        <w:tc>
          <w:tcPr>
            <w:tcW w:w="2376" w:type="dxa"/>
          </w:tcPr>
          <w:p w:rsidR="002A0545" w:rsidRPr="00B5732D" w:rsidRDefault="002A0545" w:rsidP="002A0545">
            <w:pPr>
              <w:rPr>
                <w:b/>
                <w:bCs/>
              </w:rPr>
            </w:pPr>
            <w:r w:rsidRPr="00B5732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5732D" w:rsidRDefault="002A0545" w:rsidP="002A0545">
            <w:pPr>
              <w:rPr>
                <w:bCs/>
              </w:rPr>
            </w:pPr>
            <w:r w:rsidRPr="00B5732D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5732D" w:rsidRPr="00B5732D" w:rsidTr="003D5F15">
        <w:tc>
          <w:tcPr>
            <w:tcW w:w="2376" w:type="dxa"/>
          </w:tcPr>
          <w:p w:rsidR="002A0545" w:rsidRPr="00B5732D" w:rsidRDefault="002A0545" w:rsidP="002A0545">
            <w:pPr>
              <w:rPr>
                <w:b/>
                <w:bCs/>
              </w:rPr>
            </w:pPr>
            <w:r w:rsidRPr="00B5732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5732D" w:rsidRDefault="002A0545" w:rsidP="00AE2864">
            <w:pPr>
              <w:rPr>
                <w:bCs/>
              </w:rPr>
            </w:pPr>
            <w:r w:rsidRPr="00B5732D">
              <w:rPr>
                <w:b/>
                <w:bCs/>
              </w:rPr>
              <w:t xml:space="preserve">Лот № </w:t>
            </w:r>
            <w:r w:rsidR="00B5732D" w:rsidRPr="00B5732D">
              <w:rPr>
                <w:b/>
                <w:bCs/>
              </w:rPr>
              <w:t xml:space="preserve">НВЛ-2025/63-С </w:t>
            </w:r>
            <w:r w:rsidRPr="00B5732D">
              <w:rPr>
                <w:bCs/>
              </w:rPr>
              <w:t>(делимый)</w:t>
            </w:r>
            <w:r w:rsidR="00B5732D" w:rsidRPr="00B5732D">
              <w:t xml:space="preserve"> </w:t>
            </w:r>
            <w:r w:rsidR="00B5732D" w:rsidRPr="00B5732D">
              <w:rPr>
                <w:bCs/>
              </w:rPr>
              <w:t xml:space="preserve">Балка стальная сварная двутавровая для строительных конструкций Б120 ст09Г2С спец.изд. 181/25 полка 30х300х12000,стенка 16х1140х12000 </w:t>
            </w:r>
            <w:r w:rsidRPr="00B5732D">
              <w:rPr>
                <w:bCs/>
              </w:rPr>
              <w:t>(Приложение №1)</w:t>
            </w:r>
          </w:p>
        </w:tc>
      </w:tr>
    </w:tbl>
    <w:p w:rsidR="00F961A6" w:rsidRPr="00B5732D" w:rsidRDefault="00A55D46" w:rsidP="00BB2DCE">
      <w:pPr>
        <w:rPr>
          <w:b/>
          <w:bCs/>
        </w:rPr>
      </w:pPr>
      <w:r w:rsidRPr="00B5732D">
        <w:rPr>
          <w:b/>
          <w:bCs/>
        </w:rPr>
        <w:tab/>
      </w:r>
      <w:r w:rsidRPr="00B5732D">
        <w:rPr>
          <w:b/>
          <w:bCs/>
        </w:rPr>
        <w:tab/>
      </w:r>
      <w:r w:rsidR="00BB2DCE" w:rsidRPr="00B5732D">
        <w:rPr>
          <w:b/>
          <w:bCs/>
        </w:rPr>
        <w:t xml:space="preserve">                                                  </w:t>
      </w:r>
      <w:r w:rsidR="00362C9C" w:rsidRPr="00B5732D">
        <w:rPr>
          <w:b/>
          <w:bCs/>
        </w:rPr>
        <w:t xml:space="preserve">     </w:t>
      </w:r>
      <w:r w:rsidR="00FC716E" w:rsidRPr="00B5732D">
        <w:rPr>
          <w:b/>
          <w:bCs/>
        </w:rPr>
        <w:t xml:space="preserve">   </w:t>
      </w:r>
      <w:r w:rsidR="00B31370" w:rsidRPr="00B5732D">
        <w:rPr>
          <w:b/>
          <w:bCs/>
        </w:rPr>
        <w:t xml:space="preserve">  </w:t>
      </w:r>
      <w:r w:rsidR="00D62F95" w:rsidRPr="00B5732D">
        <w:rPr>
          <w:b/>
          <w:bCs/>
        </w:rPr>
        <w:t xml:space="preserve">  </w:t>
      </w:r>
    </w:p>
    <w:p w:rsidR="00DE545A" w:rsidRPr="00B5732D" w:rsidRDefault="00DE545A" w:rsidP="00DE545A">
      <w:pPr>
        <w:ind w:firstLine="567"/>
        <w:jc w:val="both"/>
        <w:rPr>
          <w:b/>
          <w:bCs/>
          <w:spacing w:val="-2"/>
        </w:rPr>
      </w:pPr>
      <w:r w:rsidRPr="00B5732D">
        <w:rPr>
          <w:b/>
          <w:bCs/>
          <w:spacing w:val="-2"/>
          <w:u w:val="single"/>
        </w:rPr>
        <w:t>Условие оплаты и вывоза:</w:t>
      </w:r>
      <w:r w:rsidRPr="00B5732D">
        <w:rPr>
          <w:b/>
          <w:bCs/>
          <w:spacing w:val="-2"/>
        </w:rPr>
        <w:t xml:space="preserve"> </w:t>
      </w:r>
    </w:p>
    <w:p w:rsidR="00DE545A" w:rsidRPr="00B5732D" w:rsidRDefault="00DE545A" w:rsidP="00DE545A">
      <w:pPr>
        <w:ind w:firstLine="567"/>
        <w:jc w:val="both"/>
        <w:rPr>
          <w:bCs/>
          <w:spacing w:val="-2"/>
        </w:rPr>
      </w:pPr>
      <w:r w:rsidRPr="00B5732D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Pr="00B5732D" w:rsidRDefault="00DE545A" w:rsidP="00DE545A">
      <w:pPr>
        <w:ind w:firstLine="567"/>
        <w:jc w:val="both"/>
        <w:rPr>
          <w:bCs/>
          <w:spacing w:val="-2"/>
        </w:rPr>
      </w:pPr>
      <w:r w:rsidRPr="00B5732D">
        <w:rPr>
          <w:bCs/>
          <w:spacing w:val="-2"/>
          <w:u w:val="single"/>
        </w:rPr>
        <w:t>Базис отгрузки</w:t>
      </w:r>
      <w:r w:rsidRPr="00B5732D"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B5732D" w:rsidRDefault="00DE545A" w:rsidP="00DE545A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B5732D">
        <w:t>реализации, не рассматриваются.</w:t>
      </w:r>
    </w:p>
    <w:p w:rsidR="00DE545A" w:rsidRPr="00B5732D" w:rsidRDefault="00DE545A" w:rsidP="00DE545A">
      <w:pPr>
        <w:pStyle w:val="af3"/>
        <w:ind w:firstLine="709"/>
        <w:jc w:val="both"/>
        <w:rPr>
          <w:i/>
          <w:color w:val="FF0000"/>
        </w:rPr>
      </w:pPr>
      <w:r w:rsidRPr="00B5732D">
        <w:rPr>
          <w:b/>
        </w:rPr>
        <w:t xml:space="preserve">Окончание сбора технико-коммерческих предложений: </w:t>
      </w:r>
      <w:r w:rsidR="000100E8">
        <w:rPr>
          <w:b/>
          <w:color w:val="FF0000"/>
        </w:rPr>
        <w:t xml:space="preserve">«13» </w:t>
      </w:r>
      <w:r w:rsidR="003D2581">
        <w:rPr>
          <w:b/>
          <w:color w:val="FF0000"/>
        </w:rPr>
        <w:t>мая</w:t>
      </w:r>
      <w:r w:rsidR="00B5732D" w:rsidRPr="00B5732D">
        <w:rPr>
          <w:b/>
          <w:color w:val="FF0000"/>
        </w:rPr>
        <w:t xml:space="preserve"> 2026 г.</w:t>
      </w:r>
      <w:r w:rsidRPr="00B5732D">
        <w:rPr>
          <w:b/>
          <w:color w:val="FF0000"/>
        </w:rPr>
        <w:t xml:space="preserve"> 14:00 МСК.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</w:t>
      </w:r>
      <w:r w:rsidRPr="00B5732D">
        <w:rPr>
          <w:bCs/>
          <w:color w:val="000000"/>
        </w:rPr>
        <w:t>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</w:t>
      </w:r>
      <w:r w:rsidRPr="00B5732D">
        <w:rPr>
          <w:bCs/>
          <w:color w:val="000000"/>
        </w:rPr>
        <w:t>по</w:t>
      </w:r>
      <w:r w:rsidRPr="002C1FE5">
        <w:rPr>
          <w:bCs/>
          <w:color w:val="000000"/>
        </w:rPr>
        <w:t xml:space="preserve">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</w:t>
      </w:r>
      <w:bookmarkStart w:id="0" w:name="_GoBack"/>
      <w:bookmarkEnd w:id="0"/>
      <w:r>
        <w:rPr>
          <w:sz w:val="24"/>
        </w:rPr>
        <w:t>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00E8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2581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5732D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889C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27039-861F-40F9-81CF-06581009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427</cp:revision>
  <cp:lastPrinted>2023-12-21T03:35:00Z</cp:lastPrinted>
  <dcterms:created xsi:type="dcterms:W3CDTF">2016-09-16T08:47:00Z</dcterms:created>
  <dcterms:modified xsi:type="dcterms:W3CDTF">2026-04-13T03:42:00Z</dcterms:modified>
</cp:coreProperties>
</file>