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E7713">
        <w:rPr>
          <w:b/>
          <w:bCs/>
        </w:rPr>
        <w:t>97</w:t>
      </w:r>
      <w:r w:rsidR="006D327E" w:rsidRPr="00BB26CF">
        <w:rPr>
          <w:b/>
          <w:bCs/>
        </w:rPr>
        <w:t>/202</w:t>
      </w:r>
      <w:r w:rsidR="00592AE6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592AE6">
        <w:rPr>
          <w:b/>
          <w:bCs/>
        </w:rPr>
        <w:t xml:space="preserve">                        </w:t>
      </w:r>
      <w:r w:rsidR="00354541">
        <w:rPr>
          <w:b/>
          <w:bCs/>
        </w:rPr>
        <w:t>«</w:t>
      </w:r>
      <w:r w:rsidR="00592AE6">
        <w:rPr>
          <w:b/>
          <w:bCs/>
          <w:color w:val="000000"/>
          <w:lang w:val="en-US"/>
        </w:rPr>
        <w:t>0</w:t>
      </w:r>
      <w:r w:rsidR="00354541">
        <w:rPr>
          <w:b/>
          <w:bCs/>
          <w:color w:val="000000"/>
        </w:rPr>
        <w:t xml:space="preserve">6» </w:t>
      </w:r>
      <w:r w:rsidR="00592AE6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E7713" w:rsidRPr="00CE7713">
        <w:t>Трубы катные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592AE6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6» </w:t>
      </w:r>
      <w:r w:rsidR="00592AE6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г. по «</w:t>
      </w:r>
      <w:r w:rsidR="00592AE6">
        <w:rPr>
          <w:b/>
          <w:bCs/>
          <w:color w:val="000000"/>
        </w:rPr>
        <w:t>24</w:t>
      </w:r>
      <w:r w:rsidR="00354541">
        <w:rPr>
          <w:b/>
          <w:bCs/>
          <w:color w:val="000000"/>
        </w:rPr>
        <w:t xml:space="preserve">» </w:t>
      </w:r>
      <w:r w:rsidR="00592AE6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E7713">
        <w:rPr>
          <w:bCs/>
        </w:rPr>
        <w:t>97</w:t>
      </w:r>
      <w:r w:rsidR="00C72853">
        <w:rPr>
          <w:bCs/>
        </w:rPr>
        <w:t>/202</w:t>
      </w:r>
      <w:r w:rsidR="00592AE6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</w:t>
      </w:r>
      <w:bookmarkStart w:id="0" w:name="_GoBack"/>
      <w:bookmarkEnd w:id="0"/>
      <w:r w:rsidRPr="00B94EEE">
        <w:rPr>
          <w:b/>
        </w:rPr>
        <w:t>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592AE6" w:rsidRDefault="00592AE6" w:rsidP="00EC73BF">
      <w:pPr>
        <w:pStyle w:val="20"/>
        <w:ind w:firstLine="709"/>
        <w:rPr>
          <w:sz w:val="24"/>
        </w:rPr>
      </w:pPr>
    </w:p>
    <w:p w:rsidR="00592AE6" w:rsidRPr="005C0C80" w:rsidRDefault="00592AE6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592AE6">
        <w:rPr>
          <w:b/>
          <w:bCs/>
          <w:color w:val="000000"/>
        </w:rPr>
        <w:t>«0</w:t>
      </w:r>
      <w:r w:rsidR="00CE7713">
        <w:rPr>
          <w:b/>
          <w:bCs/>
          <w:color w:val="000000"/>
        </w:rPr>
        <w:t xml:space="preserve">6» </w:t>
      </w:r>
      <w:r w:rsidR="00592AE6">
        <w:rPr>
          <w:b/>
          <w:bCs/>
          <w:color w:val="000000"/>
        </w:rPr>
        <w:t>апреля</w:t>
      </w:r>
      <w:r w:rsidR="00CE7713">
        <w:rPr>
          <w:b/>
          <w:bCs/>
          <w:color w:val="000000"/>
        </w:rPr>
        <w:t xml:space="preserve"> 2026 г. по «</w:t>
      </w:r>
      <w:r w:rsidR="00592AE6">
        <w:rPr>
          <w:b/>
          <w:bCs/>
          <w:color w:val="000000"/>
        </w:rPr>
        <w:t>24» апреля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2AE6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E771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00E4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4F91-6CF6-4C84-9F85-EBE49E21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2026-04-06T10:35:00Z</dcterms:modified>
</cp:coreProperties>
</file>