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C78FA">
        <w:rPr>
          <w:b/>
          <w:bCs/>
        </w:rPr>
        <w:t>90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>2</w:t>
      </w:r>
      <w:r w:rsidR="0020548D">
        <w:rPr>
          <w:b/>
          <w:bCs/>
          <w:color w:val="000000"/>
        </w:rPr>
        <w:t>7</w:t>
      </w:r>
      <w:r w:rsidR="00354541">
        <w:rPr>
          <w:b/>
          <w:bCs/>
          <w:color w:val="000000"/>
        </w:rPr>
        <w:t xml:space="preserve">» </w:t>
      </w:r>
      <w:r w:rsidR="0020548D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C78FA" w:rsidRPr="003C78FA">
        <w:t>СИ количества и показателей кач-ва нефти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C78FA">
        <w:rPr>
          <w:b/>
          <w:bCs/>
          <w:color w:val="000000"/>
        </w:rPr>
        <w:t>«2</w:t>
      </w:r>
      <w:r w:rsidR="0020548D">
        <w:rPr>
          <w:b/>
          <w:bCs/>
          <w:color w:val="000000"/>
        </w:rPr>
        <w:t>7</w:t>
      </w:r>
      <w:r w:rsidR="003C78FA">
        <w:rPr>
          <w:b/>
          <w:bCs/>
          <w:color w:val="000000"/>
        </w:rPr>
        <w:t xml:space="preserve">» </w:t>
      </w:r>
      <w:r w:rsidR="0020548D">
        <w:rPr>
          <w:b/>
          <w:bCs/>
          <w:color w:val="000000"/>
        </w:rPr>
        <w:t>марта</w:t>
      </w:r>
      <w:r w:rsidR="003C78FA">
        <w:rPr>
          <w:b/>
          <w:bCs/>
          <w:color w:val="000000"/>
        </w:rPr>
        <w:t xml:space="preserve"> 2026 г. по «1</w:t>
      </w:r>
      <w:r w:rsidR="0020548D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20548D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C78FA">
        <w:rPr>
          <w:bCs/>
        </w:rPr>
        <w:t>90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0548D" w:rsidRDefault="0020548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0548D" w:rsidRDefault="0020548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0548D" w:rsidRDefault="0020548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0548D" w:rsidRDefault="0020548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C78FA">
        <w:rPr>
          <w:b/>
          <w:bCs/>
          <w:color w:val="000000"/>
        </w:rPr>
        <w:t>«2</w:t>
      </w:r>
      <w:r w:rsidR="0020548D">
        <w:rPr>
          <w:b/>
          <w:bCs/>
          <w:color w:val="000000"/>
        </w:rPr>
        <w:t>7</w:t>
      </w:r>
      <w:r w:rsidR="003C78FA">
        <w:rPr>
          <w:b/>
          <w:bCs/>
          <w:color w:val="000000"/>
        </w:rPr>
        <w:t xml:space="preserve">» </w:t>
      </w:r>
      <w:r w:rsidR="0020548D">
        <w:rPr>
          <w:b/>
          <w:bCs/>
          <w:color w:val="000000"/>
        </w:rPr>
        <w:t>марта</w:t>
      </w:r>
      <w:r w:rsidR="003C78FA">
        <w:rPr>
          <w:b/>
          <w:bCs/>
          <w:color w:val="000000"/>
        </w:rPr>
        <w:t xml:space="preserve"> 2026 г. по «1</w:t>
      </w:r>
      <w:r w:rsidR="0020548D">
        <w:rPr>
          <w:b/>
          <w:bCs/>
          <w:color w:val="000000"/>
        </w:rPr>
        <w:t>5</w:t>
      </w:r>
      <w:r w:rsidR="00354541">
        <w:rPr>
          <w:b/>
          <w:bCs/>
          <w:color w:val="000000"/>
        </w:rPr>
        <w:t xml:space="preserve">» </w:t>
      </w:r>
      <w:r w:rsidR="0020548D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548D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8FA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83A2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72D6C-298A-4B72-A7C7-AD6C54D6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363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2026-03-27T11:25:00Z</dcterms:modified>
</cp:coreProperties>
</file>