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25074">
        <w:rPr>
          <w:b/>
          <w:bCs/>
        </w:rPr>
        <w:t>117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5074" w:rsidRPr="00325074">
        <w:t>Системы безопасности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325074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25074">
        <w:rPr>
          <w:bCs/>
        </w:rPr>
        <w:t>117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25074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5074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398E2-9AF3-434C-97E3-505F8636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359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2026-01-23T15:24:00Z</dcterms:modified>
</cp:coreProperties>
</file>