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E66069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E66069">
        <w:rPr>
          <w:sz w:val="28"/>
          <w:szCs w:val="28"/>
        </w:rPr>
        <w:t xml:space="preserve">реализации </w:t>
      </w:r>
      <w:r w:rsidR="00E66069" w:rsidRPr="00E66069">
        <w:rPr>
          <w:sz w:val="28"/>
          <w:szCs w:val="28"/>
        </w:rPr>
        <w:t>Знак линейный опознавательный 1750614/0536Д-01-742200-ТХ2-Ч-10 и Знак Т 12 "380 В" (ПИ511508</w:t>
      </w:r>
      <w:r w:rsidRPr="00E66069">
        <w:rPr>
          <w:sz w:val="28"/>
          <w:szCs w:val="28"/>
        </w:rPr>
        <w:t>)</w:t>
      </w:r>
    </w:p>
    <w:p w:rsidR="003D5F15" w:rsidRPr="00E66069" w:rsidRDefault="003D5F15" w:rsidP="002F63EB">
      <w:pPr>
        <w:pStyle w:val="aa"/>
        <w:rPr>
          <w:sz w:val="28"/>
          <w:szCs w:val="28"/>
        </w:rPr>
      </w:pPr>
    </w:p>
    <w:p w:rsidR="001A46E1" w:rsidRPr="00E66069" w:rsidRDefault="003D5F15" w:rsidP="00094FA0">
      <w:pPr>
        <w:jc w:val="both"/>
        <w:rPr>
          <w:bCs/>
        </w:rPr>
      </w:pPr>
      <w:r w:rsidRPr="00E66069">
        <w:rPr>
          <w:b/>
          <w:bCs/>
        </w:rPr>
        <w:t>Срок подачи квалификационн</w:t>
      </w:r>
      <w:r w:rsidR="00094FA0" w:rsidRPr="00E66069">
        <w:rPr>
          <w:b/>
          <w:bCs/>
        </w:rPr>
        <w:t xml:space="preserve">ых и </w:t>
      </w:r>
      <w:r w:rsidR="00094E50" w:rsidRPr="00E66069">
        <w:rPr>
          <w:b/>
          <w:bCs/>
        </w:rPr>
        <w:t>технико-</w:t>
      </w:r>
      <w:r w:rsidR="00094FA0" w:rsidRPr="00E66069">
        <w:rPr>
          <w:b/>
          <w:bCs/>
        </w:rPr>
        <w:t xml:space="preserve">коммерческих частей заявок: </w:t>
      </w:r>
      <w:r w:rsidR="00070165" w:rsidRPr="00E66069">
        <w:rPr>
          <w:bCs/>
        </w:rPr>
        <w:t>с «</w:t>
      </w:r>
      <w:r w:rsidR="002B04D2">
        <w:rPr>
          <w:bCs/>
        </w:rPr>
        <w:t>26</w:t>
      </w:r>
      <w:r w:rsidR="00070165" w:rsidRPr="00E66069">
        <w:rPr>
          <w:bCs/>
        </w:rPr>
        <w:t xml:space="preserve">» </w:t>
      </w:r>
      <w:r w:rsidR="002B04D2">
        <w:rPr>
          <w:bCs/>
        </w:rPr>
        <w:t>декабря</w:t>
      </w:r>
      <w:r w:rsidR="00070165" w:rsidRPr="00E66069">
        <w:rPr>
          <w:bCs/>
        </w:rPr>
        <w:t xml:space="preserve"> 202</w:t>
      </w:r>
      <w:r w:rsidR="00FA09E8" w:rsidRPr="00E66069">
        <w:rPr>
          <w:bCs/>
        </w:rPr>
        <w:t>5</w:t>
      </w:r>
      <w:r w:rsidR="00070165" w:rsidRPr="00E66069">
        <w:rPr>
          <w:bCs/>
        </w:rPr>
        <w:t xml:space="preserve"> по «</w:t>
      </w:r>
      <w:r w:rsidR="002B04D2">
        <w:rPr>
          <w:bCs/>
        </w:rPr>
        <w:t>04</w:t>
      </w:r>
      <w:r w:rsidR="00C64F94" w:rsidRPr="00E66069">
        <w:rPr>
          <w:bCs/>
        </w:rPr>
        <w:t xml:space="preserve">» </w:t>
      </w:r>
      <w:r w:rsidR="002B04D2">
        <w:rPr>
          <w:bCs/>
        </w:rPr>
        <w:t xml:space="preserve">февраля </w:t>
      </w:r>
      <w:r w:rsidR="00C64F94" w:rsidRPr="00E66069">
        <w:rPr>
          <w:bCs/>
        </w:rPr>
        <w:t xml:space="preserve"> 202</w:t>
      </w:r>
      <w:r w:rsidR="002B04D2">
        <w:rPr>
          <w:bCs/>
        </w:rPr>
        <w:t xml:space="preserve">6 </w:t>
      </w:r>
      <w:r w:rsidR="00FA09E8" w:rsidRPr="00E66069">
        <w:rPr>
          <w:bCs/>
        </w:rPr>
        <w:t xml:space="preserve">г. </w:t>
      </w:r>
    </w:p>
    <w:p w:rsidR="003D5F15" w:rsidRPr="00E66069" w:rsidRDefault="003D5F15" w:rsidP="00BB2DCE">
      <w:pPr>
        <w:rPr>
          <w:b/>
          <w:bCs/>
        </w:rPr>
      </w:pPr>
    </w:p>
    <w:p w:rsidR="003D5F15" w:rsidRPr="00E66069" w:rsidRDefault="003D5F15" w:rsidP="00BB2DCE">
      <w:pPr>
        <w:rPr>
          <w:b/>
          <w:bCs/>
        </w:rPr>
      </w:pPr>
      <w:r w:rsidRPr="00E66069">
        <w:rPr>
          <w:b/>
          <w:bCs/>
        </w:rPr>
        <w:t xml:space="preserve">Организатор процедуры реализации: </w:t>
      </w:r>
      <w:r w:rsidR="000E682C" w:rsidRPr="00E66069">
        <w:rPr>
          <w:b/>
          <w:bCs/>
        </w:rPr>
        <w:t>АО «Сузун»</w:t>
      </w:r>
    </w:p>
    <w:p w:rsidR="003D5F15" w:rsidRPr="00E6606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E66069" w:rsidRPr="00E66069" w:rsidTr="003D5F15">
        <w:trPr>
          <w:trHeight w:val="619"/>
        </w:trPr>
        <w:tc>
          <w:tcPr>
            <w:tcW w:w="2376" w:type="dxa"/>
          </w:tcPr>
          <w:p w:rsidR="003D5F15" w:rsidRPr="00E66069" w:rsidRDefault="003D5F15" w:rsidP="00BB2DCE">
            <w:pPr>
              <w:rPr>
                <w:b/>
                <w:bCs/>
              </w:rPr>
            </w:pPr>
            <w:r w:rsidRPr="00E6606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E66069" w:rsidRDefault="00413B60" w:rsidP="008C5325">
            <w:pPr>
              <w:rPr>
                <w:bCs/>
              </w:rPr>
            </w:pPr>
            <w:r w:rsidRPr="00E66069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E66069" w:rsidRPr="00E66069" w:rsidTr="003D5F15">
        <w:tc>
          <w:tcPr>
            <w:tcW w:w="2376" w:type="dxa"/>
          </w:tcPr>
          <w:p w:rsidR="003D5F15" w:rsidRPr="00E66069" w:rsidRDefault="003D5F15" w:rsidP="00BB2DCE">
            <w:pPr>
              <w:rPr>
                <w:b/>
                <w:bCs/>
              </w:rPr>
            </w:pPr>
            <w:r w:rsidRPr="00E6606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E66069" w:rsidRPr="00E66069" w:rsidRDefault="003D5F15" w:rsidP="000E682C">
            <w:pPr>
              <w:rPr>
                <w:bCs/>
              </w:rPr>
            </w:pPr>
            <w:r w:rsidRPr="00E66069">
              <w:rPr>
                <w:b/>
                <w:bCs/>
              </w:rPr>
              <w:t xml:space="preserve">Лот № </w:t>
            </w:r>
            <w:r w:rsidR="003613A0" w:rsidRPr="00E66069">
              <w:rPr>
                <w:b/>
                <w:bCs/>
              </w:rPr>
              <w:t>Н</w:t>
            </w:r>
            <w:r w:rsidR="00FA09E8" w:rsidRPr="00E66069">
              <w:rPr>
                <w:b/>
                <w:bCs/>
              </w:rPr>
              <w:t>Л-2025/</w:t>
            </w:r>
            <w:r w:rsidR="00E66069" w:rsidRPr="00E66069">
              <w:rPr>
                <w:b/>
                <w:bCs/>
              </w:rPr>
              <w:t>32</w:t>
            </w:r>
            <w:r w:rsidR="00FA09E8" w:rsidRPr="00E66069">
              <w:rPr>
                <w:b/>
                <w:bCs/>
              </w:rPr>
              <w:t>-</w:t>
            </w:r>
            <w:r w:rsidR="000E682C" w:rsidRPr="00E66069">
              <w:rPr>
                <w:b/>
                <w:bCs/>
              </w:rPr>
              <w:t>С</w:t>
            </w:r>
            <w:r w:rsidR="00FA09E8" w:rsidRPr="00E66069">
              <w:rPr>
                <w:bCs/>
              </w:rPr>
              <w:t xml:space="preserve"> (делимый) </w:t>
            </w:r>
            <w:r w:rsidR="00E66069" w:rsidRPr="00E66069">
              <w:rPr>
                <w:bCs/>
              </w:rPr>
              <w:t xml:space="preserve">Знак линейный опознавательный 1750614/0536Д-01-742200-ТХ2-Ч-10 и Знак Т 12 "380 В" </w:t>
            </w:r>
          </w:p>
          <w:p w:rsidR="003D5F15" w:rsidRPr="00E66069" w:rsidRDefault="003D5F15" w:rsidP="000E682C">
            <w:pPr>
              <w:rPr>
                <w:bCs/>
              </w:rPr>
            </w:pPr>
            <w:r w:rsidRPr="00E6606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E66069">
        <w:rPr>
          <w:b/>
          <w:color w:val="FF0000"/>
        </w:rPr>
        <w:t>«</w:t>
      </w:r>
      <w:r w:rsidR="002B04D2">
        <w:rPr>
          <w:b/>
          <w:color w:val="FF0000"/>
        </w:rPr>
        <w:t>04</w:t>
      </w:r>
      <w:r w:rsidR="00901B27" w:rsidRPr="00E66069">
        <w:rPr>
          <w:b/>
          <w:color w:val="FF0000"/>
        </w:rPr>
        <w:t xml:space="preserve">» </w:t>
      </w:r>
      <w:r w:rsidR="002B04D2">
        <w:rPr>
          <w:b/>
          <w:color w:val="FF0000"/>
        </w:rPr>
        <w:t>февраля</w:t>
      </w:r>
      <w:r w:rsidRPr="00E66069">
        <w:rPr>
          <w:b/>
          <w:color w:val="FF0000"/>
        </w:rPr>
        <w:t xml:space="preserve"> 202</w:t>
      </w:r>
      <w:r w:rsidR="002B04D2">
        <w:rPr>
          <w:b/>
          <w:color w:val="FF0000"/>
        </w:rPr>
        <w:t>6</w:t>
      </w:r>
      <w:bookmarkStart w:id="0" w:name="_GoBack"/>
      <w:bookmarkEnd w:id="0"/>
      <w:r w:rsidR="00FA09E8" w:rsidRPr="00E66069">
        <w:rPr>
          <w:b/>
          <w:color w:val="FF0000"/>
        </w:rPr>
        <w:t xml:space="preserve"> г.</w:t>
      </w:r>
      <w:r w:rsidRPr="00E66069">
        <w:rPr>
          <w:b/>
          <w:color w:val="FF0000"/>
        </w:rPr>
        <w:t xml:space="preserve"> 14:00 МСК</w:t>
      </w:r>
      <w:r w:rsidRPr="00E6606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04D2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6606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71DF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DBE70-A263-4542-8817-BE636BAF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3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405</cp:revision>
  <cp:lastPrinted>2023-12-25T08:48:00Z</cp:lastPrinted>
  <dcterms:created xsi:type="dcterms:W3CDTF">2016-09-16T08:47:00Z</dcterms:created>
  <dcterms:modified xsi:type="dcterms:W3CDTF">2025-12-26T07:21:00Z</dcterms:modified>
</cp:coreProperties>
</file>