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2C6070">
        <w:rPr>
          <w:sz w:val="28"/>
          <w:szCs w:val="28"/>
        </w:rPr>
        <w:t xml:space="preserve">реализации </w:t>
      </w:r>
      <w:r w:rsidR="002C6070" w:rsidRPr="002C6070">
        <w:rPr>
          <w:sz w:val="28"/>
          <w:szCs w:val="28"/>
        </w:rPr>
        <w:t xml:space="preserve">Провода неизолированные </w:t>
      </w:r>
      <w:r w:rsidR="00936AA7" w:rsidRPr="002C6070">
        <w:rPr>
          <w:sz w:val="28"/>
          <w:szCs w:val="28"/>
        </w:rPr>
        <w:t>(</w:t>
      </w:r>
      <w:r w:rsidR="002C6070" w:rsidRPr="002C6070">
        <w:rPr>
          <w:sz w:val="28"/>
          <w:szCs w:val="28"/>
        </w:rPr>
        <w:t>ПИ505172</w:t>
      </w:r>
      <w:r w:rsidR="00936AA7" w:rsidRPr="002C6070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0E42D5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0606A">
        <w:rPr>
          <w:b/>
          <w:bCs/>
        </w:rPr>
        <w:t>:</w:t>
      </w:r>
    </w:p>
    <w:p w:rsidR="001A46E1" w:rsidRPr="00F86979" w:rsidRDefault="00094FA0" w:rsidP="00094FA0">
      <w:pPr>
        <w:jc w:val="both"/>
        <w:rPr>
          <w:bCs/>
        </w:rPr>
      </w:pPr>
      <w:r w:rsidRPr="00F0606A">
        <w:rPr>
          <w:b/>
          <w:bCs/>
        </w:rPr>
        <w:t xml:space="preserve"> </w:t>
      </w:r>
      <w:r w:rsidR="00070165" w:rsidRPr="00F0606A">
        <w:rPr>
          <w:bCs/>
        </w:rPr>
        <w:t>с «</w:t>
      </w:r>
      <w:r w:rsidR="005F7A4F">
        <w:rPr>
          <w:bCs/>
        </w:rPr>
        <w:t>26</w:t>
      </w:r>
      <w:r w:rsidR="00070165" w:rsidRPr="00F0606A">
        <w:rPr>
          <w:bCs/>
        </w:rPr>
        <w:t xml:space="preserve">» </w:t>
      </w:r>
      <w:r w:rsidR="005F7A4F">
        <w:rPr>
          <w:bCs/>
        </w:rPr>
        <w:t>декабря</w:t>
      </w:r>
      <w:r w:rsidR="00070165" w:rsidRPr="00F0606A">
        <w:rPr>
          <w:bCs/>
        </w:rPr>
        <w:t xml:space="preserve"> 202</w:t>
      </w:r>
      <w:r w:rsidR="00FA09E8" w:rsidRPr="00F0606A">
        <w:rPr>
          <w:bCs/>
        </w:rPr>
        <w:t>5</w:t>
      </w:r>
      <w:r w:rsidR="00070165" w:rsidRPr="00F0606A">
        <w:rPr>
          <w:bCs/>
        </w:rPr>
        <w:t xml:space="preserve"> по «</w:t>
      </w:r>
      <w:r w:rsidR="005F7A4F">
        <w:rPr>
          <w:bCs/>
        </w:rPr>
        <w:t>04</w:t>
      </w:r>
      <w:r w:rsidR="00C64F94" w:rsidRPr="00F0606A">
        <w:rPr>
          <w:bCs/>
        </w:rPr>
        <w:t xml:space="preserve">» </w:t>
      </w:r>
      <w:r w:rsidR="005F7A4F">
        <w:rPr>
          <w:bCs/>
        </w:rPr>
        <w:t>февраля</w:t>
      </w:r>
      <w:r w:rsidR="00C64F94" w:rsidRPr="00F0606A">
        <w:rPr>
          <w:bCs/>
        </w:rPr>
        <w:t xml:space="preserve"> 202</w:t>
      </w:r>
      <w:r w:rsidR="005F7A4F">
        <w:rPr>
          <w:bCs/>
        </w:rPr>
        <w:t>6</w:t>
      </w:r>
      <w:r w:rsidR="00575744">
        <w:rPr>
          <w:bCs/>
        </w:rPr>
        <w:t>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F0606A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НВЛ-2025/22-В</w:t>
            </w:r>
            <w:r>
              <w:rPr>
                <w:bCs/>
              </w:rPr>
              <w:t xml:space="preserve">  (делимый) Провода неизолированные (102,571 кг)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</w:t>
      </w:r>
      <w:bookmarkStart w:id="0" w:name="_GoBack"/>
      <w:bookmarkEnd w:id="0"/>
      <w:r w:rsidRPr="008E03C9">
        <w:rPr>
          <w:bCs/>
          <w:color w:val="000000"/>
          <w:sz w:val="24"/>
        </w:rPr>
        <w:t>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F0606A">
        <w:rPr>
          <w:b/>
          <w:color w:val="FF0000"/>
        </w:rPr>
        <w:t>«</w:t>
      </w:r>
      <w:r w:rsidR="005F7A4F">
        <w:rPr>
          <w:b/>
          <w:color w:val="FF0000"/>
        </w:rPr>
        <w:t>04</w:t>
      </w:r>
      <w:r w:rsidR="00F0606A" w:rsidRPr="00F0606A">
        <w:rPr>
          <w:b/>
          <w:color w:val="FF0000"/>
        </w:rPr>
        <w:t xml:space="preserve">» </w:t>
      </w:r>
      <w:r w:rsidR="005F7A4F">
        <w:rPr>
          <w:b/>
          <w:color w:val="FF0000"/>
        </w:rPr>
        <w:t>февраля</w:t>
      </w:r>
      <w:r w:rsidR="00F0606A" w:rsidRPr="00F0606A">
        <w:rPr>
          <w:b/>
          <w:color w:val="FF0000"/>
        </w:rPr>
        <w:t xml:space="preserve"> </w:t>
      </w:r>
      <w:r w:rsidR="00EC4AA1" w:rsidRPr="00F0606A">
        <w:rPr>
          <w:b/>
          <w:color w:val="FF0000"/>
        </w:rPr>
        <w:t>2</w:t>
      </w:r>
      <w:r w:rsidRPr="00F0606A">
        <w:rPr>
          <w:b/>
          <w:color w:val="FF0000"/>
        </w:rPr>
        <w:t>02</w:t>
      </w:r>
      <w:r w:rsidR="005F7A4F">
        <w:rPr>
          <w:b/>
          <w:color w:val="FF0000"/>
        </w:rPr>
        <w:t>6</w:t>
      </w:r>
      <w:r w:rsidR="00FA09E8" w:rsidRPr="00F0606A">
        <w:rPr>
          <w:b/>
          <w:color w:val="FF0000"/>
        </w:rPr>
        <w:t xml:space="preserve"> г.</w:t>
      </w:r>
      <w:r w:rsidRPr="00F0606A">
        <w:rPr>
          <w:b/>
          <w:color w:val="FF0000"/>
        </w:rPr>
        <w:t xml:space="preserve"> 14:00 МСК</w:t>
      </w:r>
      <w:r w:rsidRPr="00F0606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957A95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957A9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957A95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42D5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07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5744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A4F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57A95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251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5730"/>
    <w:rsid w:val="00F0606A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13F2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4216A-E02E-4024-A5B8-894DB476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416</cp:revision>
  <cp:lastPrinted>2023-12-25T08:48:00Z</cp:lastPrinted>
  <dcterms:created xsi:type="dcterms:W3CDTF">2016-09-16T08:47:00Z</dcterms:created>
  <dcterms:modified xsi:type="dcterms:W3CDTF">2025-12-25T10:02:00Z</dcterms:modified>
</cp:coreProperties>
</file>