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A5801" w:rsidRPr="000A5801">
        <w:rPr>
          <w:color w:val="000000" w:themeColor="text1"/>
          <w:sz w:val="28"/>
          <w:szCs w:val="28"/>
        </w:rPr>
        <w:t>Задвижка шиберная ЗШ-800-6,3-Др6,3-Св-ЭП-СО-ХЛ1 800х63 под электропривод, под приварку</w:t>
      </w:r>
      <w:r w:rsidR="006A30CC" w:rsidRPr="006A30CC">
        <w:rPr>
          <w:color w:val="000000" w:themeColor="text1"/>
          <w:sz w:val="28"/>
          <w:szCs w:val="28"/>
        </w:rPr>
        <w:t xml:space="preserve"> </w:t>
      </w:r>
      <w:r w:rsidR="00FA5710" w:rsidRPr="00FA5710">
        <w:rPr>
          <w:color w:val="000000" w:themeColor="text1"/>
          <w:sz w:val="28"/>
          <w:szCs w:val="28"/>
        </w:rPr>
        <w:t>(</w:t>
      </w:r>
      <w:r w:rsidR="00A0242A" w:rsidRPr="00A0242A">
        <w:rPr>
          <w:color w:val="000000" w:themeColor="text1"/>
          <w:sz w:val="28"/>
          <w:szCs w:val="28"/>
        </w:rPr>
        <w:t>ПИ411398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 xml:space="preserve">коммерческих частей заявок: </w:t>
      </w:r>
    </w:p>
    <w:p w:rsidR="00AB5F99" w:rsidRDefault="00AB5F99" w:rsidP="00AB5F9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A0242A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>НВЛ-202</w:t>
            </w:r>
            <w:r w:rsidR="000A5801">
              <w:rPr>
                <w:b/>
                <w:bCs/>
                <w:color w:val="000000" w:themeColor="text1"/>
              </w:rPr>
              <w:t>4</w:t>
            </w:r>
            <w:r w:rsidR="00FA5710" w:rsidRPr="00FA5710">
              <w:rPr>
                <w:b/>
                <w:bCs/>
                <w:color w:val="000000" w:themeColor="text1"/>
              </w:rPr>
              <w:t>/</w:t>
            </w:r>
            <w:r w:rsidR="000A5801">
              <w:rPr>
                <w:b/>
                <w:bCs/>
                <w:color w:val="000000" w:themeColor="text1"/>
              </w:rPr>
              <w:t>81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0242A" w:rsidRPr="00A0242A">
              <w:rPr>
                <w:bCs/>
              </w:rPr>
              <w:t xml:space="preserve">Задвижка шиберная ЗШ-800-6,3-Др6,3-Св-ЭП-СО-ХЛ1 800х63 под электропривод, под приварку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09648C">
        <w:rPr>
          <w:b/>
          <w:color w:val="FF0000"/>
        </w:rPr>
        <w:t>«</w:t>
      </w:r>
      <w:r w:rsidR="00AB5F99">
        <w:rPr>
          <w:b/>
          <w:color w:val="FF0000"/>
        </w:rPr>
        <w:t>02</w:t>
      </w:r>
      <w:r w:rsidR="0009648C">
        <w:rPr>
          <w:b/>
          <w:color w:val="FF0000"/>
        </w:rPr>
        <w:t xml:space="preserve">» </w:t>
      </w:r>
      <w:r w:rsidR="00AB5F99">
        <w:rPr>
          <w:b/>
          <w:color w:val="FF0000"/>
        </w:rPr>
        <w:t>февраля</w:t>
      </w:r>
      <w:r w:rsidR="0009648C">
        <w:rPr>
          <w:b/>
          <w:color w:val="FF0000"/>
        </w:rPr>
        <w:t xml:space="preserve"> 202</w:t>
      </w:r>
      <w:r w:rsidR="00AB5F99">
        <w:rPr>
          <w:b/>
          <w:color w:val="FF0000"/>
        </w:rPr>
        <w:t>6</w:t>
      </w:r>
      <w:r w:rsidR="0009648C">
        <w:rPr>
          <w:b/>
          <w:color w:val="FF0000"/>
        </w:rPr>
        <w:t xml:space="preserve"> г.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9648C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9648C" w:rsidRPr="00C3607B" w:rsidRDefault="0009648C" w:rsidP="0009648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9648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9648C" w:rsidRPr="00C3607B" w:rsidRDefault="0009648C" w:rsidP="000964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48C"/>
    <w:rsid w:val="00096DE1"/>
    <w:rsid w:val="000A1F4F"/>
    <w:rsid w:val="000A5801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30CC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6283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0242A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5F99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D43B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1136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E1BEE-3F75-4D74-B123-F1EE1F68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2024-11-08T07:10:00Z</cp:lastPrinted>
  <dcterms:created xsi:type="dcterms:W3CDTF">2016-09-16T08:47:00Z</dcterms:created>
  <dcterms:modified xsi:type="dcterms:W3CDTF">2025-12-24T04:43:00Z</dcterms:modified>
</cp:coreProperties>
</file>