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E40C43">
      <w:pPr>
        <w:pStyle w:val="1"/>
        <w:rPr>
          <w:rStyle w:val="a4"/>
          <w:rFonts w:ascii="Times New Roman" w:hAnsi="Times New Roman" w:cs="Times New Roman"/>
          <w:kern w:val="0"/>
        </w:rPr>
      </w:pPr>
      <w:r w:rsidRPr="00E53CC8">
        <w:rPr>
          <w:rStyle w:val="a4"/>
          <w:rFonts w:ascii="Times New Roman" w:hAnsi="Times New Roman" w:cs="Times New Roman"/>
          <w:kern w:val="0"/>
        </w:rPr>
        <w:t>Лот</w:t>
      </w:r>
      <w:r w:rsidR="00391D46">
        <w:rPr>
          <w:rStyle w:val="a4"/>
          <w:rFonts w:ascii="Times New Roman" w:hAnsi="Times New Roman" w:cs="Times New Roman"/>
          <w:kern w:val="0"/>
        </w:rPr>
        <w:t xml:space="preserve"> </w:t>
      </w:r>
      <w:r w:rsidR="00E65186">
        <w:rPr>
          <w:rStyle w:val="a4"/>
          <w:rFonts w:ascii="Times New Roman" w:hAnsi="Times New Roman" w:cs="Times New Roman"/>
          <w:kern w:val="0"/>
        </w:rPr>
        <w:t>№</w:t>
      </w:r>
      <w:r w:rsidR="00F40954">
        <w:rPr>
          <w:rStyle w:val="a4"/>
          <w:rFonts w:ascii="Times New Roman" w:hAnsi="Times New Roman" w:cs="Times New Roman"/>
          <w:kern w:val="0"/>
        </w:rPr>
        <w:t>1</w:t>
      </w:r>
      <w:r w:rsidRPr="00E53CC8">
        <w:rPr>
          <w:rStyle w:val="a4"/>
          <w:rFonts w:ascii="Times New Roman" w:hAnsi="Times New Roman" w:cs="Times New Roman"/>
          <w:kern w:val="0"/>
        </w:rPr>
        <w:t>- 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на </w:t>
      </w:r>
      <w:r w:rsidR="005B1098">
        <w:rPr>
          <w:rStyle w:val="a4"/>
          <w:rFonts w:ascii="Times New Roman" w:hAnsi="Times New Roman" w:cs="Times New Roman"/>
          <w:kern w:val="0"/>
        </w:rPr>
        <w:t>реализацию</w:t>
      </w:r>
      <w:r w:rsidR="00683F98">
        <w:rPr>
          <w:rStyle w:val="a4"/>
          <w:rFonts w:ascii="Times New Roman" w:hAnsi="Times New Roman" w:cs="Times New Roman"/>
          <w:kern w:val="0"/>
        </w:rPr>
        <w:t xml:space="preserve"> </w:t>
      </w:r>
      <w:r w:rsidR="000221EE" w:rsidRPr="000221EE">
        <w:rPr>
          <w:rStyle w:val="a4"/>
          <w:rFonts w:ascii="Times New Roman" w:hAnsi="Times New Roman" w:cs="Times New Roman"/>
          <w:kern w:val="0"/>
        </w:rPr>
        <w:t xml:space="preserve">труб </w:t>
      </w:r>
      <w:r w:rsidR="00F5296B">
        <w:rPr>
          <w:rStyle w:val="a4"/>
          <w:rFonts w:ascii="Times New Roman" w:hAnsi="Times New Roman" w:cs="Times New Roman"/>
          <w:kern w:val="0"/>
        </w:rPr>
        <w:t>полиэтиленовых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9B781A">
        <w:rPr>
          <w:rStyle w:val="a4"/>
          <w:rFonts w:ascii="Times New Roman" w:hAnsi="Times New Roman" w:cs="Times New Roman"/>
          <w:kern w:val="0"/>
        </w:rPr>
        <w:t>ихся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9B781A">
        <w:rPr>
          <w:rFonts w:ascii="Tahoma" w:hAnsi="Tahoma" w:cs="Tahoma"/>
          <w:b/>
          <w:color w:val="808080" w:themeColor="background1" w:themeShade="80"/>
        </w:rPr>
        <w:t>2</w:t>
      </w:r>
      <w:r w:rsidR="00F5296B">
        <w:rPr>
          <w:rFonts w:ascii="Tahoma" w:hAnsi="Tahoma" w:cs="Tahoma"/>
          <w:b/>
          <w:color w:val="808080" w:themeColor="background1" w:themeShade="80"/>
        </w:rPr>
        <w:t>3.12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9B781A">
        <w:rPr>
          <w:rFonts w:ascii="Tahoma" w:hAnsi="Tahoma" w:cs="Tahoma"/>
          <w:b/>
          <w:color w:val="808080" w:themeColor="background1" w:themeShade="80"/>
        </w:rPr>
        <w:t>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г.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F5296B">
        <w:rPr>
          <w:rFonts w:ascii="Tahoma" w:hAnsi="Tahoma" w:cs="Tahoma"/>
          <w:b/>
          <w:color w:val="808080" w:themeColor="background1" w:themeShade="80"/>
        </w:rPr>
        <w:t>21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F5296B">
        <w:rPr>
          <w:rFonts w:ascii="Tahoma" w:hAnsi="Tahoma" w:cs="Tahoma"/>
          <w:b/>
          <w:color w:val="808080" w:themeColor="background1" w:themeShade="80"/>
        </w:rPr>
        <w:t>01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F5296B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>г.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0221EE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1D091D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3</w:t>
                        </w:r>
                        <w:r w:rsidR="009B781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1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F5296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03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F5296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Для</w:t>
      </w:r>
      <w:proofErr w:type="gramEnd"/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503F35">
        <w:rPr>
          <w:rFonts w:ascii="Arial" w:hAnsi="Arial" w:cs="Arial"/>
          <w:b/>
          <w:bCs/>
          <w:sz w:val="20"/>
          <w:szCs w:val="20"/>
        </w:rPr>
        <w:t xml:space="preserve">процедуры </w:t>
      </w:r>
      <w:r w:rsidR="00F5296B">
        <w:rPr>
          <w:rFonts w:ascii="Arial" w:hAnsi="Arial" w:cs="Arial"/>
          <w:b/>
          <w:bCs/>
          <w:sz w:val="20"/>
          <w:szCs w:val="20"/>
        </w:rPr>
        <w:t>ПИ5</w:t>
      </w:r>
      <w:r w:rsidR="00F8430C">
        <w:rPr>
          <w:rFonts w:ascii="Arial" w:hAnsi="Arial" w:cs="Arial"/>
          <w:b/>
          <w:bCs/>
          <w:sz w:val="20"/>
          <w:szCs w:val="20"/>
        </w:rPr>
        <w:t>12337</w:t>
      </w:r>
      <w:bookmarkStart w:id="0" w:name="_GoBack"/>
      <w:bookmarkEnd w:id="0"/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F5296B">
        <w:rPr>
          <w:rFonts w:ascii="Arial" w:hAnsi="Arial" w:cs="Arial"/>
          <w:b/>
          <w:bCs/>
          <w:color w:val="FF0000"/>
          <w:sz w:val="20"/>
          <w:szCs w:val="20"/>
        </w:rPr>
        <w:t>23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F5296B">
        <w:rPr>
          <w:rFonts w:ascii="Arial" w:hAnsi="Arial" w:cs="Arial"/>
          <w:b/>
          <w:bCs/>
          <w:color w:val="FF0000"/>
          <w:sz w:val="20"/>
          <w:szCs w:val="20"/>
        </w:rPr>
        <w:t>12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9B781A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F5296B">
        <w:rPr>
          <w:rFonts w:ascii="Arial" w:hAnsi="Arial" w:cs="Arial"/>
          <w:b/>
          <w:bCs/>
          <w:color w:val="FF0000"/>
          <w:sz w:val="20"/>
          <w:szCs w:val="20"/>
        </w:rPr>
        <w:t xml:space="preserve"> 21</w:t>
      </w:r>
      <w:r w:rsidR="00850552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F5296B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F5296B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F8430C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F8430C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511EB"/>
    <w:rsid w:val="00087344"/>
    <w:rsid w:val="00097AA3"/>
    <w:rsid w:val="000B1C36"/>
    <w:rsid w:val="000B50D8"/>
    <w:rsid w:val="000E4201"/>
    <w:rsid w:val="0011175D"/>
    <w:rsid w:val="00111C7B"/>
    <w:rsid w:val="00125607"/>
    <w:rsid w:val="00145779"/>
    <w:rsid w:val="00147BEF"/>
    <w:rsid w:val="001508CC"/>
    <w:rsid w:val="00161739"/>
    <w:rsid w:val="00167BA1"/>
    <w:rsid w:val="00176AD9"/>
    <w:rsid w:val="00192091"/>
    <w:rsid w:val="00196CFC"/>
    <w:rsid w:val="001A06E4"/>
    <w:rsid w:val="001A0C2B"/>
    <w:rsid w:val="001B60AE"/>
    <w:rsid w:val="001D091D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F197D"/>
    <w:rsid w:val="00303816"/>
    <w:rsid w:val="00303D98"/>
    <w:rsid w:val="00320F50"/>
    <w:rsid w:val="00326374"/>
    <w:rsid w:val="003340BD"/>
    <w:rsid w:val="00337DD3"/>
    <w:rsid w:val="00365102"/>
    <w:rsid w:val="0038124C"/>
    <w:rsid w:val="00384426"/>
    <w:rsid w:val="00391669"/>
    <w:rsid w:val="00391D46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930C4"/>
    <w:rsid w:val="0049518A"/>
    <w:rsid w:val="004A189D"/>
    <w:rsid w:val="004C3FFC"/>
    <w:rsid w:val="004D7569"/>
    <w:rsid w:val="004F32CC"/>
    <w:rsid w:val="004F3FD3"/>
    <w:rsid w:val="004F4619"/>
    <w:rsid w:val="00503F35"/>
    <w:rsid w:val="005151DD"/>
    <w:rsid w:val="0052349E"/>
    <w:rsid w:val="005255D2"/>
    <w:rsid w:val="00526D0A"/>
    <w:rsid w:val="0053711F"/>
    <w:rsid w:val="005437DF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56E39"/>
    <w:rsid w:val="00683F98"/>
    <w:rsid w:val="006914CC"/>
    <w:rsid w:val="00695D5C"/>
    <w:rsid w:val="0069717E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E4722"/>
    <w:rsid w:val="007E5C15"/>
    <w:rsid w:val="00800D70"/>
    <w:rsid w:val="008052A1"/>
    <w:rsid w:val="0081721F"/>
    <w:rsid w:val="008230E0"/>
    <w:rsid w:val="00841246"/>
    <w:rsid w:val="0084338C"/>
    <w:rsid w:val="008451D8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1A3F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D3AD6"/>
    <w:rsid w:val="00B47C87"/>
    <w:rsid w:val="00B54155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C43"/>
    <w:rsid w:val="00E4136E"/>
    <w:rsid w:val="00E515DE"/>
    <w:rsid w:val="00E53CC8"/>
    <w:rsid w:val="00E65186"/>
    <w:rsid w:val="00E90A2A"/>
    <w:rsid w:val="00E976C2"/>
    <w:rsid w:val="00EA27B0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5296B"/>
    <w:rsid w:val="00F80F10"/>
    <w:rsid w:val="00F8430C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E717E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40281-F681-4F85-A43C-9A907C50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Дусеев Рустем Наилевич</cp:lastModifiedBy>
  <cp:revision>157</cp:revision>
  <cp:lastPrinted>2015-08-18T05:41:00Z</cp:lastPrinted>
  <dcterms:created xsi:type="dcterms:W3CDTF">2018-02-08T11:09:00Z</dcterms:created>
  <dcterms:modified xsi:type="dcterms:W3CDTF">2025-12-22T12:03:00Z</dcterms:modified>
</cp:coreProperties>
</file>