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3D9" w:rsidRPr="00834176" w:rsidRDefault="00E903D9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b w:val="0"/>
          <w:i w:val="0"/>
          <w:sz w:val="20"/>
          <w:szCs w:val="20"/>
          <w:lang w:val="en-US"/>
        </w:rPr>
      </w:pPr>
    </w:p>
    <w:p w:rsidR="00EF729A" w:rsidRDefault="00C6742D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EF729A">
        <w:rPr>
          <w:rFonts w:ascii="Times New Roman" w:hAnsi="Times New Roman" w:cs="Times New Roman"/>
          <w:i w:val="0"/>
          <w:sz w:val="20"/>
          <w:szCs w:val="20"/>
        </w:rPr>
        <w:t xml:space="preserve">Приложение № </w: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EF729A">
        <w:rPr>
          <w:rFonts w:ascii="Times New Roman" w:hAnsi="Times New Roman" w:cs="Times New Roman"/>
          <w:i w:val="0"/>
          <w:sz w:val="20"/>
          <w:szCs w:val="20"/>
        </w:rPr>
        <w:t xml:space="preserve"> </w:t>
      </w:r>
    </w:p>
    <w:p w:rsidR="00C6742D" w:rsidRPr="00EF729A" w:rsidRDefault="00C6742D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EF729A">
        <w:rPr>
          <w:rFonts w:ascii="Times New Roman" w:hAnsi="Times New Roman" w:cs="Times New Roman"/>
          <w:i w:val="0"/>
          <w:sz w:val="20"/>
          <w:szCs w:val="20"/>
        </w:rPr>
        <w:t xml:space="preserve">к Договору </w:t>
      </w:r>
      <w:r w:rsidR="00BC4963" w:rsidRPr="00EF729A">
        <w:rPr>
          <w:rFonts w:ascii="Times New Roman" w:hAnsi="Times New Roman" w:cs="Times New Roman"/>
          <w:i w:val="0"/>
          <w:sz w:val="20"/>
          <w:szCs w:val="20"/>
        </w:rPr>
        <w:t xml:space="preserve">поставки </w:t>
      </w:r>
      <w:r w:rsidR="00FF24CA" w:rsidRPr="00EF729A">
        <w:rPr>
          <w:rFonts w:ascii="Times New Roman" w:hAnsi="Times New Roman" w:cs="Times New Roman"/>
          <w:i w:val="0"/>
          <w:sz w:val="20"/>
          <w:szCs w:val="20"/>
        </w:rPr>
        <w:t xml:space="preserve">на внутренний рынок </w:t>
      </w:r>
      <w:r w:rsidRPr="00EF729A">
        <w:rPr>
          <w:rFonts w:ascii="Times New Roman" w:hAnsi="Times New Roman" w:cs="Times New Roman"/>
          <w:i w:val="0"/>
          <w:sz w:val="20"/>
          <w:szCs w:val="20"/>
        </w:rPr>
        <w:t xml:space="preserve">№ </w: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EF729A">
        <w:rPr>
          <w:rFonts w:ascii="Times New Roman" w:hAnsi="Times New Roman" w:cs="Times New Roman"/>
          <w:i w:val="0"/>
          <w:sz w:val="20"/>
          <w:szCs w:val="20"/>
        </w:rPr>
        <w:t xml:space="preserve">  от </w:t>
      </w:r>
      <w:proofErr w:type="gramStart"/>
      <w:r w:rsidR="005515AB" w:rsidRPr="00EF729A">
        <w:rPr>
          <w:rFonts w:ascii="Times New Roman" w:hAnsi="Times New Roman" w:cs="Times New Roman"/>
          <w:i w:val="0"/>
          <w:sz w:val="20"/>
          <w:szCs w:val="20"/>
        </w:rPr>
        <w:t>«</w:t>
      </w:r>
      <w:proofErr w:type="gramEnd"/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515AB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="005515AB"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proofErr w:type="gramStart"/>
      <w:r w:rsidR="005515AB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t>»</w:t>
      </w:r>
      <w:r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t xml:space="preserve"> </w:t>
      </w:r>
      <w:proofErr w:type="gramEnd"/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proofErr w:type="gramStart"/>
      <w:r w:rsidRPr="00EF729A">
        <w:rPr>
          <w:rFonts w:ascii="Times New Roman" w:hAnsi="Times New Roman" w:cs="Times New Roman"/>
          <w:i w:val="0"/>
          <w:sz w:val="20"/>
          <w:szCs w:val="20"/>
        </w:rPr>
        <w:t xml:space="preserve"> 20</w:t>
      </w:r>
      <w:proofErr w:type="gramEnd"/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EF729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EF729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EF729A">
        <w:rPr>
          <w:rFonts w:ascii="Times New Roman" w:hAnsi="Times New Roman" w:cs="Times New Roman"/>
          <w:i w:val="0"/>
          <w:sz w:val="20"/>
          <w:szCs w:val="20"/>
        </w:rPr>
        <w:t xml:space="preserve"> г.</w:t>
      </w:r>
    </w:p>
    <w:p w:rsidR="00EF729A" w:rsidRPr="00EF729A" w:rsidRDefault="00EF729A" w:rsidP="00EF729A">
      <w:pPr>
        <w:rPr>
          <w:b/>
        </w:rPr>
      </w:pPr>
    </w:p>
    <w:p w:rsidR="001F7581" w:rsidRPr="00EF729A" w:rsidRDefault="001F7581" w:rsidP="001F7581">
      <w:pPr>
        <w:rPr>
          <w:b/>
          <w:sz w:val="20"/>
          <w:szCs w:val="20"/>
        </w:rPr>
      </w:pPr>
      <w:r w:rsidRPr="00EF729A">
        <w:rPr>
          <w:b/>
          <w:sz w:val="20"/>
          <w:szCs w:val="20"/>
        </w:rPr>
        <w:t>г. Москва</w:t>
      </w:r>
      <w:r w:rsidR="00B718CD" w:rsidRPr="00EF729A">
        <w:rPr>
          <w:b/>
          <w:sz w:val="20"/>
          <w:szCs w:val="20"/>
        </w:rPr>
        <w:tab/>
      </w:r>
      <w:r w:rsidR="00EF729A" w:rsidRPr="00EF729A">
        <w:rPr>
          <w:b/>
          <w:sz w:val="20"/>
          <w:szCs w:val="20"/>
        </w:rPr>
        <w:tab/>
      </w:r>
      <w:r w:rsidR="00EF729A" w:rsidRPr="00EF729A">
        <w:rPr>
          <w:b/>
          <w:sz w:val="20"/>
          <w:szCs w:val="20"/>
        </w:rPr>
        <w:tab/>
      </w:r>
      <w:r w:rsidR="00EF729A" w:rsidRPr="00EF729A">
        <w:rPr>
          <w:b/>
          <w:sz w:val="20"/>
          <w:szCs w:val="20"/>
        </w:rPr>
        <w:tab/>
      </w:r>
      <w:r w:rsidR="00EF729A" w:rsidRPr="00EF729A">
        <w:rPr>
          <w:b/>
          <w:sz w:val="20"/>
          <w:szCs w:val="20"/>
        </w:rPr>
        <w:tab/>
      </w:r>
      <w:r w:rsidR="00EF729A" w:rsidRPr="00EF729A">
        <w:rPr>
          <w:b/>
          <w:sz w:val="20"/>
          <w:szCs w:val="20"/>
        </w:rPr>
        <w:tab/>
      </w:r>
      <w:r w:rsidR="00EF729A" w:rsidRPr="00EF729A">
        <w:rPr>
          <w:b/>
          <w:sz w:val="20"/>
          <w:szCs w:val="20"/>
        </w:rPr>
        <w:tab/>
      </w:r>
      <w:r w:rsidR="00B718CD" w:rsidRPr="00EF729A">
        <w:rPr>
          <w:b/>
          <w:sz w:val="20"/>
          <w:szCs w:val="20"/>
        </w:rPr>
        <w:tab/>
      </w:r>
      <w:r w:rsidRPr="00EF729A">
        <w:rPr>
          <w:b/>
          <w:sz w:val="20"/>
          <w:szCs w:val="20"/>
        </w:rPr>
        <w:t xml:space="preserve"> </w:t>
      </w:r>
      <w:r w:rsidR="00EF729A" w:rsidRPr="00EF729A">
        <w:rPr>
          <w:b/>
          <w:sz w:val="20"/>
          <w:szCs w:val="20"/>
        </w:rPr>
        <w:tab/>
        <w:t xml:space="preserve">      </w:t>
      </w:r>
      <w:proofErr w:type="gramStart"/>
      <w:r w:rsidR="00EF729A" w:rsidRPr="00EF729A">
        <w:rPr>
          <w:b/>
          <w:sz w:val="20"/>
          <w:szCs w:val="20"/>
        </w:rPr>
        <w:t xml:space="preserve">   </w:t>
      </w:r>
      <w:r w:rsidRPr="00EF729A">
        <w:rPr>
          <w:b/>
          <w:sz w:val="20"/>
          <w:szCs w:val="20"/>
        </w:rPr>
        <w:t>«</w:t>
      </w:r>
      <w:proofErr w:type="gramEnd"/>
      <w:r w:rsidRPr="00EF729A">
        <w:rPr>
          <w:b/>
          <w:sz w:val="20"/>
          <w:szCs w:val="20"/>
        </w:rPr>
        <w:t>01</w:t>
      </w:r>
      <w:r w:rsidR="00B718CD" w:rsidRPr="00EF729A">
        <w:rPr>
          <w:b/>
          <w:sz w:val="20"/>
          <w:szCs w:val="20"/>
        </w:rPr>
        <w:t>»</w:t>
      </w:r>
      <w:r w:rsidRPr="00EF729A">
        <w:rPr>
          <w:b/>
          <w:sz w:val="20"/>
          <w:szCs w:val="20"/>
        </w:rPr>
        <w:t xml:space="preserve"> </w:t>
      </w:r>
      <w:r w:rsidR="00D875D5">
        <w:rPr>
          <w:b/>
          <w:sz w:val="20"/>
          <w:szCs w:val="20"/>
        </w:rPr>
        <w:t>декабря</w:t>
      </w:r>
      <w:r w:rsidRPr="00EF729A">
        <w:rPr>
          <w:b/>
          <w:sz w:val="20"/>
          <w:szCs w:val="20"/>
        </w:rPr>
        <w:t xml:space="preserve"> 2025 года</w:t>
      </w:r>
    </w:p>
    <w:p w:rsidR="00C6742D" w:rsidRPr="00834176" w:rsidRDefault="00C6742D" w:rsidP="00C6742D">
      <w:pPr>
        <w:rPr>
          <w:sz w:val="20"/>
          <w:szCs w:val="20"/>
        </w:rPr>
      </w:pPr>
    </w:p>
    <w:p w:rsidR="001F7581" w:rsidRDefault="00C6742D" w:rsidP="00C6742D">
      <w:pPr>
        <w:widowControl w:val="0"/>
        <w:tabs>
          <w:tab w:val="left" w:pos="720"/>
        </w:tabs>
        <w:ind w:right="-2" w:firstLine="709"/>
        <w:jc w:val="both"/>
        <w:rPr>
          <w:color w:val="000000"/>
          <w:sz w:val="20"/>
          <w:szCs w:val="20"/>
        </w:rPr>
      </w:pPr>
      <w:r w:rsidRPr="00834176">
        <w:rPr>
          <w:bCs/>
          <w:sz w:val="20"/>
          <w:szCs w:val="20"/>
        </w:rPr>
        <w:t>Общество с ограниченной ответственностью «</w:t>
      </w:r>
      <w:r w:rsidR="00FF24CA" w:rsidRPr="00834176">
        <w:rPr>
          <w:bCs/>
          <w:sz w:val="20"/>
          <w:szCs w:val="20"/>
        </w:rPr>
        <w:t>РН</w:t>
      </w:r>
      <w:r w:rsidRPr="00834176">
        <w:rPr>
          <w:bCs/>
          <w:sz w:val="20"/>
          <w:szCs w:val="20"/>
        </w:rPr>
        <w:t>-</w:t>
      </w:r>
      <w:r w:rsidR="00FF24CA" w:rsidRPr="00834176">
        <w:rPr>
          <w:bCs/>
          <w:sz w:val="20"/>
          <w:szCs w:val="20"/>
        </w:rPr>
        <w:t>Битум</w:t>
      </w:r>
      <w:r w:rsidRPr="00834176">
        <w:rPr>
          <w:bCs/>
          <w:sz w:val="20"/>
          <w:szCs w:val="20"/>
        </w:rPr>
        <w:t>»</w:t>
      </w:r>
      <w:r w:rsidRPr="00834176">
        <w:rPr>
          <w:color w:val="000000"/>
          <w:sz w:val="20"/>
          <w:szCs w:val="20"/>
        </w:rPr>
        <w:t xml:space="preserve">, в </w:t>
      </w:r>
      <w:proofErr w:type="gramStart"/>
      <w:r w:rsidRPr="00834176">
        <w:rPr>
          <w:color w:val="000000"/>
          <w:sz w:val="20"/>
          <w:szCs w:val="20"/>
        </w:rPr>
        <w:t>лице</w:t>
      </w:r>
      <w:r w:rsidR="00FB695F" w:rsidRPr="00834176">
        <w:rPr>
          <w:color w:val="000000"/>
          <w:sz w:val="20"/>
          <w:szCs w:val="20"/>
        </w:rPr>
        <w:t xml:space="preserve"> </w:t>
      </w:r>
      <w:proofErr w:type="gramEnd"/>
      <w:r w:rsidR="00C555BA" w:rsidRPr="00834176">
        <w:rPr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bookmarkStart w:id="0" w:name="ТекстовоеПоле55"/>
      <w:r w:rsidR="00FF24CA" w:rsidRPr="00834176">
        <w:rPr>
          <w:color w:val="000000"/>
          <w:sz w:val="20"/>
          <w:szCs w:val="20"/>
        </w:rPr>
        <w:instrText xml:space="preserve"> FORMTEXT </w:instrText>
      </w:r>
      <w:r w:rsidR="00C555BA" w:rsidRPr="00834176">
        <w:rPr>
          <w:color w:val="000000"/>
          <w:sz w:val="20"/>
          <w:szCs w:val="20"/>
        </w:rPr>
      </w:r>
      <w:r w:rsidR="00C555BA" w:rsidRPr="00834176">
        <w:rPr>
          <w:color w:val="000000"/>
          <w:sz w:val="20"/>
          <w:szCs w:val="20"/>
        </w:rPr>
        <w:fldChar w:fldCharType="separate"/>
      </w:r>
      <w:r w:rsidR="00FF24CA" w:rsidRPr="00834176">
        <w:rPr>
          <w:noProof/>
          <w:color w:val="000000"/>
          <w:sz w:val="20"/>
          <w:szCs w:val="20"/>
        </w:rPr>
        <w:t> </w:t>
      </w:r>
      <w:r w:rsidR="00FF24CA" w:rsidRPr="00834176">
        <w:rPr>
          <w:noProof/>
          <w:color w:val="000000"/>
          <w:sz w:val="20"/>
          <w:szCs w:val="20"/>
        </w:rPr>
        <w:t> </w:t>
      </w:r>
      <w:r w:rsidR="00FF24CA" w:rsidRPr="00834176">
        <w:rPr>
          <w:noProof/>
          <w:color w:val="000000"/>
          <w:sz w:val="20"/>
          <w:szCs w:val="20"/>
        </w:rPr>
        <w:t> </w:t>
      </w:r>
      <w:r w:rsidR="00FF24CA" w:rsidRPr="00834176">
        <w:rPr>
          <w:noProof/>
          <w:color w:val="000000"/>
          <w:sz w:val="20"/>
          <w:szCs w:val="20"/>
        </w:rPr>
        <w:t> </w:t>
      </w:r>
      <w:r w:rsidR="00FF24CA" w:rsidRPr="00834176">
        <w:rPr>
          <w:noProof/>
          <w:color w:val="000000"/>
          <w:sz w:val="20"/>
          <w:szCs w:val="20"/>
        </w:rPr>
        <w:t> </w:t>
      </w:r>
      <w:r w:rsidR="00C555BA" w:rsidRPr="00834176">
        <w:rPr>
          <w:color w:val="000000"/>
          <w:sz w:val="20"/>
          <w:szCs w:val="20"/>
        </w:rPr>
        <w:fldChar w:fldCharType="end"/>
      </w:r>
      <w:bookmarkEnd w:id="0"/>
      <w:proofErr w:type="gramStart"/>
      <w:r w:rsidRPr="00834176">
        <w:rPr>
          <w:sz w:val="20"/>
          <w:szCs w:val="20"/>
        </w:rPr>
        <w:t>,</w:t>
      </w:r>
      <w:proofErr w:type="gramEnd"/>
      <w:r w:rsidRPr="00834176">
        <w:rPr>
          <w:sz w:val="20"/>
          <w:szCs w:val="20"/>
        </w:rPr>
        <w:t xml:space="preserve"> действующего на основании </w:t>
      </w:r>
      <w:r w:rsidR="00C555BA" w:rsidRPr="00834176">
        <w:rPr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A523FC" w:rsidRPr="00834176">
        <w:rPr>
          <w:color w:val="000000"/>
          <w:sz w:val="20"/>
          <w:szCs w:val="20"/>
        </w:rPr>
        <w:instrText xml:space="preserve"> FORMTEXT </w:instrText>
      </w:r>
      <w:r w:rsidR="00C555BA" w:rsidRPr="00834176">
        <w:rPr>
          <w:color w:val="000000"/>
          <w:sz w:val="20"/>
          <w:szCs w:val="20"/>
        </w:rPr>
      </w:r>
      <w:r w:rsidR="00C555BA" w:rsidRPr="00834176">
        <w:rPr>
          <w:color w:val="000000"/>
          <w:sz w:val="20"/>
          <w:szCs w:val="20"/>
        </w:rPr>
        <w:fldChar w:fldCharType="separate"/>
      </w:r>
      <w:r w:rsidR="00A523FC" w:rsidRPr="00834176">
        <w:rPr>
          <w:noProof/>
          <w:color w:val="000000"/>
          <w:sz w:val="20"/>
          <w:szCs w:val="20"/>
        </w:rPr>
        <w:t> </w:t>
      </w:r>
      <w:r w:rsidR="00A523FC" w:rsidRPr="00834176">
        <w:rPr>
          <w:noProof/>
          <w:color w:val="000000"/>
          <w:sz w:val="20"/>
          <w:szCs w:val="20"/>
        </w:rPr>
        <w:t> </w:t>
      </w:r>
      <w:r w:rsidR="00A523FC" w:rsidRPr="00834176">
        <w:rPr>
          <w:noProof/>
          <w:color w:val="000000"/>
          <w:sz w:val="20"/>
          <w:szCs w:val="20"/>
        </w:rPr>
        <w:t> </w:t>
      </w:r>
      <w:r w:rsidR="00A523FC" w:rsidRPr="00834176">
        <w:rPr>
          <w:noProof/>
          <w:color w:val="000000"/>
          <w:sz w:val="20"/>
          <w:szCs w:val="20"/>
        </w:rPr>
        <w:t> </w:t>
      </w:r>
      <w:r w:rsidR="00A523FC" w:rsidRPr="00834176">
        <w:rPr>
          <w:noProof/>
          <w:color w:val="000000"/>
          <w:sz w:val="20"/>
          <w:szCs w:val="20"/>
        </w:rPr>
        <w:t> </w:t>
      </w:r>
      <w:r w:rsidR="00C555BA" w:rsidRPr="00834176">
        <w:rPr>
          <w:color w:val="000000"/>
          <w:sz w:val="20"/>
          <w:szCs w:val="20"/>
        </w:rPr>
        <w:fldChar w:fldCharType="end"/>
      </w:r>
      <w:r w:rsidRPr="00834176">
        <w:rPr>
          <w:color w:val="000000"/>
          <w:sz w:val="20"/>
          <w:szCs w:val="20"/>
        </w:rPr>
        <w:t xml:space="preserve">, именуемое в дальнейшем «Поставщик», с одной стороны, </w:t>
      </w:r>
    </w:p>
    <w:p w:rsidR="00C6742D" w:rsidRPr="00834176" w:rsidRDefault="00C6742D" w:rsidP="00C6742D">
      <w:pPr>
        <w:widowControl w:val="0"/>
        <w:tabs>
          <w:tab w:val="left" w:pos="720"/>
        </w:tabs>
        <w:ind w:right="-2" w:firstLine="709"/>
        <w:jc w:val="both"/>
        <w:rPr>
          <w:color w:val="000000"/>
          <w:sz w:val="20"/>
          <w:szCs w:val="20"/>
        </w:rPr>
      </w:pPr>
      <w:r w:rsidRPr="00834176">
        <w:rPr>
          <w:color w:val="000000"/>
          <w:sz w:val="20"/>
          <w:szCs w:val="20"/>
        </w:rPr>
        <w:t xml:space="preserve">и </w:t>
      </w:r>
    </w:p>
    <w:p w:rsidR="00C6742D" w:rsidRPr="00834176" w:rsidRDefault="00C555BA" w:rsidP="005D4389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C6742D" w:rsidRPr="00834176">
        <w:rPr>
          <w:color w:val="000000"/>
          <w:sz w:val="20"/>
          <w:szCs w:val="20"/>
        </w:rPr>
        <w:t xml:space="preserve">, в </w:t>
      </w:r>
      <w:proofErr w:type="gramStart"/>
      <w:r w:rsidR="00C6742D" w:rsidRPr="00834176">
        <w:rPr>
          <w:color w:val="000000"/>
          <w:sz w:val="20"/>
          <w:szCs w:val="20"/>
        </w:rPr>
        <w:t>лице</w:t>
      </w:r>
      <w:r w:rsidR="00A523FC" w:rsidRPr="00834176">
        <w:rPr>
          <w:color w:val="000000"/>
          <w:sz w:val="20"/>
          <w:szCs w:val="20"/>
        </w:rPr>
        <w:t xml:space="preserve"> </w:t>
      </w:r>
      <w:proofErr w:type="gramEnd"/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C6742D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proofErr w:type="gramStart"/>
      <w:r w:rsidR="00C6742D" w:rsidRPr="00834176">
        <w:rPr>
          <w:color w:val="000000"/>
          <w:sz w:val="20"/>
          <w:szCs w:val="20"/>
        </w:rPr>
        <w:t>,</w:t>
      </w:r>
      <w:proofErr w:type="gramEnd"/>
      <w:r w:rsidR="00C6742D" w:rsidRPr="00834176">
        <w:rPr>
          <w:color w:val="000000"/>
          <w:sz w:val="20"/>
          <w:szCs w:val="20"/>
        </w:rPr>
        <w:t xml:space="preserve"> действующего на основании </w:t>
      </w: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C6742D" w:rsidRPr="00834176">
        <w:rPr>
          <w:color w:val="000000"/>
          <w:sz w:val="20"/>
          <w:szCs w:val="20"/>
        </w:rPr>
        <w:t xml:space="preserve">, именуемое в дальнейшем «Покупатель», с другой стороны, вместе именуемые </w:t>
      </w:r>
      <w:r w:rsidR="00C6742D" w:rsidRPr="00834176">
        <w:rPr>
          <w:bCs/>
          <w:color w:val="000000"/>
          <w:sz w:val="20"/>
          <w:szCs w:val="20"/>
        </w:rPr>
        <w:t>«Стороны»</w:t>
      </w:r>
      <w:r w:rsidR="00C6742D" w:rsidRPr="00834176">
        <w:rPr>
          <w:color w:val="000000"/>
          <w:sz w:val="20"/>
          <w:szCs w:val="20"/>
        </w:rPr>
        <w:t xml:space="preserve">, </w:t>
      </w:r>
      <w:r w:rsidR="00C6742D" w:rsidRPr="00834176">
        <w:rPr>
          <w:sz w:val="20"/>
          <w:szCs w:val="20"/>
        </w:rPr>
        <w:t xml:space="preserve">опираясь на текст Договора поставки </w:t>
      </w:r>
      <w:r w:rsidR="00A523FC" w:rsidRPr="00834176">
        <w:rPr>
          <w:sz w:val="20"/>
          <w:szCs w:val="20"/>
        </w:rPr>
        <w:t xml:space="preserve">на внутренний рынок </w:t>
      </w:r>
      <w:r w:rsidR="00C6742D" w:rsidRPr="00834176">
        <w:rPr>
          <w:sz w:val="20"/>
          <w:szCs w:val="20"/>
        </w:rPr>
        <w:t xml:space="preserve">№ </w:t>
      </w: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C6742D" w:rsidRPr="00834176">
        <w:rPr>
          <w:sz w:val="20"/>
          <w:szCs w:val="20"/>
        </w:rPr>
        <w:t xml:space="preserve"> от </w:t>
      </w:r>
      <w:r w:rsidR="00A523FC" w:rsidRPr="00834176">
        <w:rPr>
          <w:sz w:val="20"/>
          <w:szCs w:val="20"/>
        </w:rPr>
        <w:t>«</w:t>
      </w: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A523FC" w:rsidRPr="00834176">
        <w:rPr>
          <w:sz w:val="20"/>
          <w:szCs w:val="20"/>
        </w:rPr>
        <w:t xml:space="preserve">» </w:t>
      </w: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A523FC" w:rsidRPr="00834176">
        <w:rPr>
          <w:color w:val="000000"/>
          <w:sz w:val="20"/>
          <w:szCs w:val="20"/>
        </w:rPr>
        <w:t xml:space="preserve"> </w:t>
      </w:r>
      <w:r w:rsidR="00A523FC" w:rsidRPr="00834176">
        <w:rPr>
          <w:sz w:val="20"/>
          <w:szCs w:val="20"/>
        </w:rPr>
        <w:t>20</w:t>
      </w: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A523FC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A523FC" w:rsidRPr="00834176">
        <w:rPr>
          <w:sz w:val="20"/>
          <w:szCs w:val="20"/>
        </w:rPr>
        <w:t>г.</w:t>
      </w:r>
      <w:r w:rsidR="00C6742D" w:rsidRPr="00834176">
        <w:rPr>
          <w:sz w:val="20"/>
          <w:szCs w:val="20"/>
        </w:rPr>
        <w:t xml:space="preserve"> (далее – «Договор»), заключили настоящее Приложение № </w:t>
      </w:r>
      <w:r w:rsidRPr="00834176">
        <w:rPr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834176">
        <w:rPr>
          <w:sz w:val="20"/>
          <w:szCs w:val="20"/>
        </w:rPr>
        <w:instrText xml:space="preserve"> FORMTEXT </w:instrText>
      </w:r>
      <w:r w:rsidRPr="00834176">
        <w:rPr>
          <w:sz w:val="20"/>
          <w:szCs w:val="20"/>
        </w:rPr>
      </w:r>
      <w:r w:rsidRPr="00834176">
        <w:rPr>
          <w:sz w:val="20"/>
          <w:szCs w:val="20"/>
        </w:rPr>
        <w:fldChar w:fldCharType="separate"/>
      </w:r>
      <w:r w:rsidR="00C6742D" w:rsidRPr="00834176">
        <w:rPr>
          <w:sz w:val="20"/>
          <w:szCs w:val="20"/>
        </w:rPr>
        <w:t> </w:t>
      </w:r>
      <w:r w:rsidR="00C6742D" w:rsidRPr="00834176">
        <w:rPr>
          <w:sz w:val="20"/>
          <w:szCs w:val="20"/>
        </w:rPr>
        <w:t> </w:t>
      </w:r>
      <w:r w:rsidR="00C6742D" w:rsidRPr="00834176">
        <w:rPr>
          <w:sz w:val="20"/>
          <w:szCs w:val="20"/>
        </w:rPr>
        <w:t> </w:t>
      </w:r>
      <w:r w:rsidR="00C6742D" w:rsidRPr="00834176">
        <w:rPr>
          <w:sz w:val="20"/>
          <w:szCs w:val="20"/>
        </w:rPr>
        <w:t> </w:t>
      </w:r>
      <w:r w:rsidR="00C6742D" w:rsidRPr="00834176">
        <w:rPr>
          <w:sz w:val="20"/>
          <w:szCs w:val="20"/>
        </w:rPr>
        <w:t> </w:t>
      </w:r>
      <w:r w:rsidRPr="00834176">
        <w:rPr>
          <w:sz w:val="20"/>
          <w:szCs w:val="20"/>
        </w:rPr>
        <w:fldChar w:fldCharType="end"/>
      </w:r>
      <w:r w:rsidR="00C6742D" w:rsidRPr="00834176">
        <w:rPr>
          <w:sz w:val="20"/>
          <w:szCs w:val="20"/>
        </w:rPr>
        <w:t xml:space="preserve"> от «</w:t>
      </w: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C6742D" w:rsidRPr="00834176">
        <w:rPr>
          <w:sz w:val="20"/>
          <w:szCs w:val="20"/>
        </w:rPr>
        <w:t>»</w:t>
      </w:r>
      <w:r w:rsidR="00A523FC" w:rsidRPr="00834176">
        <w:rPr>
          <w:sz w:val="20"/>
          <w:szCs w:val="20"/>
        </w:rPr>
        <w:t xml:space="preserve"> </w:t>
      </w: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C6742D" w:rsidRPr="00834176">
        <w:rPr>
          <w:color w:val="000000"/>
          <w:sz w:val="20"/>
          <w:szCs w:val="20"/>
        </w:rPr>
        <w:t xml:space="preserve"> </w:t>
      </w:r>
      <w:r w:rsidR="00C6742D" w:rsidRPr="00834176">
        <w:rPr>
          <w:sz w:val="20"/>
          <w:szCs w:val="20"/>
        </w:rPr>
        <w:t>20</w:t>
      </w:r>
      <w:r w:rsidRPr="0083417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834176">
        <w:rPr>
          <w:color w:val="000000"/>
          <w:sz w:val="20"/>
          <w:szCs w:val="20"/>
        </w:rPr>
        <w:instrText xml:space="preserve"> FORMTEXT </w:instrText>
      </w:r>
      <w:r w:rsidRPr="00834176">
        <w:rPr>
          <w:color w:val="000000"/>
          <w:sz w:val="20"/>
          <w:szCs w:val="20"/>
        </w:rPr>
      </w:r>
      <w:r w:rsidRPr="00834176">
        <w:rPr>
          <w:color w:val="000000"/>
          <w:sz w:val="20"/>
          <w:szCs w:val="20"/>
        </w:rPr>
        <w:fldChar w:fldCharType="separate"/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834176">
        <w:rPr>
          <w:rFonts w:eastAsia="Arial Unicode MS"/>
          <w:noProof/>
          <w:color w:val="000000"/>
          <w:sz w:val="20"/>
          <w:szCs w:val="20"/>
        </w:rPr>
        <w:t> </w:t>
      </w:r>
      <w:r w:rsidRPr="00834176">
        <w:rPr>
          <w:color w:val="000000"/>
          <w:sz w:val="20"/>
          <w:szCs w:val="20"/>
        </w:rPr>
        <w:fldChar w:fldCharType="end"/>
      </w:r>
      <w:r w:rsidR="00A523FC" w:rsidRPr="00834176">
        <w:rPr>
          <w:color w:val="000000"/>
          <w:sz w:val="20"/>
          <w:szCs w:val="20"/>
        </w:rPr>
        <w:t xml:space="preserve"> </w:t>
      </w:r>
      <w:r w:rsidR="00C6742D" w:rsidRPr="00834176">
        <w:rPr>
          <w:sz w:val="20"/>
          <w:szCs w:val="20"/>
        </w:rPr>
        <w:t xml:space="preserve">г. (далее – «Приложение») о нижеследующем: </w:t>
      </w:r>
    </w:p>
    <w:p w:rsidR="00E903D9" w:rsidRPr="00834176" w:rsidRDefault="00E903D9" w:rsidP="005D4389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</w:p>
    <w:p w:rsidR="002F2580" w:rsidRDefault="0011496D" w:rsidP="009338D3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2F2580">
        <w:rPr>
          <w:b/>
          <w:sz w:val="20"/>
          <w:szCs w:val="20"/>
        </w:rPr>
        <w:t>Срок.</w:t>
      </w:r>
      <w:r w:rsidRPr="002F2580">
        <w:rPr>
          <w:sz w:val="20"/>
          <w:szCs w:val="20"/>
        </w:rPr>
        <w:t xml:space="preserve"> </w:t>
      </w:r>
      <w:r w:rsidR="00E903D9" w:rsidRPr="002F2580">
        <w:rPr>
          <w:sz w:val="20"/>
          <w:szCs w:val="20"/>
        </w:rPr>
        <w:t xml:space="preserve">Поставщик </w:t>
      </w:r>
      <w:r w:rsidR="00A252B0" w:rsidRPr="002F2580">
        <w:rPr>
          <w:sz w:val="20"/>
          <w:szCs w:val="20"/>
        </w:rPr>
        <w:t>обязуется поставит</w:t>
      </w:r>
      <w:r w:rsidR="00834176" w:rsidRPr="002F2580">
        <w:rPr>
          <w:sz w:val="20"/>
          <w:szCs w:val="20"/>
        </w:rPr>
        <w:t>ь</w:t>
      </w:r>
      <w:r w:rsidR="00E903D9" w:rsidRPr="002F2580">
        <w:rPr>
          <w:sz w:val="20"/>
          <w:szCs w:val="20"/>
        </w:rPr>
        <w:t xml:space="preserve"> в </w:t>
      </w:r>
      <w:r w:rsidR="00DF2F0B" w:rsidRPr="002F2580">
        <w:rPr>
          <w:color w:val="000000"/>
          <w:sz w:val="20"/>
          <w:szCs w:val="20"/>
        </w:rPr>
        <w:t>срок</w:t>
      </w:r>
      <w:r w:rsidR="00E903D9" w:rsidRPr="002F2580">
        <w:rPr>
          <w:color w:val="000000"/>
          <w:sz w:val="20"/>
          <w:szCs w:val="20"/>
        </w:rPr>
        <w:t xml:space="preserve"> с </w:t>
      </w:r>
      <w:r w:rsidR="004A7B16">
        <w:rPr>
          <w:color w:val="000000"/>
          <w:sz w:val="20"/>
          <w:szCs w:val="20"/>
        </w:rPr>
        <w:t>01.1</w:t>
      </w:r>
      <w:r w:rsidR="004A7B16" w:rsidRPr="004A7B16">
        <w:rPr>
          <w:color w:val="000000"/>
          <w:sz w:val="20"/>
          <w:szCs w:val="20"/>
        </w:rPr>
        <w:t>2</w:t>
      </w:r>
      <w:r w:rsidR="00A252B0" w:rsidRPr="002F2580">
        <w:rPr>
          <w:color w:val="000000"/>
          <w:sz w:val="20"/>
          <w:szCs w:val="20"/>
        </w:rPr>
        <w:t>.2025</w:t>
      </w:r>
      <w:r w:rsidR="00E903D9" w:rsidRPr="002F2580">
        <w:rPr>
          <w:color w:val="000000"/>
          <w:sz w:val="20"/>
          <w:szCs w:val="20"/>
        </w:rPr>
        <w:t xml:space="preserve"> по </w:t>
      </w:r>
      <w:r w:rsidR="00A252B0" w:rsidRPr="002F2580">
        <w:rPr>
          <w:color w:val="000000"/>
          <w:sz w:val="20"/>
          <w:szCs w:val="20"/>
        </w:rPr>
        <w:t>31.10.2026</w:t>
      </w:r>
      <w:r w:rsidR="00E903D9" w:rsidRPr="002F2580">
        <w:rPr>
          <w:sz w:val="20"/>
          <w:szCs w:val="20"/>
        </w:rPr>
        <w:t>, а Покупатель принять и оплатить Товар</w:t>
      </w:r>
      <w:r w:rsidR="00A252B0" w:rsidRPr="002F2580">
        <w:rPr>
          <w:sz w:val="20"/>
          <w:szCs w:val="20"/>
        </w:rPr>
        <w:t xml:space="preserve"> на условиях Приложения.</w:t>
      </w:r>
    </w:p>
    <w:p w:rsidR="00B60867" w:rsidRDefault="00B60867" w:rsidP="00B60867">
      <w:pPr>
        <w:pStyle w:val="af1"/>
        <w:tabs>
          <w:tab w:val="left" w:pos="993"/>
        </w:tabs>
        <w:ind w:left="709" w:right="98"/>
        <w:jc w:val="both"/>
        <w:rPr>
          <w:sz w:val="20"/>
          <w:szCs w:val="20"/>
        </w:rPr>
      </w:pPr>
    </w:p>
    <w:p w:rsidR="00C43DCD" w:rsidRPr="006971B9" w:rsidRDefault="0011496D" w:rsidP="009226AE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6971B9">
        <w:rPr>
          <w:b/>
          <w:sz w:val="20"/>
          <w:szCs w:val="20"/>
        </w:rPr>
        <w:t>Базис.</w:t>
      </w:r>
      <w:r w:rsidRPr="006971B9">
        <w:rPr>
          <w:sz w:val="20"/>
          <w:szCs w:val="20"/>
        </w:rPr>
        <w:t xml:space="preserve"> </w:t>
      </w:r>
      <w:r w:rsidR="00213923" w:rsidRPr="006971B9">
        <w:rPr>
          <w:sz w:val="20"/>
          <w:szCs w:val="20"/>
        </w:rPr>
        <w:t xml:space="preserve">Поставки </w:t>
      </w:r>
      <w:r w:rsidR="00210339" w:rsidRPr="006971B9">
        <w:rPr>
          <w:sz w:val="20"/>
          <w:szCs w:val="20"/>
        </w:rPr>
        <w:t>будут осуществляться на</w:t>
      </w:r>
      <w:r w:rsidR="005527D0" w:rsidRPr="006971B9">
        <w:rPr>
          <w:sz w:val="20"/>
          <w:szCs w:val="20"/>
        </w:rPr>
        <w:t xml:space="preserve"> базисе</w:t>
      </w:r>
      <w:r w:rsidR="00834176" w:rsidRPr="006971B9">
        <w:rPr>
          <w:sz w:val="20"/>
          <w:szCs w:val="20"/>
        </w:rPr>
        <w:t xml:space="preserve"> </w:t>
      </w:r>
      <w:r w:rsidR="0033335D" w:rsidRPr="006971B9">
        <w:rPr>
          <w:sz w:val="20"/>
          <w:szCs w:val="20"/>
        </w:rPr>
        <w:t>франко-автоцистерна Покупателя</w:t>
      </w:r>
      <w:r w:rsidR="003C3A35" w:rsidRPr="006971B9">
        <w:rPr>
          <w:sz w:val="20"/>
          <w:szCs w:val="20"/>
        </w:rPr>
        <w:t xml:space="preserve"> – </w:t>
      </w:r>
      <w:r w:rsidR="00C77DE6" w:rsidRPr="006971B9">
        <w:rPr>
          <w:sz w:val="20"/>
          <w:szCs w:val="20"/>
        </w:rPr>
        <w:t>терминал завода производителя</w:t>
      </w:r>
      <w:r w:rsidR="006971B9" w:rsidRPr="006971B9">
        <w:rPr>
          <w:sz w:val="20"/>
          <w:szCs w:val="20"/>
        </w:rPr>
        <w:t>.</w:t>
      </w:r>
    </w:p>
    <w:p w:rsidR="0011496D" w:rsidRPr="00C43DCD" w:rsidRDefault="0011496D" w:rsidP="006971B9">
      <w:pPr>
        <w:tabs>
          <w:tab w:val="left" w:pos="993"/>
        </w:tabs>
        <w:ind w:right="98" w:firstLine="709"/>
        <w:jc w:val="both"/>
        <w:rPr>
          <w:sz w:val="20"/>
          <w:szCs w:val="20"/>
        </w:rPr>
      </w:pPr>
      <w:r w:rsidRPr="00C43DCD">
        <w:rPr>
          <w:sz w:val="20"/>
          <w:szCs w:val="20"/>
        </w:rPr>
        <w:t>Условия поставки выборка товаров (самовывоз). Право собственности на Товар, риск случайной гибели, утраты, недостачи или случайного повреждения Товара переходит от Поставщика к Покупателю в момент сдачи Товара первому перевозчику (грузополучателю), подтвержденный соответствующей накладной на Товар или</w:t>
      </w:r>
      <w:r w:rsidR="00302B22">
        <w:rPr>
          <w:sz w:val="20"/>
          <w:szCs w:val="20"/>
        </w:rPr>
        <w:t xml:space="preserve"> актом приема-передачи Товара. </w:t>
      </w:r>
    </w:p>
    <w:p w:rsidR="00B60867" w:rsidRPr="0011496D" w:rsidRDefault="00B60867" w:rsidP="00B60867">
      <w:pPr>
        <w:tabs>
          <w:tab w:val="left" w:pos="993"/>
        </w:tabs>
        <w:ind w:right="98"/>
        <w:jc w:val="both"/>
        <w:rPr>
          <w:sz w:val="20"/>
          <w:szCs w:val="20"/>
        </w:rPr>
      </w:pPr>
    </w:p>
    <w:p w:rsidR="00560B9C" w:rsidRDefault="0011496D" w:rsidP="0037637D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11496D">
        <w:rPr>
          <w:b/>
          <w:sz w:val="20"/>
          <w:szCs w:val="20"/>
        </w:rPr>
        <w:t>Объем</w:t>
      </w:r>
      <w:r w:rsidR="0052091A">
        <w:rPr>
          <w:b/>
          <w:sz w:val="20"/>
          <w:szCs w:val="20"/>
        </w:rPr>
        <w:t xml:space="preserve"> и периоды поставки</w:t>
      </w:r>
      <w:r w:rsidRPr="0011496D">
        <w:rPr>
          <w:b/>
          <w:sz w:val="20"/>
          <w:szCs w:val="20"/>
        </w:rPr>
        <w:t>.</w:t>
      </w:r>
    </w:p>
    <w:p w:rsidR="00C86DB9" w:rsidRDefault="00213923" w:rsidP="00B3585B">
      <w:pPr>
        <w:pStyle w:val="af1"/>
        <w:numPr>
          <w:ilvl w:val="1"/>
          <w:numId w:val="10"/>
        </w:numPr>
        <w:ind w:left="0" w:right="98" w:firstLine="709"/>
        <w:jc w:val="both"/>
        <w:rPr>
          <w:sz w:val="20"/>
          <w:szCs w:val="20"/>
        </w:rPr>
      </w:pPr>
      <w:r w:rsidRPr="00560B9C">
        <w:rPr>
          <w:sz w:val="20"/>
          <w:szCs w:val="20"/>
        </w:rPr>
        <w:t xml:space="preserve">Общий объем поставляемого Товара </w:t>
      </w:r>
      <w:r w:rsidR="00834176" w:rsidRPr="00560B9C">
        <w:rPr>
          <w:sz w:val="20"/>
          <w:szCs w:val="20"/>
        </w:rPr>
        <w:t>распределён</w:t>
      </w:r>
      <w:r w:rsidRPr="00560B9C">
        <w:rPr>
          <w:sz w:val="20"/>
          <w:szCs w:val="20"/>
        </w:rPr>
        <w:t xml:space="preserve"> к поставке </w:t>
      </w:r>
      <w:r w:rsidR="00E75B25" w:rsidRPr="00560B9C">
        <w:rPr>
          <w:sz w:val="20"/>
          <w:szCs w:val="20"/>
        </w:rPr>
        <w:t>по периодам поставки</w:t>
      </w:r>
      <w:r w:rsidR="00302B22" w:rsidRPr="00560B9C">
        <w:rPr>
          <w:sz w:val="20"/>
          <w:szCs w:val="20"/>
        </w:rPr>
        <w:t xml:space="preserve">: </w:t>
      </w:r>
    </w:p>
    <w:p w:rsidR="00302B22" w:rsidRPr="00560B9C" w:rsidRDefault="00302B22" w:rsidP="00B3585B">
      <w:pPr>
        <w:pStyle w:val="af1"/>
        <w:ind w:left="0" w:right="98" w:firstLine="709"/>
        <w:jc w:val="both"/>
        <w:rPr>
          <w:sz w:val="20"/>
          <w:szCs w:val="20"/>
        </w:rPr>
      </w:pPr>
      <w:r w:rsidRPr="00560B9C">
        <w:rPr>
          <w:sz w:val="20"/>
          <w:szCs w:val="20"/>
        </w:rPr>
        <w:t xml:space="preserve">Зимний период – периоды поставки с </w:t>
      </w:r>
      <w:r w:rsidR="009B0209">
        <w:rPr>
          <w:sz w:val="20"/>
          <w:szCs w:val="20"/>
        </w:rPr>
        <w:t>декабря</w:t>
      </w:r>
      <w:r w:rsidRPr="00560B9C">
        <w:rPr>
          <w:sz w:val="20"/>
          <w:szCs w:val="20"/>
        </w:rPr>
        <w:t xml:space="preserve"> по апрель (оба месяца включительно).</w:t>
      </w:r>
    </w:p>
    <w:p w:rsidR="00302B22" w:rsidRDefault="00302B22" w:rsidP="00B3585B">
      <w:pPr>
        <w:pStyle w:val="af1"/>
        <w:ind w:left="0" w:right="98" w:firstLine="709"/>
        <w:jc w:val="both"/>
        <w:rPr>
          <w:sz w:val="20"/>
          <w:szCs w:val="20"/>
        </w:rPr>
      </w:pPr>
      <w:r>
        <w:rPr>
          <w:sz w:val="20"/>
          <w:szCs w:val="20"/>
        </w:rPr>
        <w:t>Летний период – периоды поставки с мая по октябрь (оба месяца включительно).</w:t>
      </w:r>
    </w:p>
    <w:p w:rsidR="00A252B0" w:rsidRPr="009756C5" w:rsidRDefault="00E314AF" w:rsidP="00B3585B">
      <w:pPr>
        <w:pStyle w:val="af1"/>
        <w:numPr>
          <w:ilvl w:val="1"/>
          <w:numId w:val="10"/>
        </w:numPr>
        <w:ind w:left="0" w:right="98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Общее количество поставляемых Товаров распределено по периодам </w:t>
      </w:r>
      <w:r w:rsidR="004443B1">
        <w:rPr>
          <w:sz w:val="20"/>
          <w:szCs w:val="20"/>
        </w:rPr>
        <w:t>в соответствии с Таблице</w:t>
      </w:r>
      <w:r w:rsidR="00E75B25">
        <w:rPr>
          <w:sz w:val="20"/>
          <w:szCs w:val="20"/>
        </w:rPr>
        <w:t>й</w:t>
      </w:r>
      <w:r w:rsidR="004443B1">
        <w:rPr>
          <w:sz w:val="20"/>
          <w:szCs w:val="20"/>
        </w:rPr>
        <w:t xml:space="preserve"> №1.</w:t>
      </w:r>
    </w:p>
    <w:p w:rsidR="005936E8" w:rsidRPr="00AF79C6" w:rsidRDefault="005936E8" w:rsidP="00C86DB9">
      <w:pPr>
        <w:ind w:right="98" w:firstLine="709"/>
        <w:jc w:val="right"/>
        <w:rPr>
          <w:b/>
          <w:i/>
          <w:sz w:val="16"/>
          <w:szCs w:val="16"/>
        </w:rPr>
      </w:pPr>
      <w:r w:rsidRPr="00AF79C6">
        <w:rPr>
          <w:b/>
          <w:i/>
          <w:sz w:val="16"/>
          <w:szCs w:val="16"/>
        </w:rPr>
        <w:t>Таблица № 1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701"/>
        <w:gridCol w:w="1360"/>
        <w:gridCol w:w="341"/>
        <w:gridCol w:w="2156"/>
        <w:gridCol w:w="1985"/>
        <w:gridCol w:w="1276"/>
      </w:tblGrid>
      <w:tr w:rsidR="00B1208A" w:rsidRPr="009C5D92" w:rsidTr="00B1208A">
        <w:trPr>
          <w:cantSplit/>
          <w:trHeight w:val="680"/>
          <w:tblHeader/>
        </w:trPr>
        <w:tc>
          <w:tcPr>
            <w:tcW w:w="566" w:type="dxa"/>
            <w:tcBorders>
              <w:bottom w:val="nil"/>
            </w:tcBorders>
            <w:vAlign w:val="center"/>
          </w:tcPr>
          <w:p w:rsidR="00B1208A" w:rsidRPr="00EB771C" w:rsidRDefault="00B1208A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B1208A" w:rsidRPr="00EB771C" w:rsidRDefault="00B1208A" w:rsidP="0078064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Период поставки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vAlign w:val="center"/>
          </w:tcPr>
          <w:p w:rsidR="00B1208A" w:rsidRPr="00EB771C" w:rsidRDefault="00B1208A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Наименование</w:t>
            </w:r>
          </w:p>
          <w:p w:rsidR="00B1208A" w:rsidRPr="00EB771C" w:rsidRDefault="00B1208A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Товара (код)</w:t>
            </w:r>
          </w:p>
          <w:p w:rsidR="00B1208A" w:rsidRPr="00EB771C" w:rsidRDefault="00B1208A" w:rsidP="00780644">
            <w:pPr>
              <w:jc w:val="center"/>
              <w:rPr>
                <w:b/>
                <w:sz w:val="14"/>
                <w:szCs w:val="14"/>
              </w:rPr>
            </w:pPr>
          </w:p>
          <w:p w:rsidR="00B1208A" w:rsidRPr="00EB771C" w:rsidRDefault="00B1208A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Качество</w:t>
            </w:r>
          </w:p>
          <w:p w:rsidR="00B1208A" w:rsidRPr="00EB771C" w:rsidRDefault="00B1208A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(ГОСТ/ТУ/ПРОЧЕЕ)</w:t>
            </w:r>
          </w:p>
        </w:tc>
        <w:tc>
          <w:tcPr>
            <w:tcW w:w="2156" w:type="dxa"/>
            <w:tcBorders>
              <w:bottom w:val="nil"/>
            </w:tcBorders>
            <w:vAlign w:val="center"/>
          </w:tcPr>
          <w:p w:rsidR="00B1208A" w:rsidRPr="00EB771C" w:rsidRDefault="00B1208A" w:rsidP="00B1208A">
            <w:pPr>
              <w:jc w:val="center"/>
              <w:rPr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Завод – производитель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B1208A" w:rsidRPr="001277AD" w:rsidRDefault="00B1208A" w:rsidP="00B1208A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Значения дифференциала </w:t>
            </w:r>
            <w:r w:rsidRPr="001277AD">
              <w:rPr>
                <w:b/>
                <w:sz w:val="14"/>
                <w:szCs w:val="14"/>
              </w:rPr>
              <w:t>D</w:t>
            </w:r>
          </w:p>
          <w:p w:rsidR="00B1208A" w:rsidRDefault="00B1208A" w:rsidP="00B1208A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в формуле цены</w:t>
            </w:r>
          </w:p>
          <w:p w:rsidR="00B1208A" w:rsidRPr="00EB771C" w:rsidRDefault="00B1208A" w:rsidP="00B1208A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(</w:t>
            </w:r>
            <w:proofErr w:type="spellStart"/>
            <w:r>
              <w:rPr>
                <w:b/>
                <w:sz w:val="14"/>
                <w:szCs w:val="14"/>
              </w:rPr>
              <w:t>руб</w:t>
            </w:r>
            <w:proofErr w:type="spellEnd"/>
            <w:r>
              <w:rPr>
                <w:b/>
                <w:sz w:val="14"/>
                <w:szCs w:val="14"/>
              </w:rPr>
              <w:t>/</w:t>
            </w:r>
            <w:proofErr w:type="spellStart"/>
            <w:r>
              <w:rPr>
                <w:b/>
                <w:sz w:val="14"/>
                <w:szCs w:val="14"/>
              </w:rPr>
              <w:t>тн</w:t>
            </w:r>
            <w:proofErr w:type="spellEnd"/>
            <w:r>
              <w:rPr>
                <w:b/>
                <w:sz w:val="14"/>
                <w:szCs w:val="14"/>
              </w:rPr>
              <w:t xml:space="preserve"> с НДС)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B1208A" w:rsidRDefault="00B1208A" w:rsidP="00C43DC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 </w:t>
            </w:r>
            <w:r w:rsidRPr="00EB771C">
              <w:rPr>
                <w:b/>
                <w:sz w:val="14"/>
                <w:szCs w:val="14"/>
              </w:rPr>
              <w:t>Количество</w:t>
            </w:r>
            <w:r>
              <w:rPr>
                <w:b/>
                <w:sz w:val="14"/>
                <w:szCs w:val="14"/>
              </w:rPr>
              <w:t>*</w:t>
            </w:r>
          </w:p>
          <w:p w:rsidR="00B1208A" w:rsidRDefault="00B1208A" w:rsidP="00B92ADB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(тонн)</w:t>
            </w:r>
          </w:p>
          <w:p w:rsidR="00B1208A" w:rsidRPr="00B92ADB" w:rsidRDefault="00B1208A" w:rsidP="00B92ADB">
            <w:pPr>
              <w:jc w:val="center"/>
              <w:rPr>
                <w:b/>
                <w:sz w:val="14"/>
                <w:szCs w:val="14"/>
              </w:rPr>
            </w:pPr>
            <w:r w:rsidRPr="00B92ADB">
              <w:rPr>
                <w:b/>
                <w:sz w:val="14"/>
                <w:szCs w:val="14"/>
              </w:rPr>
              <w:t>+30%</w:t>
            </w:r>
            <w:r>
              <w:rPr>
                <w:b/>
                <w:sz w:val="14"/>
                <w:szCs w:val="14"/>
              </w:rPr>
              <w:t>**</w:t>
            </w:r>
            <w:r w:rsidRPr="00B92ADB">
              <w:rPr>
                <w:b/>
                <w:sz w:val="14"/>
                <w:szCs w:val="14"/>
              </w:rPr>
              <w:t>/- 10%</w:t>
            </w:r>
          </w:p>
          <w:p w:rsidR="00B1208A" w:rsidRPr="00B92ADB" w:rsidRDefault="00B1208A" w:rsidP="00B92ADB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B1208A" w:rsidRPr="0092791D" w:rsidTr="00B1208A">
        <w:trPr>
          <w:cantSplit/>
          <w:trHeight w:val="64"/>
          <w:tblHeader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EB771C" w:rsidRDefault="00B1208A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EB771C" w:rsidRDefault="00B1208A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EB771C" w:rsidRDefault="00B1208A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EB771C" w:rsidRDefault="00B1208A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EB771C" w:rsidRDefault="00B1208A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EB771C" w:rsidRDefault="00B1208A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</w:tr>
      <w:tr w:rsidR="00B1208A" w:rsidRPr="00901DD8" w:rsidTr="00B1208A">
        <w:trPr>
          <w:cantSplit/>
          <w:trHeight w:val="649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08A" w:rsidRPr="006F156C" w:rsidRDefault="00B1208A" w:rsidP="00012E05">
            <w:pPr>
              <w:jc w:val="center"/>
              <w:rPr>
                <w:b/>
                <w:sz w:val="20"/>
              </w:rPr>
            </w:pPr>
            <w:r w:rsidRPr="006F156C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B1208A" w:rsidRDefault="00B1208A" w:rsidP="007D0A8F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Зимний период</w:t>
            </w:r>
          </w:p>
          <w:p w:rsidR="00B1208A" w:rsidRPr="00C6742D" w:rsidRDefault="00B1208A" w:rsidP="00012E05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,</w:t>
            </w:r>
          </w:p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)</w:t>
            </w:r>
            <w:proofErr w:type="gramEnd"/>
          </w:p>
          <w:p w:rsidR="00B1208A" w:rsidRPr="00F23997" w:rsidRDefault="00B1208A" w:rsidP="00012E0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08A" w:rsidRPr="006320F2" w:rsidRDefault="00B1208A" w:rsidP="00012E05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08A" w:rsidRPr="006320F2" w:rsidRDefault="00B1208A" w:rsidP="00B1208A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08A" w:rsidRPr="00901DD8" w:rsidTr="00B1208A">
        <w:trPr>
          <w:cantSplit/>
          <w:trHeight w:val="649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 w:rsidRPr="00F23997">
              <w:rPr>
                <w:b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B1208A" w:rsidRPr="00C6742D" w:rsidRDefault="00B1208A" w:rsidP="00012E05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bCs/>
                <w:iCs/>
                <w:sz w:val="20"/>
                <w:szCs w:val="20"/>
              </w:rPr>
              <w:t>,</w:t>
            </w:r>
          </w:p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)</w:t>
            </w:r>
            <w:proofErr w:type="gramEnd"/>
          </w:p>
          <w:p w:rsidR="00B1208A" w:rsidRPr="00F23997" w:rsidRDefault="00B1208A" w:rsidP="00012E0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08A" w:rsidRPr="006320F2" w:rsidRDefault="00B1208A" w:rsidP="00012E05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08A" w:rsidRPr="006320F2" w:rsidRDefault="00B1208A" w:rsidP="00B1208A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12E05" w:rsidRPr="00871EE7" w:rsidTr="00B1208A">
        <w:trPr>
          <w:cantSplit/>
          <w:trHeight w:val="2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2E05" w:rsidRPr="003E0723" w:rsidRDefault="00012E05" w:rsidP="00012E05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2E05" w:rsidRPr="003E0723" w:rsidRDefault="00012E05" w:rsidP="00012E05">
            <w:pPr>
              <w:jc w:val="center"/>
              <w:rPr>
                <w:b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2E05" w:rsidRPr="003E0723" w:rsidRDefault="00012E05" w:rsidP="00012E05">
            <w:pPr>
              <w:jc w:val="center"/>
              <w:rPr>
                <w:b/>
                <w:sz w:val="2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2E05" w:rsidRPr="00871EE7" w:rsidRDefault="00012E05" w:rsidP="00012E05">
            <w:pPr>
              <w:jc w:val="center"/>
              <w:rPr>
                <w:b/>
                <w:sz w:val="20"/>
              </w:rPr>
            </w:pPr>
          </w:p>
        </w:tc>
        <w:tc>
          <w:tcPr>
            <w:tcW w:w="4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E05" w:rsidRPr="00871EE7" w:rsidRDefault="006971B9" w:rsidP="006971B9">
            <w:pPr>
              <w:jc w:val="right"/>
              <w:rPr>
                <w:b/>
                <w:sz w:val="20"/>
              </w:rPr>
            </w:pPr>
            <w:r w:rsidRPr="00871EE7">
              <w:rPr>
                <w:b/>
                <w:sz w:val="20"/>
              </w:rPr>
              <w:t>Итого</w:t>
            </w:r>
            <w:r>
              <w:rPr>
                <w:b/>
                <w:sz w:val="20"/>
              </w:rPr>
              <w:t xml:space="preserve"> за период</w:t>
            </w:r>
            <w:r w:rsidRPr="00871EE7">
              <w:rPr>
                <w:b/>
                <w:sz w:val="20"/>
              </w:rPr>
              <w:t>: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012E05" w:rsidRPr="00F23997" w:rsidRDefault="00012E05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08A" w:rsidRPr="00871EE7" w:rsidTr="00B1208A">
        <w:trPr>
          <w:cantSplit/>
          <w:trHeight w:val="2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3E0723" w:rsidRDefault="00B1208A" w:rsidP="00B92ADB">
            <w:pPr>
              <w:jc w:val="center"/>
              <w:rPr>
                <w:b/>
                <w:sz w:val="20"/>
              </w:rPr>
            </w:pPr>
            <w:r w:rsidRPr="00EB771C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3E0723" w:rsidRDefault="00B1208A" w:rsidP="00B92ADB">
            <w:pPr>
              <w:jc w:val="center"/>
              <w:rPr>
                <w:b/>
                <w:sz w:val="20"/>
              </w:rPr>
            </w:pPr>
            <w:r>
              <w:rPr>
                <w:b/>
                <w:sz w:val="14"/>
                <w:szCs w:val="14"/>
              </w:rPr>
              <w:t>Период поставки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208A" w:rsidRPr="00EB771C" w:rsidRDefault="00B1208A" w:rsidP="00B92ADB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Наименование</w:t>
            </w:r>
          </w:p>
          <w:p w:rsidR="00B1208A" w:rsidRPr="00EB771C" w:rsidRDefault="00B1208A" w:rsidP="00B92ADB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Товара (код)</w:t>
            </w:r>
          </w:p>
          <w:p w:rsidR="00B1208A" w:rsidRPr="00EB771C" w:rsidRDefault="00B1208A" w:rsidP="00B92ADB">
            <w:pPr>
              <w:jc w:val="center"/>
              <w:rPr>
                <w:b/>
                <w:sz w:val="14"/>
                <w:szCs w:val="14"/>
              </w:rPr>
            </w:pPr>
          </w:p>
          <w:p w:rsidR="00B1208A" w:rsidRPr="00EB771C" w:rsidRDefault="00B1208A" w:rsidP="00B92ADB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Качество</w:t>
            </w:r>
          </w:p>
          <w:p w:rsidR="00B1208A" w:rsidRPr="003E0723" w:rsidRDefault="00B1208A" w:rsidP="00B92ADB">
            <w:pPr>
              <w:jc w:val="center"/>
              <w:rPr>
                <w:b/>
                <w:sz w:val="20"/>
              </w:rPr>
            </w:pPr>
            <w:r w:rsidRPr="00EB771C">
              <w:rPr>
                <w:b/>
                <w:sz w:val="14"/>
                <w:szCs w:val="14"/>
              </w:rPr>
              <w:t>(ГОСТ/ТУ/ПРОЧЕЕ)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871EE7" w:rsidRDefault="00B1208A" w:rsidP="00B92ADB">
            <w:pPr>
              <w:jc w:val="center"/>
              <w:rPr>
                <w:b/>
                <w:sz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871EE7" w:rsidRDefault="00B1208A" w:rsidP="00B1208A">
            <w:pPr>
              <w:jc w:val="center"/>
              <w:rPr>
                <w:b/>
                <w:sz w:val="20"/>
              </w:rPr>
            </w:pPr>
            <w:r w:rsidRPr="00EB771C">
              <w:rPr>
                <w:b/>
                <w:sz w:val="14"/>
                <w:szCs w:val="14"/>
              </w:rPr>
              <w:t>Завод – производитель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1277AD" w:rsidRDefault="00B1208A" w:rsidP="00B1208A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Значения дифференциала </w:t>
            </w:r>
            <w:r w:rsidRPr="001277AD">
              <w:rPr>
                <w:b/>
                <w:sz w:val="14"/>
                <w:szCs w:val="14"/>
              </w:rPr>
              <w:t>D</w:t>
            </w:r>
          </w:p>
          <w:p w:rsidR="00B1208A" w:rsidRDefault="00B1208A" w:rsidP="00B1208A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в формуле цены</w:t>
            </w:r>
          </w:p>
          <w:p w:rsidR="00B1208A" w:rsidRPr="00871EE7" w:rsidRDefault="00B1208A" w:rsidP="00B1208A">
            <w:pPr>
              <w:jc w:val="center"/>
              <w:rPr>
                <w:b/>
                <w:sz w:val="20"/>
              </w:rPr>
            </w:pPr>
            <w:r>
              <w:rPr>
                <w:b/>
                <w:sz w:val="14"/>
                <w:szCs w:val="14"/>
              </w:rPr>
              <w:t>(</w:t>
            </w:r>
            <w:proofErr w:type="spellStart"/>
            <w:r>
              <w:rPr>
                <w:b/>
                <w:sz w:val="14"/>
                <w:szCs w:val="14"/>
              </w:rPr>
              <w:t>руб</w:t>
            </w:r>
            <w:proofErr w:type="spellEnd"/>
            <w:r>
              <w:rPr>
                <w:b/>
                <w:sz w:val="14"/>
                <w:szCs w:val="14"/>
              </w:rPr>
              <w:t>/</w:t>
            </w:r>
            <w:proofErr w:type="spellStart"/>
            <w:r>
              <w:rPr>
                <w:b/>
                <w:sz w:val="14"/>
                <w:szCs w:val="14"/>
              </w:rPr>
              <w:t>тн</w:t>
            </w:r>
            <w:proofErr w:type="spellEnd"/>
            <w:r>
              <w:rPr>
                <w:b/>
                <w:sz w:val="14"/>
                <w:szCs w:val="14"/>
              </w:rPr>
              <w:t xml:space="preserve"> с НДС)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B1208A" w:rsidRDefault="00B1208A" w:rsidP="00B92ADB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Количество</w:t>
            </w:r>
          </w:p>
          <w:p w:rsidR="00B1208A" w:rsidRDefault="00B1208A" w:rsidP="00B92ADB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(тонн)</w:t>
            </w:r>
          </w:p>
          <w:p w:rsidR="00B1208A" w:rsidRPr="00C6742D" w:rsidRDefault="00B1208A" w:rsidP="00B92ADB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B92ADB">
              <w:rPr>
                <w:b/>
                <w:sz w:val="14"/>
                <w:szCs w:val="14"/>
              </w:rPr>
              <w:t>+/- 10% тонн</w:t>
            </w:r>
          </w:p>
        </w:tc>
      </w:tr>
      <w:tr w:rsidR="00B1208A" w:rsidRPr="00871EE7" w:rsidTr="00B1208A">
        <w:trPr>
          <w:cantSplit/>
          <w:trHeight w:val="2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6F156C" w:rsidRDefault="00B1208A" w:rsidP="00012E0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 w:rsidRPr="006F156C">
              <w:rPr>
                <w:b/>
                <w:sz w:val="2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208A" w:rsidRPr="003E0723" w:rsidRDefault="00B1208A" w:rsidP="00012E05">
            <w:pPr>
              <w:jc w:val="center"/>
              <w:rPr>
                <w:b/>
                <w:sz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Летний период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,</w:t>
            </w:r>
          </w:p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)</w:t>
            </w:r>
            <w:proofErr w:type="gramEnd"/>
          </w:p>
          <w:p w:rsidR="00B1208A" w:rsidRPr="003E0723" w:rsidRDefault="00B1208A" w:rsidP="00012E05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871EE7" w:rsidRDefault="00B1208A" w:rsidP="00012E05">
            <w:pPr>
              <w:jc w:val="center"/>
              <w:rPr>
                <w:b/>
                <w:sz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F23997" w:rsidRDefault="00B1208A" w:rsidP="00B1208A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1208A" w:rsidRPr="00871EE7" w:rsidTr="00B1208A">
        <w:trPr>
          <w:cantSplit/>
          <w:trHeight w:val="2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 w:rsidRPr="00F23997">
              <w:rPr>
                <w:b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3E0723" w:rsidRDefault="00B1208A" w:rsidP="00012E05">
            <w:pPr>
              <w:jc w:val="center"/>
              <w:rPr>
                <w:b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,</w:t>
            </w:r>
          </w:p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)</w:t>
            </w:r>
            <w:proofErr w:type="gramEnd"/>
          </w:p>
          <w:p w:rsidR="00B1208A" w:rsidRPr="003E0723" w:rsidRDefault="00B1208A" w:rsidP="00012E05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871EE7" w:rsidRDefault="00B1208A" w:rsidP="00012E05">
            <w:pPr>
              <w:jc w:val="center"/>
              <w:rPr>
                <w:b/>
                <w:sz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F23997" w:rsidRDefault="00B1208A" w:rsidP="00012E05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08A" w:rsidRPr="00F23997" w:rsidRDefault="00B1208A" w:rsidP="00B1208A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B1208A" w:rsidRPr="00871EE7" w:rsidRDefault="00B1208A" w:rsidP="00012E05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12E05" w:rsidRPr="00871EE7" w:rsidTr="00B1208A">
        <w:trPr>
          <w:cantSplit/>
          <w:trHeight w:val="284"/>
        </w:trPr>
        <w:tc>
          <w:tcPr>
            <w:tcW w:w="8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E05" w:rsidRPr="00871EE7" w:rsidRDefault="00012E05" w:rsidP="00012E05">
            <w:pPr>
              <w:ind w:left="2614"/>
              <w:jc w:val="right"/>
              <w:rPr>
                <w:b/>
                <w:sz w:val="20"/>
              </w:rPr>
            </w:pPr>
            <w:r w:rsidRPr="00871EE7">
              <w:rPr>
                <w:b/>
                <w:sz w:val="20"/>
              </w:rPr>
              <w:t>Итого</w:t>
            </w:r>
            <w:r>
              <w:rPr>
                <w:b/>
                <w:sz w:val="20"/>
              </w:rPr>
              <w:t xml:space="preserve"> за период</w:t>
            </w:r>
            <w:r w:rsidRPr="00871EE7">
              <w:rPr>
                <w:b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E05" w:rsidRPr="00871EE7" w:rsidRDefault="00012E05" w:rsidP="00012E05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12E05" w:rsidRPr="00871EE7" w:rsidTr="00B1208A">
        <w:trPr>
          <w:cantSplit/>
          <w:trHeight w:val="284"/>
        </w:trPr>
        <w:tc>
          <w:tcPr>
            <w:tcW w:w="8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E05" w:rsidRPr="00871EE7" w:rsidRDefault="00012E05" w:rsidP="00012E05">
            <w:pPr>
              <w:ind w:left="261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Итого по Приложению: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E05" w:rsidRPr="00871EE7" w:rsidRDefault="00012E05" w:rsidP="00012E05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B92ADB" w:rsidRPr="004650DF" w:rsidRDefault="00B92ADB" w:rsidP="00B92ADB">
      <w:pPr>
        <w:ind w:right="98"/>
        <w:jc w:val="both"/>
        <w:rPr>
          <w:bCs/>
          <w:i/>
          <w:iCs/>
          <w:sz w:val="16"/>
          <w:szCs w:val="16"/>
        </w:rPr>
      </w:pPr>
      <w:r w:rsidRPr="004650DF">
        <w:rPr>
          <w:bCs/>
          <w:i/>
          <w:iCs/>
          <w:sz w:val="16"/>
          <w:szCs w:val="16"/>
        </w:rPr>
        <w:t>*При исполнении настоящего Приложения допускается отклонение от согласованного количества Товара в сторону увеличения/уменьшения на 10%, как по всему количеству, так и по количеству отдельных марок поставляемого Товара на различных условиях, обусловленное отличием объема товара, отгружаемого в каждое транспортное средство (</w:t>
      </w:r>
      <w:proofErr w:type="spellStart"/>
      <w:r w:rsidRPr="004650DF">
        <w:rPr>
          <w:bCs/>
          <w:i/>
          <w:iCs/>
          <w:sz w:val="16"/>
          <w:szCs w:val="16"/>
        </w:rPr>
        <w:t>толеранс</w:t>
      </w:r>
      <w:proofErr w:type="spellEnd"/>
      <w:r w:rsidRPr="004650DF">
        <w:rPr>
          <w:bCs/>
          <w:i/>
          <w:iCs/>
          <w:sz w:val="16"/>
          <w:szCs w:val="16"/>
        </w:rPr>
        <w:t xml:space="preserve">). При поставке Товара в пределах </w:t>
      </w:r>
      <w:proofErr w:type="spellStart"/>
      <w:r w:rsidRPr="004650DF">
        <w:rPr>
          <w:bCs/>
          <w:i/>
          <w:iCs/>
          <w:sz w:val="16"/>
          <w:szCs w:val="16"/>
        </w:rPr>
        <w:t>толеранса</w:t>
      </w:r>
      <w:proofErr w:type="spellEnd"/>
      <w:r w:rsidRPr="004650DF">
        <w:rPr>
          <w:bCs/>
          <w:i/>
          <w:iCs/>
          <w:sz w:val="16"/>
          <w:szCs w:val="16"/>
        </w:rPr>
        <w:t xml:space="preserve"> Поставщик считается надлежаще исполнившим свое обязательство по поставке определенного в Приложении количества Товара. Расчеты при этом производятся за количество фактически поставленного Товара.</w:t>
      </w:r>
    </w:p>
    <w:p w:rsidR="00B92ADB" w:rsidRDefault="00B92ADB" w:rsidP="00B92ADB">
      <w:pPr>
        <w:pStyle w:val="aa"/>
        <w:ind w:right="70"/>
        <w:rPr>
          <w:bCs/>
          <w:i/>
          <w:iCs/>
          <w:sz w:val="16"/>
          <w:szCs w:val="16"/>
        </w:rPr>
      </w:pPr>
      <w:r>
        <w:rPr>
          <w:bCs/>
          <w:i/>
          <w:iCs/>
          <w:sz w:val="16"/>
          <w:szCs w:val="16"/>
        </w:rPr>
        <w:t xml:space="preserve">**Количество поставляемого </w:t>
      </w:r>
      <w:r w:rsidRPr="00D875D5">
        <w:rPr>
          <w:bCs/>
          <w:i/>
          <w:iCs/>
          <w:sz w:val="16"/>
          <w:szCs w:val="16"/>
        </w:rPr>
        <w:t>Товара</w:t>
      </w:r>
      <w:r w:rsidR="003C5A73" w:rsidRPr="00D875D5">
        <w:rPr>
          <w:bCs/>
          <w:i/>
          <w:iCs/>
          <w:sz w:val="16"/>
          <w:szCs w:val="16"/>
        </w:rPr>
        <w:t xml:space="preserve"> в Зимний период</w:t>
      </w:r>
      <w:r w:rsidRPr="00D875D5">
        <w:rPr>
          <w:bCs/>
          <w:i/>
          <w:iCs/>
          <w:sz w:val="16"/>
          <w:szCs w:val="16"/>
        </w:rPr>
        <w:t xml:space="preserve"> может</w:t>
      </w:r>
      <w:r w:rsidRPr="00006DCE">
        <w:rPr>
          <w:bCs/>
          <w:i/>
          <w:iCs/>
          <w:sz w:val="16"/>
          <w:szCs w:val="16"/>
        </w:rPr>
        <w:t xml:space="preserve"> быть увеличен</w:t>
      </w:r>
      <w:r>
        <w:rPr>
          <w:bCs/>
          <w:i/>
          <w:iCs/>
          <w:sz w:val="16"/>
          <w:szCs w:val="16"/>
        </w:rPr>
        <w:t>о</w:t>
      </w:r>
      <w:r w:rsidRPr="00006DCE">
        <w:rPr>
          <w:bCs/>
          <w:i/>
          <w:iCs/>
          <w:sz w:val="16"/>
          <w:szCs w:val="16"/>
        </w:rPr>
        <w:t xml:space="preserve"> </w:t>
      </w:r>
      <w:r>
        <w:rPr>
          <w:bCs/>
          <w:i/>
          <w:iCs/>
          <w:sz w:val="16"/>
          <w:szCs w:val="16"/>
        </w:rPr>
        <w:t>Поставщиком</w:t>
      </w:r>
      <w:r w:rsidRPr="00006DCE">
        <w:rPr>
          <w:bCs/>
          <w:i/>
          <w:iCs/>
          <w:sz w:val="16"/>
          <w:szCs w:val="16"/>
        </w:rPr>
        <w:t xml:space="preserve"> в пределах опциона для чего </w:t>
      </w:r>
      <w:r>
        <w:rPr>
          <w:bCs/>
          <w:i/>
          <w:iCs/>
          <w:sz w:val="16"/>
          <w:szCs w:val="16"/>
        </w:rPr>
        <w:t>покупатель</w:t>
      </w:r>
      <w:r w:rsidRPr="00006DCE">
        <w:rPr>
          <w:bCs/>
          <w:i/>
          <w:iCs/>
          <w:sz w:val="16"/>
          <w:szCs w:val="16"/>
        </w:rPr>
        <w:t xml:space="preserve"> предоставляет </w:t>
      </w:r>
      <w:r>
        <w:rPr>
          <w:bCs/>
          <w:i/>
          <w:iCs/>
          <w:sz w:val="16"/>
          <w:szCs w:val="16"/>
        </w:rPr>
        <w:t>поставщику</w:t>
      </w:r>
      <w:r w:rsidRPr="00006DCE">
        <w:rPr>
          <w:bCs/>
          <w:i/>
          <w:iCs/>
          <w:sz w:val="16"/>
          <w:szCs w:val="16"/>
        </w:rPr>
        <w:t xml:space="preserve"> соответствующее право. Условие об опционе </w:t>
      </w:r>
      <w:r>
        <w:rPr>
          <w:bCs/>
          <w:i/>
          <w:iCs/>
          <w:sz w:val="16"/>
          <w:szCs w:val="16"/>
        </w:rPr>
        <w:t>поставщика</w:t>
      </w:r>
      <w:r w:rsidRPr="00006DCE">
        <w:rPr>
          <w:bCs/>
          <w:i/>
          <w:iCs/>
          <w:sz w:val="16"/>
          <w:szCs w:val="16"/>
        </w:rPr>
        <w:t xml:space="preserve"> является безотзывной офертой </w:t>
      </w:r>
      <w:r>
        <w:rPr>
          <w:bCs/>
          <w:i/>
          <w:iCs/>
          <w:sz w:val="16"/>
          <w:szCs w:val="16"/>
        </w:rPr>
        <w:t>Покупателя</w:t>
      </w:r>
      <w:r w:rsidRPr="00006DCE">
        <w:rPr>
          <w:bCs/>
          <w:i/>
          <w:iCs/>
          <w:sz w:val="16"/>
          <w:szCs w:val="16"/>
        </w:rPr>
        <w:t xml:space="preserve"> в отношении увеличении объема </w:t>
      </w:r>
      <w:r>
        <w:rPr>
          <w:bCs/>
          <w:i/>
          <w:iCs/>
          <w:sz w:val="16"/>
          <w:szCs w:val="16"/>
        </w:rPr>
        <w:t>Товара</w:t>
      </w:r>
      <w:r w:rsidRPr="00006DCE">
        <w:rPr>
          <w:bCs/>
          <w:i/>
          <w:iCs/>
          <w:sz w:val="16"/>
          <w:szCs w:val="16"/>
        </w:rPr>
        <w:t xml:space="preserve">. Право на опцион предоставляется </w:t>
      </w:r>
      <w:r>
        <w:rPr>
          <w:bCs/>
          <w:i/>
          <w:iCs/>
          <w:sz w:val="16"/>
          <w:szCs w:val="16"/>
        </w:rPr>
        <w:t>поставщику</w:t>
      </w:r>
      <w:r w:rsidRPr="00006DCE">
        <w:rPr>
          <w:bCs/>
          <w:i/>
          <w:iCs/>
          <w:sz w:val="16"/>
          <w:szCs w:val="16"/>
        </w:rPr>
        <w:t xml:space="preserve"> без взимания дополнительной платы. Срок действия оферты соответствует сроку </w:t>
      </w:r>
      <w:r>
        <w:rPr>
          <w:bCs/>
          <w:i/>
          <w:iCs/>
          <w:sz w:val="16"/>
          <w:szCs w:val="16"/>
        </w:rPr>
        <w:t>поставки</w:t>
      </w:r>
      <w:r w:rsidRPr="00006DCE">
        <w:rPr>
          <w:bCs/>
          <w:i/>
          <w:iCs/>
          <w:sz w:val="16"/>
          <w:szCs w:val="16"/>
        </w:rPr>
        <w:t xml:space="preserve">. Под опционом понимается право </w:t>
      </w:r>
      <w:r>
        <w:rPr>
          <w:bCs/>
          <w:i/>
          <w:iCs/>
          <w:sz w:val="16"/>
          <w:szCs w:val="16"/>
        </w:rPr>
        <w:t>поставщика</w:t>
      </w:r>
      <w:r w:rsidRPr="00006DCE">
        <w:rPr>
          <w:bCs/>
          <w:i/>
          <w:iCs/>
          <w:sz w:val="16"/>
          <w:szCs w:val="16"/>
        </w:rPr>
        <w:t xml:space="preserve"> увеличить (+) объем </w:t>
      </w:r>
      <w:r>
        <w:rPr>
          <w:bCs/>
          <w:i/>
          <w:iCs/>
          <w:sz w:val="16"/>
          <w:szCs w:val="16"/>
        </w:rPr>
        <w:t>поставляемого Товара</w:t>
      </w:r>
      <w:r w:rsidRPr="00006DCE">
        <w:rPr>
          <w:bCs/>
          <w:i/>
          <w:iCs/>
          <w:sz w:val="16"/>
          <w:szCs w:val="16"/>
        </w:rPr>
        <w:t xml:space="preserve"> в пределах согласованного количества без изменения остальных согласованных условий, в том числе без изменения цены </w:t>
      </w:r>
      <w:r>
        <w:rPr>
          <w:bCs/>
          <w:i/>
          <w:iCs/>
          <w:sz w:val="16"/>
          <w:szCs w:val="16"/>
        </w:rPr>
        <w:t>Товара</w:t>
      </w:r>
      <w:r w:rsidRPr="00006DCE">
        <w:rPr>
          <w:bCs/>
          <w:i/>
          <w:iCs/>
          <w:sz w:val="16"/>
          <w:szCs w:val="16"/>
        </w:rPr>
        <w:t xml:space="preserve">. Заявление </w:t>
      </w:r>
      <w:r>
        <w:rPr>
          <w:bCs/>
          <w:i/>
          <w:iCs/>
          <w:sz w:val="16"/>
          <w:szCs w:val="16"/>
        </w:rPr>
        <w:t>поставщика</w:t>
      </w:r>
      <w:r w:rsidRPr="00006DCE">
        <w:rPr>
          <w:bCs/>
          <w:i/>
          <w:iCs/>
          <w:sz w:val="16"/>
          <w:szCs w:val="16"/>
        </w:rPr>
        <w:t xml:space="preserve"> об использовании опциона является акцептом оферты </w:t>
      </w:r>
      <w:r>
        <w:rPr>
          <w:bCs/>
          <w:i/>
          <w:iCs/>
          <w:sz w:val="16"/>
          <w:szCs w:val="16"/>
        </w:rPr>
        <w:t>Покупателя</w:t>
      </w:r>
      <w:r w:rsidRPr="00006DCE">
        <w:rPr>
          <w:bCs/>
          <w:i/>
          <w:iCs/>
          <w:sz w:val="16"/>
          <w:szCs w:val="16"/>
        </w:rPr>
        <w:t xml:space="preserve">.  Заявление об использовании опциона должно быть совершено </w:t>
      </w:r>
      <w:r>
        <w:rPr>
          <w:bCs/>
          <w:i/>
          <w:iCs/>
          <w:sz w:val="16"/>
          <w:szCs w:val="16"/>
        </w:rPr>
        <w:t>Поставщиком в течение срока поставки</w:t>
      </w:r>
      <w:r w:rsidRPr="00006DCE">
        <w:rPr>
          <w:bCs/>
          <w:i/>
          <w:iCs/>
          <w:sz w:val="16"/>
          <w:szCs w:val="16"/>
        </w:rPr>
        <w:t xml:space="preserve"> путем направления письменного уведомления, содержащего указание на измененные условия </w:t>
      </w:r>
      <w:r>
        <w:rPr>
          <w:bCs/>
          <w:i/>
          <w:iCs/>
          <w:sz w:val="16"/>
          <w:szCs w:val="16"/>
        </w:rPr>
        <w:t>Приложения</w:t>
      </w:r>
      <w:r w:rsidRPr="00006DCE">
        <w:rPr>
          <w:bCs/>
          <w:i/>
          <w:iCs/>
          <w:sz w:val="16"/>
          <w:szCs w:val="16"/>
        </w:rPr>
        <w:t>, направленного заказным письмом с уведомлением о вручении.</w:t>
      </w:r>
    </w:p>
    <w:p w:rsidR="00B92ADB" w:rsidRDefault="00B92ADB" w:rsidP="00B92ADB">
      <w:pPr>
        <w:pStyle w:val="af1"/>
        <w:ind w:left="709" w:right="98"/>
        <w:jc w:val="both"/>
        <w:rPr>
          <w:sz w:val="20"/>
          <w:szCs w:val="20"/>
        </w:rPr>
      </w:pPr>
    </w:p>
    <w:p w:rsidR="00B92ADB" w:rsidRDefault="00B92ADB" w:rsidP="00B92ADB">
      <w:pPr>
        <w:pStyle w:val="af1"/>
        <w:ind w:left="709" w:right="98"/>
        <w:jc w:val="both"/>
        <w:rPr>
          <w:sz w:val="20"/>
          <w:szCs w:val="20"/>
        </w:rPr>
      </w:pPr>
    </w:p>
    <w:p w:rsidR="00B92ADB" w:rsidRDefault="00B92ADB" w:rsidP="00B92ADB">
      <w:pPr>
        <w:pStyle w:val="af1"/>
        <w:ind w:left="709" w:right="98"/>
        <w:jc w:val="both"/>
        <w:rPr>
          <w:sz w:val="20"/>
          <w:szCs w:val="20"/>
        </w:rPr>
      </w:pPr>
    </w:p>
    <w:p w:rsidR="00B92ADB" w:rsidRDefault="00B92ADB" w:rsidP="00B92ADB">
      <w:pPr>
        <w:pStyle w:val="af1"/>
        <w:ind w:left="709" w:right="98"/>
        <w:jc w:val="both"/>
        <w:rPr>
          <w:sz w:val="20"/>
          <w:szCs w:val="20"/>
        </w:rPr>
      </w:pPr>
    </w:p>
    <w:p w:rsidR="00560B9C" w:rsidRDefault="00947089" w:rsidP="00B3585B">
      <w:pPr>
        <w:pStyle w:val="af1"/>
        <w:numPr>
          <w:ilvl w:val="1"/>
          <w:numId w:val="10"/>
        </w:numPr>
        <w:ind w:left="0" w:right="98" w:firstLine="709"/>
        <w:jc w:val="both"/>
        <w:rPr>
          <w:sz w:val="20"/>
          <w:szCs w:val="20"/>
        </w:rPr>
      </w:pPr>
      <w:r>
        <w:rPr>
          <w:sz w:val="20"/>
          <w:szCs w:val="20"/>
        </w:rPr>
        <w:t>Поставщик обязуется обеспечивать готовность Товара к отгрузке</w:t>
      </w:r>
      <w:r w:rsidR="000E0ADA">
        <w:rPr>
          <w:sz w:val="20"/>
          <w:szCs w:val="20"/>
        </w:rPr>
        <w:t xml:space="preserve">, а Покупатель осуществлять выборку </w:t>
      </w:r>
      <w:r w:rsidR="00B6371C">
        <w:rPr>
          <w:sz w:val="20"/>
          <w:szCs w:val="20"/>
        </w:rPr>
        <w:t>в порядке и сроки, установленные Договором (в соответствии графиками, составленными Поставщиком)</w:t>
      </w:r>
      <w:r w:rsidR="00B6371C">
        <w:rPr>
          <w:sz w:val="20"/>
          <w:szCs w:val="20"/>
        </w:rPr>
        <w:t xml:space="preserve"> </w:t>
      </w:r>
      <w:r w:rsidR="000E0ADA">
        <w:rPr>
          <w:sz w:val="20"/>
          <w:szCs w:val="20"/>
        </w:rPr>
        <w:t xml:space="preserve">в </w:t>
      </w:r>
      <w:r w:rsidR="00B77C81">
        <w:rPr>
          <w:sz w:val="20"/>
          <w:szCs w:val="20"/>
        </w:rPr>
        <w:t xml:space="preserve">количестве равномерно распределенном по периодам поставки с учетом периодов работы </w:t>
      </w:r>
      <w:r w:rsidR="006C4DFD">
        <w:rPr>
          <w:sz w:val="20"/>
          <w:szCs w:val="20"/>
        </w:rPr>
        <w:t>заводов-</w:t>
      </w:r>
      <w:r w:rsidR="00B77C81">
        <w:rPr>
          <w:sz w:val="20"/>
          <w:szCs w:val="20"/>
        </w:rPr>
        <w:t>производителей</w:t>
      </w:r>
      <w:r w:rsidR="00DE0127">
        <w:rPr>
          <w:sz w:val="20"/>
          <w:szCs w:val="20"/>
        </w:rPr>
        <w:t>,</w:t>
      </w:r>
      <w:r w:rsidR="000E0ADA">
        <w:rPr>
          <w:sz w:val="20"/>
          <w:szCs w:val="20"/>
        </w:rPr>
        <w:t xml:space="preserve"> </w:t>
      </w:r>
      <w:r w:rsidR="00B77C81">
        <w:rPr>
          <w:sz w:val="20"/>
          <w:szCs w:val="20"/>
        </w:rPr>
        <w:t>указанных</w:t>
      </w:r>
      <w:r w:rsidR="000E0ADA">
        <w:rPr>
          <w:sz w:val="20"/>
          <w:szCs w:val="20"/>
        </w:rPr>
        <w:t xml:space="preserve"> в Таблице №2</w:t>
      </w:r>
      <w:r w:rsidR="007E3131">
        <w:rPr>
          <w:sz w:val="20"/>
          <w:szCs w:val="20"/>
        </w:rPr>
        <w:t>.</w:t>
      </w:r>
    </w:p>
    <w:p w:rsidR="009226AE" w:rsidRDefault="009226AE" w:rsidP="00B3585B">
      <w:pPr>
        <w:pStyle w:val="af1"/>
        <w:ind w:left="927" w:right="98"/>
        <w:jc w:val="right"/>
        <w:rPr>
          <w:sz w:val="18"/>
          <w:szCs w:val="20"/>
        </w:rPr>
      </w:pPr>
      <w:r w:rsidRPr="009226AE">
        <w:rPr>
          <w:sz w:val="18"/>
          <w:szCs w:val="20"/>
        </w:rPr>
        <w:t>Таблица №2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4432"/>
        <w:gridCol w:w="2116"/>
        <w:gridCol w:w="2234"/>
      </w:tblGrid>
      <w:tr w:rsidR="005B5A15" w:rsidTr="00E16477">
        <w:tc>
          <w:tcPr>
            <w:tcW w:w="851" w:type="dxa"/>
          </w:tcPr>
          <w:p w:rsidR="005B5A15" w:rsidRPr="009E5315" w:rsidRDefault="005B5A15" w:rsidP="009E5315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4432" w:type="dxa"/>
          </w:tcPr>
          <w:p w:rsidR="005B5A15" w:rsidRPr="009E5315" w:rsidRDefault="005B5A15" w:rsidP="009E5315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Завод – производитель</w:t>
            </w:r>
          </w:p>
        </w:tc>
        <w:tc>
          <w:tcPr>
            <w:tcW w:w="2116" w:type="dxa"/>
          </w:tcPr>
          <w:p w:rsidR="005B5A15" w:rsidRPr="009E5315" w:rsidRDefault="005B5A15" w:rsidP="009E5315">
            <w:pPr>
              <w:jc w:val="center"/>
              <w:rPr>
                <w:b/>
                <w:sz w:val="14"/>
                <w:szCs w:val="14"/>
              </w:rPr>
            </w:pPr>
            <w:r w:rsidRPr="009E5315">
              <w:rPr>
                <w:b/>
                <w:sz w:val="14"/>
                <w:szCs w:val="14"/>
              </w:rPr>
              <w:t xml:space="preserve">Дата начала работы </w:t>
            </w:r>
            <w:r w:rsidRPr="009E5315">
              <w:rPr>
                <w:b/>
                <w:sz w:val="14"/>
                <w:szCs w:val="14"/>
              </w:rPr>
              <w:t>завода производителя</w:t>
            </w:r>
          </w:p>
        </w:tc>
        <w:tc>
          <w:tcPr>
            <w:tcW w:w="2234" w:type="dxa"/>
          </w:tcPr>
          <w:p w:rsidR="005B5A15" w:rsidRPr="009E5315" w:rsidRDefault="005B5A15" w:rsidP="009E5315">
            <w:pPr>
              <w:jc w:val="center"/>
              <w:rPr>
                <w:b/>
                <w:sz w:val="14"/>
                <w:szCs w:val="14"/>
              </w:rPr>
            </w:pPr>
            <w:r w:rsidRPr="009E5315">
              <w:rPr>
                <w:b/>
                <w:sz w:val="14"/>
                <w:szCs w:val="14"/>
              </w:rPr>
              <w:t xml:space="preserve">Дата </w:t>
            </w:r>
            <w:r w:rsidRPr="009E5315">
              <w:rPr>
                <w:b/>
                <w:sz w:val="14"/>
                <w:szCs w:val="14"/>
              </w:rPr>
              <w:t>окончания</w:t>
            </w:r>
            <w:r w:rsidRPr="009E5315">
              <w:rPr>
                <w:b/>
                <w:sz w:val="14"/>
                <w:szCs w:val="14"/>
              </w:rPr>
              <w:t xml:space="preserve"> работы </w:t>
            </w:r>
            <w:r w:rsidRPr="009E5315">
              <w:rPr>
                <w:b/>
                <w:sz w:val="14"/>
                <w:szCs w:val="14"/>
              </w:rPr>
              <w:t>завода производителя</w:t>
            </w:r>
          </w:p>
        </w:tc>
      </w:tr>
      <w:tr w:rsidR="000E5C15" w:rsidTr="00E16477">
        <w:tc>
          <w:tcPr>
            <w:tcW w:w="851" w:type="dxa"/>
          </w:tcPr>
          <w:p w:rsidR="000E5C15" w:rsidRDefault="000E5C15" w:rsidP="000E5C15">
            <w:pPr>
              <w:jc w:val="center"/>
            </w:pPr>
            <w:r w:rsidRPr="00614BFC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614BFC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614BFC">
              <w:rPr>
                <w:b/>
                <w:bCs/>
                <w:iCs/>
                <w:sz w:val="20"/>
                <w:szCs w:val="20"/>
              </w:rPr>
            </w:r>
            <w:r w:rsidRPr="00614BFC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432" w:type="dxa"/>
          </w:tcPr>
          <w:p w:rsidR="000E5C15" w:rsidRDefault="000E5C15" w:rsidP="000E5C15">
            <w:pPr>
              <w:jc w:val="center"/>
            </w:pPr>
            <w:r w:rsidRPr="00614BFC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614BFC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614BFC">
              <w:rPr>
                <w:b/>
                <w:bCs/>
                <w:iCs/>
                <w:sz w:val="20"/>
                <w:szCs w:val="20"/>
              </w:rPr>
            </w:r>
            <w:r w:rsidRPr="00614BFC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16" w:type="dxa"/>
          </w:tcPr>
          <w:p w:rsidR="000E5C15" w:rsidRDefault="000E5C15" w:rsidP="000E5C15">
            <w:pPr>
              <w:jc w:val="center"/>
            </w:pPr>
            <w:r w:rsidRPr="00614BFC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614BFC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614BFC">
              <w:rPr>
                <w:b/>
                <w:bCs/>
                <w:iCs/>
                <w:sz w:val="20"/>
                <w:szCs w:val="20"/>
              </w:rPr>
            </w:r>
            <w:r w:rsidRPr="00614BFC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234" w:type="dxa"/>
          </w:tcPr>
          <w:p w:rsidR="000E5C15" w:rsidRDefault="000E5C15" w:rsidP="000E5C15">
            <w:pPr>
              <w:jc w:val="center"/>
            </w:pPr>
            <w:r w:rsidRPr="00614BFC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614BFC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614BFC">
              <w:rPr>
                <w:b/>
                <w:bCs/>
                <w:iCs/>
                <w:sz w:val="20"/>
                <w:szCs w:val="20"/>
              </w:rPr>
            </w:r>
            <w:r w:rsidRPr="00614BFC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614BFC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E5C15" w:rsidTr="00E16477">
        <w:tc>
          <w:tcPr>
            <w:tcW w:w="851" w:type="dxa"/>
          </w:tcPr>
          <w:p w:rsidR="000E5C15" w:rsidRDefault="000E5C15" w:rsidP="000E5C15">
            <w:pPr>
              <w:jc w:val="center"/>
            </w:pPr>
            <w:r w:rsidRPr="00D46ADA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D46ADA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D46ADA">
              <w:rPr>
                <w:b/>
                <w:bCs/>
                <w:iCs/>
                <w:sz w:val="20"/>
                <w:szCs w:val="20"/>
              </w:rPr>
            </w:r>
            <w:r w:rsidRPr="00D46ADA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432" w:type="dxa"/>
          </w:tcPr>
          <w:p w:rsidR="000E5C15" w:rsidRDefault="000E5C15" w:rsidP="000E5C15">
            <w:pPr>
              <w:jc w:val="center"/>
            </w:pPr>
            <w:r w:rsidRPr="00D46ADA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D46ADA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D46ADA">
              <w:rPr>
                <w:b/>
                <w:bCs/>
                <w:iCs/>
                <w:sz w:val="20"/>
                <w:szCs w:val="20"/>
              </w:rPr>
            </w:r>
            <w:r w:rsidRPr="00D46ADA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16" w:type="dxa"/>
          </w:tcPr>
          <w:p w:rsidR="000E5C15" w:rsidRDefault="000E5C15" w:rsidP="000E5C15">
            <w:pPr>
              <w:jc w:val="center"/>
            </w:pPr>
            <w:r w:rsidRPr="00D46ADA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D46ADA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D46ADA">
              <w:rPr>
                <w:b/>
                <w:bCs/>
                <w:iCs/>
                <w:sz w:val="20"/>
                <w:szCs w:val="20"/>
              </w:rPr>
            </w:r>
            <w:r w:rsidRPr="00D46ADA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234" w:type="dxa"/>
          </w:tcPr>
          <w:p w:rsidR="000E5C15" w:rsidRDefault="000E5C15" w:rsidP="000E5C15">
            <w:pPr>
              <w:jc w:val="center"/>
            </w:pPr>
            <w:r w:rsidRPr="00D46ADA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D46ADA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D46ADA">
              <w:rPr>
                <w:b/>
                <w:bCs/>
                <w:iCs/>
                <w:sz w:val="20"/>
                <w:szCs w:val="20"/>
              </w:rPr>
            </w:r>
            <w:r w:rsidRPr="00D46ADA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D46ADA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DD3F2C" w:rsidRPr="00DD3F2C" w:rsidRDefault="00DD3F2C" w:rsidP="009F5950">
      <w:pPr>
        <w:tabs>
          <w:tab w:val="left" w:pos="993"/>
        </w:tabs>
        <w:ind w:right="98"/>
        <w:jc w:val="both"/>
        <w:rPr>
          <w:sz w:val="20"/>
          <w:szCs w:val="20"/>
        </w:rPr>
      </w:pPr>
    </w:p>
    <w:p w:rsidR="00D522CF" w:rsidRDefault="009E5315" w:rsidP="009E5315">
      <w:pPr>
        <w:pStyle w:val="af1"/>
        <w:numPr>
          <w:ilvl w:val="1"/>
          <w:numId w:val="10"/>
        </w:numPr>
        <w:ind w:left="0" w:right="98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случае Заявления Поставщиком </w:t>
      </w:r>
      <w:r w:rsidRPr="00D522CF">
        <w:rPr>
          <w:sz w:val="20"/>
          <w:szCs w:val="20"/>
        </w:rPr>
        <w:t>об использовании опциона</w:t>
      </w:r>
      <w:r w:rsidRPr="00D522CF">
        <w:rPr>
          <w:sz w:val="20"/>
          <w:szCs w:val="20"/>
        </w:rPr>
        <w:t xml:space="preserve"> на увеличение Объема поставки</w:t>
      </w:r>
      <w:r w:rsidR="00A36DF9" w:rsidRPr="00D522CF">
        <w:rPr>
          <w:sz w:val="20"/>
          <w:szCs w:val="20"/>
        </w:rPr>
        <w:t xml:space="preserve"> в З</w:t>
      </w:r>
      <w:r w:rsidRPr="00D522CF">
        <w:rPr>
          <w:sz w:val="20"/>
          <w:szCs w:val="20"/>
        </w:rPr>
        <w:t>имний период</w:t>
      </w:r>
      <w:r w:rsidR="00A36DF9" w:rsidRPr="00D522CF">
        <w:rPr>
          <w:sz w:val="20"/>
          <w:szCs w:val="20"/>
        </w:rPr>
        <w:t>, объем поставки соответствующего Товара в Летний период будет считаться Сторонами увеличенным на</w:t>
      </w:r>
      <w:r w:rsidR="00D522CF" w:rsidRPr="00D522CF">
        <w:rPr>
          <w:sz w:val="20"/>
          <w:szCs w:val="20"/>
        </w:rPr>
        <w:t xml:space="preserve"> количество дополнительного объема</w:t>
      </w:r>
      <w:r w:rsidR="00D875D5">
        <w:rPr>
          <w:sz w:val="20"/>
          <w:szCs w:val="20"/>
        </w:rPr>
        <w:t xml:space="preserve"> опциона</w:t>
      </w:r>
      <w:r w:rsidR="00D522CF" w:rsidRPr="00D522CF">
        <w:rPr>
          <w:sz w:val="20"/>
          <w:szCs w:val="20"/>
        </w:rPr>
        <w:t xml:space="preserve">, увеличенного на коэффициент из Таблицы №3. </w:t>
      </w:r>
    </w:p>
    <w:p w:rsidR="009E5315" w:rsidRPr="009E5315" w:rsidRDefault="00A36DF9" w:rsidP="00D522CF">
      <w:pPr>
        <w:pStyle w:val="af1"/>
        <w:ind w:left="709" w:right="98"/>
        <w:jc w:val="both"/>
        <w:rPr>
          <w:sz w:val="20"/>
          <w:szCs w:val="20"/>
        </w:rPr>
      </w:pPr>
      <w:r w:rsidRPr="00D522CF">
        <w:rPr>
          <w:sz w:val="20"/>
          <w:szCs w:val="20"/>
        </w:rPr>
        <w:t xml:space="preserve"> </w:t>
      </w:r>
      <w:r w:rsidR="009E5315" w:rsidRPr="00D522CF">
        <w:rPr>
          <w:sz w:val="20"/>
          <w:szCs w:val="20"/>
        </w:rPr>
        <w:t xml:space="preserve">  </w:t>
      </w:r>
    </w:p>
    <w:p w:rsidR="00F668B7" w:rsidRPr="007D2EDB" w:rsidRDefault="00EE686A" w:rsidP="009338D3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7D2EDB">
        <w:rPr>
          <w:b/>
          <w:sz w:val="20"/>
          <w:szCs w:val="20"/>
        </w:rPr>
        <w:t>Цена.</w:t>
      </w:r>
      <w:r w:rsidR="007D2EDB">
        <w:rPr>
          <w:b/>
          <w:sz w:val="20"/>
          <w:szCs w:val="20"/>
        </w:rPr>
        <w:t xml:space="preserve"> </w:t>
      </w:r>
      <w:r w:rsidR="00B1208A" w:rsidRPr="00F30C60">
        <w:rPr>
          <w:sz w:val="20"/>
          <w:szCs w:val="20"/>
        </w:rPr>
        <w:t>Цена одной тонны Товара, поставленной по настоящему Приложению</w:t>
      </w:r>
      <w:r w:rsidR="00B1208A">
        <w:rPr>
          <w:sz w:val="20"/>
          <w:szCs w:val="20"/>
        </w:rPr>
        <w:t>,</w:t>
      </w:r>
      <w:r w:rsidR="00B1208A" w:rsidRPr="00F30C60">
        <w:rPr>
          <w:sz w:val="20"/>
          <w:szCs w:val="20"/>
        </w:rPr>
        <w:t xml:space="preserve"> определяется</w:t>
      </w:r>
      <w:r w:rsidR="00B1208A">
        <w:rPr>
          <w:sz w:val="20"/>
          <w:szCs w:val="20"/>
        </w:rPr>
        <w:t xml:space="preserve"> на дату заключения настоящего Приложения с последующим пересмотром не реже, чем раз в неделю</w:t>
      </w:r>
      <w:r w:rsidR="00B1208A" w:rsidRPr="00F30C60">
        <w:rPr>
          <w:sz w:val="20"/>
          <w:szCs w:val="20"/>
        </w:rPr>
        <w:t xml:space="preserve"> </w:t>
      </w:r>
      <w:r w:rsidR="00B1208A">
        <w:rPr>
          <w:sz w:val="20"/>
          <w:szCs w:val="20"/>
        </w:rPr>
        <w:t xml:space="preserve">путем подписания протокола утверждения цены </w:t>
      </w:r>
      <w:r w:rsidR="00B1208A" w:rsidRPr="00F30C60">
        <w:rPr>
          <w:sz w:val="20"/>
          <w:szCs w:val="20"/>
        </w:rPr>
        <w:t>по формуле:</w:t>
      </w:r>
    </w:p>
    <w:p w:rsidR="00B1208A" w:rsidRPr="00B1208A" w:rsidRDefault="00B1208A" w:rsidP="00B1208A">
      <w:pPr>
        <w:pStyle w:val="af1"/>
        <w:ind w:left="927" w:right="98"/>
        <w:jc w:val="both"/>
        <w:rPr>
          <w:b/>
          <w:color w:val="000000"/>
          <w:sz w:val="20"/>
          <w:szCs w:val="20"/>
        </w:rPr>
      </w:pPr>
      <w:r w:rsidRPr="00B1208A">
        <w:rPr>
          <w:b/>
          <w:color w:val="000000"/>
          <w:sz w:val="20"/>
          <w:szCs w:val="20"/>
        </w:rPr>
        <w:t>Ц = К + D</w:t>
      </w:r>
      <w:r w:rsidRPr="00B1208A">
        <w:rPr>
          <w:color w:val="000000"/>
          <w:sz w:val="20"/>
          <w:szCs w:val="20"/>
        </w:rPr>
        <w:t>, где</w:t>
      </w:r>
    </w:p>
    <w:p w:rsidR="00B1208A" w:rsidRPr="00B1208A" w:rsidRDefault="00B1208A" w:rsidP="00B1208A">
      <w:pPr>
        <w:pStyle w:val="af1"/>
        <w:ind w:left="927" w:right="98"/>
        <w:jc w:val="both"/>
        <w:rPr>
          <w:sz w:val="20"/>
          <w:szCs w:val="20"/>
        </w:rPr>
      </w:pPr>
      <w:r w:rsidRPr="00B1208A">
        <w:rPr>
          <w:b/>
          <w:sz w:val="20"/>
          <w:szCs w:val="20"/>
        </w:rPr>
        <w:t>Ц</w:t>
      </w:r>
      <w:r w:rsidRPr="00B1208A">
        <w:rPr>
          <w:sz w:val="20"/>
          <w:szCs w:val="20"/>
        </w:rPr>
        <w:t xml:space="preserve"> – цена одной тонны Товара с учетом НДС (по действующей ставке на день поставки). Для целей взаиморасчетов и выставления счетов-фактур используется цена без НДС, увеличенная на ставку налога.</w:t>
      </w:r>
    </w:p>
    <w:p w:rsidR="00B1208A" w:rsidRPr="00B1208A" w:rsidRDefault="00B1208A" w:rsidP="00B1208A">
      <w:pPr>
        <w:pStyle w:val="af1"/>
        <w:ind w:left="927" w:right="98"/>
        <w:jc w:val="both"/>
        <w:rPr>
          <w:sz w:val="20"/>
          <w:szCs w:val="20"/>
        </w:rPr>
      </w:pPr>
      <w:r w:rsidRPr="00B1208A">
        <w:rPr>
          <w:b/>
          <w:sz w:val="20"/>
          <w:szCs w:val="20"/>
        </w:rPr>
        <w:t>К</w:t>
      </w:r>
      <w:r w:rsidRPr="00B1208A">
        <w:rPr>
          <w:sz w:val="20"/>
          <w:szCs w:val="20"/>
        </w:rPr>
        <w:t xml:space="preserve"> (</w:t>
      </w:r>
      <w:proofErr w:type="spellStart"/>
      <w:r w:rsidRPr="00B1208A">
        <w:rPr>
          <w:sz w:val="20"/>
          <w:szCs w:val="20"/>
        </w:rPr>
        <w:t>руб</w:t>
      </w:r>
      <w:proofErr w:type="spellEnd"/>
      <w:r w:rsidRPr="00B1208A">
        <w:rPr>
          <w:sz w:val="20"/>
          <w:szCs w:val="20"/>
        </w:rPr>
        <w:t>/</w:t>
      </w:r>
      <w:proofErr w:type="spellStart"/>
      <w:r w:rsidRPr="00B1208A">
        <w:rPr>
          <w:sz w:val="20"/>
          <w:szCs w:val="20"/>
        </w:rPr>
        <w:t>тн</w:t>
      </w:r>
      <w:proofErr w:type="spellEnd"/>
      <w:r w:rsidRPr="00B1208A">
        <w:rPr>
          <w:sz w:val="20"/>
          <w:szCs w:val="20"/>
        </w:rPr>
        <w:t xml:space="preserve"> с </w:t>
      </w:r>
      <w:proofErr w:type="gramStart"/>
      <w:r w:rsidRPr="00B1208A">
        <w:rPr>
          <w:sz w:val="20"/>
          <w:szCs w:val="20"/>
        </w:rPr>
        <w:t>НДС)</w:t>
      </w:r>
      <w:r w:rsidRPr="00B1208A">
        <w:rPr>
          <w:sz w:val="28"/>
          <w:szCs w:val="28"/>
        </w:rPr>
        <w:t xml:space="preserve"> </w:t>
      </w:r>
      <w:r w:rsidRPr="00B1208A">
        <w:rPr>
          <w:bCs/>
          <w:iCs/>
          <w:sz w:val="20"/>
          <w:szCs w:val="20"/>
        </w:rPr>
        <w:t xml:space="preserve"> –</w:t>
      </w:r>
      <w:proofErr w:type="gramEnd"/>
      <w:r w:rsidRPr="00B1208A">
        <w:rPr>
          <w:bCs/>
          <w:iCs/>
          <w:sz w:val="20"/>
          <w:szCs w:val="20"/>
        </w:rPr>
        <w:t xml:space="preserve"> </w:t>
      </w:r>
      <w:r w:rsidRPr="00B1208A">
        <w:rPr>
          <w:sz w:val="20"/>
          <w:szCs w:val="20"/>
        </w:rPr>
        <w:t xml:space="preserve">среднее значение средневзвешенных цен биржевого товара (биржевой инструмент Секции «Нефтепродукты» АО Петербургская Биржа») на базисе поставки соответствующих условиям поставки Товара по настоящему Приложению, за 3 (три) торговых сессии, предшествующих дате установления цены. В случае отсутствия средневзвешенной цены биржевого инструмента за 3 (три) торговых сессии, </w:t>
      </w:r>
      <w:proofErr w:type="gramStart"/>
      <w:r w:rsidRPr="00B1208A">
        <w:rPr>
          <w:sz w:val="20"/>
          <w:szCs w:val="20"/>
        </w:rPr>
        <w:t>К</w:t>
      </w:r>
      <w:proofErr w:type="gramEnd"/>
      <w:r w:rsidRPr="00B1208A">
        <w:rPr>
          <w:sz w:val="20"/>
          <w:szCs w:val="20"/>
        </w:rPr>
        <w:t xml:space="preserve"> соответствует цене Лучшего предложения в разделе Цена в Заявках Бюллетеня по итогам торгов Секции за ближайшую торговую сессию, предшествующую дате определения цены.</w:t>
      </w:r>
    </w:p>
    <w:p w:rsidR="00803579" w:rsidRPr="00B1208A" w:rsidRDefault="00B1208A" w:rsidP="00B1208A">
      <w:pPr>
        <w:pStyle w:val="af1"/>
        <w:ind w:left="927" w:right="98"/>
        <w:jc w:val="both"/>
        <w:rPr>
          <w:sz w:val="20"/>
          <w:szCs w:val="20"/>
        </w:rPr>
      </w:pPr>
      <w:r w:rsidRPr="00B1208A">
        <w:rPr>
          <w:b/>
          <w:sz w:val="20"/>
          <w:szCs w:val="20"/>
        </w:rPr>
        <w:t>D</w:t>
      </w:r>
      <w:r w:rsidRPr="00B1208A">
        <w:rPr>
          <w:sz w:val="20"/>
          <w:szCs w:val="20"/>
        </w:rPr>
        <w:t xml:space="preserve"> (</w:t>
      </w:r>
      <w:proofErr w:type="spellStart"/>
      <w:r w:rsidRPr="00B1208A">
        <w:rPr>
          <w:sz w:val="20"/>
          <w:szCs w:val="20"/>
        </w:rPr>
        <w:t>руб</w:t>
      </w:r>
      <w:proofErr w:type="spellEnd"/>
      <w:r w:rsidRPr="00B1208A">
        <w:rPr>
          <w:sz w:val="20"/>
          <w:szCs w:val="20"/>
        </w:rPr>
        <w:t>/</w:t>
      </w:r>
      <w:proofErr w:type="spellStart"/>
      <w:r w:rsidRPr="00B1208A">
        <w:rPr>
          <w:sz w:val="20"/>
          <w:szCs w:val="20"/>
        </w:rPr>
        <w:t>тн</w:t>
      </w:r>
      <w:proofErr w:type="spellEnd"/>
      <w:r w:rsidRPr="00B1208A">
        <w:rPr>
          <w:sz w:val="20"/>
          <w:szCs w:val="20"/>
        </w:rPr>
        <w:t xml:space="preserve"> с НДС) - дифференциал по каждому наименованию Товар</w:t>
      </w:r>
      <w:r>
        <w:rPr>
          <w:sz w:val="20"/>
          <w:szCs w:val="20"/>
        </w:rPr>
        <w:t>а в соответствии с Таблицей № 1</w:t>
      </w:r>
    </w:p>
    <w:p w:rsidR="00730BC3" w:rsidRPr="0088084F" w:rsidRDefault="00730BC3" w:rsidP="0088084F">
      <w:pPr>
        <w:tabs>
          <w:tab w:val="left" w:pos="993"/>
        </w:tabs>
        <w:ind w:right="98" w:firstLine="709"/>
        <w:jc w:val="both"/>
        <w:rPr>
          <w:sz w:val="20"/>
          <w:szCs w:val="20"/>
        </w:rPr>
      </w:pPr>
    </w:p>
    <w:p w:rsidR="002E7A03" w:rsidRDefault="0088084F" w:rsidP="0037637D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88084F">
        <w:rPr>
          <w:b/>
          <w:sz w:val="20"/>
          <w:szCs w:val="20"/>
        </w:rPr>
        <w:t>Расчеты</w:t>
      </w:r>
      <w:r w:rsidR="009B7F1D" w:rsidRPr="0088084F">
        <w:rPr>
          <w:b/>
          <w:sz w:val="20"/>
          <w:szCs w:val="20"/>
        </w:rPr>
        <w:t>.</w:t>
      </w:r>
      <w:r w:rsidR="009B7F1D" w:rsidRPr="0037637D">
        <w:rPr>
          <w:sz w:val="20"/>
          <w:szCs w:val="20"/>
        </w:rPr>
        <w:t xml:space="preserve"> </w:t>
      </w:r>
      <w:r w:rsidR="002E7A03" w:rsidRPr="00F14E46">
        <w:rPr>
          <w:sz w:val="20"/>
          <w:szCs w:val="20"/>
        </w:rPr>
        <w:t xml:space="preserve">Оплата </w:t>
      </w:r>
      <w:r w:rsidR="002E7A03" w:rsidRPr="0037637D">
        <w:rPr>
          <w:sz w:val="20"/>
          <w:szCs w:val="20"/>
        </w:rPr>
        <w:t>Товара</w:t>
      </w:r>
      <w:r w:rsidR="00EA7F2C" w:rsidRPr="0037637D">
        <w:rPr>
          <w:sz w:val="20"/>
          <w:szCs w:val="20"/>
        </w:rPr>
        <w:t xml:space="preserve"> </w:t>
      </w:r>
      <w:r w:rsidR="002E7A03" w:rsidRPr="00F14E46">
        <w:rPr>
          <w:sz w:val="20"/>
          <w:szCs w:val="20"/>
        </w:rPr>
        <w:t xml:space="preserve">путём перечисления платёжным поручением денежных средств на расчётный счёт Поставщика, либо по иным указанным им реквизитам по настоящему </w:t>
      </w:r>
      <w:r w:rsidR="002E7A03" w:rsidRPr="0037637D">
        <w:rPr>
          <w:sz w:val="20"/>
          <w:szCs w:val="20"/>
        </w:rPr>
        <w:t>Приложению</w:t>
      </w:r>
      <w:r w:rsidR="002E7A03" w:rsidRPr="00F14E46">
        <w:rPr>
          <w:sz w:val="20"/>
          <w:szCs w:val="20"/>
        </w:rPr>
        <w:t xml:space="preserve"> осуществляется на условиях 100% предоплаты. </w:t>
      </w:r>
      <w:r w:rsidR="002E7A03" w:rsidRPr="0037637D">
        <w:rPr>
          <w:sz w:val="20"/>
          <w:szCs w:val="20"/>
        </w:rPr>
        <w:t xml:space="preserve">Покупатель обязуется обеспечить внесение предварительной оплаты в объеме соответствующем стоимости отгружаемого Товара до момента его фактической отгрузки по цене, указанной в протоколе </w:t>
      </w:r>
      <w:r w:rsidR="00F14E46" w:rsidRPr="0037637D">
        <w:rPr>
          <w:sz w:val="20"/>
          <w:szCs w:val="20"/>
        </w:rPr>
        <w:t>утверждения цен.</w:t>
      </w:r>
    </w:p>
    <w:p w:rsidR="00B60867" w:rsidRPr="0037637D" w:rsidRDefault="00B60867" w:rsidP="00B60867">
      <w:pPr>
        <w:pStyle w:val="af1"/>
        <w:tabs>
          <w:tab w:val="left" w:pos="993"/>
        </w:tabs>
        <w:ind w:left="709" w:right="98"/>
        <w:jc w:val="both"/>
        <w:rPr>
          <w:sz w:val="20"/>
          <w:szCs w:val="20"/>
        </w:rPr>
      </w:pPr>
    </w:p>
    <w:p w:rsidR="00DD3F2C" w:rsidRDefault="00240935" w:rsidP="00DD3F2C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240935">
        <w:rPr>
          <w:b/>
          <w:sz w:val="20"/>
          <w:szCs w:val="20"/>
        </w:rPr>
        <w:t>Реквизитные заявки.</w:t>
      </w:r>
      <w:r>
        <w:rPr>
          <w:sz w:val="20"/>
          <w:szCs w:val="20"/>
        </w:rPr>
        <w:t xml:space="preserve"> </w:t>
      </w:r>
      <w:r w:rsidR="005742AC" w:rsidRPr="00C6742D">
        <w:rPr>
          <w:sz w:val="20"/>
          <w:szCs w:val="20"/>
        </w:rPr>
        <w:t>Наименование грузополучателей, а также их реквизиты, необходимые для оформления соответствующих товарно-транспортных документов</w:t>
      </w:r>
      <w:r w:rsidR="000776C4">
        <w:rPr>
          <w:sz w:val="20"/>
          <w:szCs w:val="20"/>
        </w:rPr>
        <w:t xml:space="preserve"> для Товара, </w:t>
      </w:r>
      <w:r w:rsidR="005742AC" w:rsidRPr="00C6742D">
        <w:rPr>
          <w:sz w:val="20"/>
          <w:szCs w:val="20"/>
        </w:rPr>
        <w:t xml:space="preserve">должны быть предоставлены </w:t>
      </w:r>
      <w:r w:rsidR="005742AC" w:rsidRPr="0037637D">
        <w:rPr>
          <w:sz w:val="20"/>
          <w:szCs w:val="20"/>
        </w:rPr>
        <w:t>Покупателем Поставщику</w:t>
      </w:r>
      <w:r w:rsidR="005742AC" w:rsidRPr="00C6742D">
        <w:rPr>
          <w:sz w:val="20"/>
          <w:szCs w:val="20"/>
        </w:rPr>
        <w:t xml:space="preserve"> </w:t>
      </w:r>
      <w:r w:rsidR="005A356E">
        <w:rPr>
          <w:sz w:val="20"/>
          <w:szCs w:val="20"/>
        </w:rPr>
        <w:t xml:space="preserve">за день до отгрузки. </w:t>
      </w:r>
    </w:p>
    <w:p w:rsidR="00C4318A" w:rsidRDefault="00C4318A" w:rsidP="00B3585B">
      <w:pPr>
        <w:ind w:right="98"/>
        <w:jc w:val="both"/>
        <w:rPr>
          <w:sz w:val="20"/>
        </w:rPr>
      </w:pPr>
    </w:p>
    <w:p w:rsidR="009E1D3A" w:rsidRDefault="00DD0DB3" w:rsidP="00B3585B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</w:rPr>
      </w:pPr>
      <w:r w:rsidRPr="00B60867">
        <w:rPr>
          <w:b/>
          <w:sz w:val="20"/>
          <w:szCs w:val="20"/>
        </w:rPr>
        <w:t>Отгрузочная дисциплина</w:t>
      </w:r>
      <w:r>
        <w:rPr>
          <w:b/>
          <w:sz w:val="20"/>
          <w:szCs w:val="20"/>
        </w:rPr>
        <w:t>.</w:t>
      </w:r>
    </w:p>
    <w:p w:rsidR="00756F19" w:rsidRPr="00B3585B" w:rsidRDefault="00756F19" w:rsidP="00B3585B">
      <w:pPr>
        <w:pStyle w:val="af1"/>
        <w:numPr>
          <w:ilvl w:val="0"/>
          <w:numId w:val="13"/>
        </w:numPr>
        <w:ind w:left="0" w:right="98" w:firstLine="709"/>
        <w:jc w:val="both"/>
        <w:rPr>
          <w:sz w:val="20"/>
        </w:rPr>
      </w:pPr>
      <w:r w:rsidRPr="00B3585B">
        <w:rPr>
          <w:sz w:val="20"/>
        </w:rPr>
        <w:t>Под Срывом поставок в целях настоящего пункта Стороны понимают неисполнение или ненадлежащее исполнение Покупателем обязательств необходимых для исполнения Поставщиком обязательств по поставке Товара.</w:t>
      </w:r>
    </w:p>
    <w:p w:rsidR="006C4DFD" w:rsidRDefault="009D586B" w:rsidP="00B3585B">
      <w:pPr>
        <w:pStyle w:val="af1"/>
        <w:numPr>
          <w:ilvl w:val="0"/>
          <w:numId w:val="13"/>
        </w:numPr>
        <w:ind w:left="0" w:right="98" w:firstLine="709"/>
        <w:jc w:val="both"/>
        <w:rPr>
          <w:sz w:val="20"/>
        </w:rPr>
      </w:pPr>
      <w:r>
        <w:rPr>
          <w:sz w:val="20"/>
        </w:rPr>
        <w:t>С учетом вышеуказанной</w:t>
      </w:r>
      <w:r w:rsidR="000E5C15">
        <w:rPr>
          <w:sz w:val="20"/>
        </w:rPr>
        <w:t xml:space="preserve"> в настоящем Приложении</w:t>
      </w:r>
      <w:r>
        <w:rPr>
          <w:sz w:val="20"/>
        </w:rPr>
        <w:t xml:space="preserve"> равномерности поставок, в случае Срыва </w:t>
      </w:r>
      <w:r w:rsidR="00756F19">
        <w:rPr>
          <w:sz w:val="20"/>
        </w:rPr>
        <w:t>поставки</w:t>
      </w:r>
      <w:r w:rsidR="00501B44">
        <w:rPr>
          <w:sz w:val="20"/>
        </w:rPr>
        <w:t xml:space="preserve"> в Зимний период</w:t>
      </w:r>
      <w:r w:rsidR="00756F19">
        <w:rPr>
          <w:sz w:val="20"/>
        </w:rPr>
        <w:t xml:space="preserve">, в результате которого </w:t>
      </w:r>
      <w:r w:rsidR="008811A6">
        <w:rPr>
          <w:sz w:val="20"/>
        </w:rPr>
        <w:t>в течение какого-либо количества дней (на усмотрение Поставщика) не была осуществлена поставка</w:t>
      </w:r>
      <w:r w:rsidR="00C77311">
        <w:rPr>
          <w:sz w:val="20"/>
        </w:rPr>
        <w:t xml:space="preserve"> </w:t>
      </w:r>
      <w:r w:rsidR="008811A6">
        <w:rPr>
          <w:sz w:val="20"/>
        </w:rPr>
        <w:t>Товара в количестве</w:t>
      </w:r>
      <w:r w:rsidR="005351BE">
        <w:rPr>
          <w:sz w:val="20"/>
        </w:rPr>
        <w:t xml:space="preserve">, </w:t>
      </w:r>
      <w:r w:rsidR="00C77311">
        <w:rPr>
          <w:sz w:val="20"/>
        </w:rPr>
        <w:t xml:space="preserve">соответствующем </w:t>
      </w:r>
      <w:r w:rsidR="00756F19">
        <w:rPr>
          <w:sz w:val="20"/>
        </w:rPr>
        <w:t>ежесуточной</w:t>
      </w:r>
      <w:r w:rsidR="00C77311">
        <w:rPr>
          <w:sz w:val="20"/>
        </w:rPr>
        <w:t xml:space="preserve"> равномерной</w:t>
      </w:r>
      <w:r w:rsidR="00756F19">
        <w:rPr>
          <w:sz w:val="20"/>
        </w:rPr>
        <w:t xml:space="preserve"> отгрузке</w:t>
      </w:r>
      <w:r w:rsidR="00F22E98">
        <w:rPr>
          <w:sz w:val="20"/>
        </w:rPr>
        <w:t>, Поставщик имеет прав</w:t>
      </w:r>
      <w:r w:rsidR="003D1AEC">
        <w:rPr>
          <w:sz w:val="20"/>
        </w:rPr>
        <w:t xml:space="preserve">о снизить общее </w:t>
      </w:r>
      <w:r w:rsidR="00D80C1A">
        <w:rPr>
          <w:sz w:val="20"/>
        </w:rPr>
        <w:t>количество</w:t>
      </w:r>
      <w:r w:rsidR="003D1AEC">
        <w:rPr>
          <w:sz w:val="20"/>
        </w:rPr>
        <w:t xml:space="preserve"> </w:t>
      </w:r>
      <w:r w:rsidR="00F22E98">
        <w:rPr>
          <w:sz w:val="20"/>
        </w:rPr>
        <w:t>Товара</w:t>
      </w:r>
      <w:r w:rsidR="003D1AEC">
        <w:rPr>
          <w:sz w:val="20"/>
        </w:rPr>
        <w:t>, подлежащего</w:t>
      </w:r>
      <w:r w:rsidR="00F22E98">
        <w:rPr>
          <w:sz w:val="20"/>
        </w:rPr>
        <w:t xml:space="preserve"> поставке </w:t>
      </w:r>
      <w:r w:rsidR="00501B44">
        <w:rPr>
          <w:sz w:val="20"/>
        </w:rPr>
        <w:t>в Зимний период</w:t>
      </w:r>
      <w:r w:rsidR="003D1AEC">
        <w:rPr>
          <w:sz w:val="20"/>
        </w:rPr>
        <w:t>,</w:t>
      </w:r>
      <w:r w:rsidR="00D80C1A">
        <w:rPr>
          <w:sz w:val="20"/>
        </w:rPr>
        <w:t xml:space="preserve"> на объем Товара по которому допущен С</w:t>
      </w:r>
      <w:r w:rsidR="00FE55D6">
        <w:rPr>
          <w:sz w:val="20"/>
        </w:rPr>
        <w:t>рыв.</w:t>
      </w:r>
      <w:r w:rsidR="00501B44">
        <w:rPr>
          <w:sz w:val="20"/>
        </w:rPr>
        <w:t xml:space="preserve"> </w:t>
      </w:r>
      <w:r w:rsidR="00756F19">
        <w:rPr>
          <w:sz w:val="20"/>
        </w:rPr>
        <w:t xml:space="preserve"> </w:t>
      </w:r>
      <w:r w:rsidR="00D80C1A">
        <w:rPr>
          <w:sz w:val="20"/>
        </w:rPr>
        <w:t>В целях определения объема ежесуточной равномерной отгрузки</w:t>
      </w:r>
      <w:r w:rsidR="00503EE2">
        <w:rPr>
          <w:sz w:val="20"/>
        </w:rPr>
        <w:t xml:space="preserve"> по каждой </w:t>
      </w:r>
      <w:r w:rsidR="006C4DFD">
        <w:rPr>
          <w:sz w:val="20"/>
        </w:rPr>
        <w:t>позиции Таблицы № 1, общий</w:t>
      </w:r>
      <w:r w:rsidR="00D80C1A">
        <w:rPr>
          <w:sz w:val="20"/>
        </w:rPr>
        <w:t xml:space="preserve"> </w:t>
      </w:r>
      <w:r w:rsidR="00503EE2">
        <w:rPr>
          <w:sz w:val="20"/>
        </w:rPr>
        <w:t xml:space="preserve">объем поставки в Зимний период для </w:t>
      </w:r>
      <w:r w:rsidR="006C4DFD">
        <w:rPr>
          <w:sz w:val="20"/>
        </w:rPr>
        <w:t>такой позиции делится на количество дней работы соответствующего завода-произ</w:t>
      </w:r>
      <w:r w:rsidR="005351BE">
        <w:rPr>
          <w:sz w:val="20"/>
        </w:rPr>
        <w:t>водителя</w:t>
      </w:r>
      <w:r w:rsidR="000E5C15">
        <w:rPr>
          <w:sz w:val="20"/>
        </w:rPr>
        <w:t xml:space="preserve"> с учетом данных Таблицы №2</w:t>
      </w:r>
      <w:r w:rsidR="005351BE">
        <w:rPr>
          <w:sz w:val="20"/>
        </w:rPr>
        <w:t>.</w:t>
      </w:r>
    </w:p>
    <w:p w:rsidR="00ED1015" w:rsidRDefault="005351BE" w:rsidP="003D1AEC">
      <w:pPr>
        <w:ind w:right="98" w:firstLine="1418"/>
        <w:jc w:val="both"/>
        <w:rPr>
          <w:sz w:val="20"/>
        </w:rPr>
      </w:pPr>
      <w:r>
        <w:rPr>
          <w:sz w:val="20"/>
        </w:rPr>
        <w:t>В случае вышеуказанного снижения Поставщиком объема поставки в Зимний период, Поставщик вправе также снизить</w:t>
      </w:r>
      <w:r w:rsidR="003E04C9">
        <w:rPr>
          <w:sz w:val="20"/>
        </w:rPr>
        <w:t xml:space="preserve"> </w:t>
      </w:r>
      <w:r>
        <w:rPr>
          <w:sz w:val="20"/>
        </w:rPr>
        <w:t>объем поставки</w:t>
      </w:r>
      <w:r w:rsidR="003E04C9">
        <w:rPr>
          <w:sz w:val="20"/>
        </w:rPr>
        <w:t xml:space="preserve"> соответствующего </w:t>
      </w:r>
      <w:r w:rsidR="004B33D9">
        <w:rPr>
          <w:sz w:val="20"/>
        </w:rPr>
        <w:t>Товара в Л</w:t>
      </w:r>
      <w:r w:rsidR="00ED1015">
        <w:rPr>
          <w:sz w:val="20"/>
        </w:rPr>
        <w:t xml:space="preserve">етний период на объем снижения в Зимний период, </w:t>
      </w:r>
      <w:r w:rsidR="0062691D">
        <w:rPr>
          <w:sz w:val="20"/>
        </w:rPr>
        <w:t>увеличенный</w:t>
      </w:r>
      <w:r w:rsidR="00ED1015">
        <w:rPr>
          <w:sz w:val="20"/>
        </w:rPr>
        <w:t xml:space="preserve"> на коэффициент, указанный в Таблице № 3 </w:t>
      </w:r>
    </w:p>
    <w:p w:rsidR="00ED1015" w:rsidRDefault="00ED1015" w:rsidP="00ED1015">
      <w:pPr>
        <w:pStyle w:val="af1"/>
        <w:ind w:left="709" w:right="98"/>
        <w:jc w:val="right"/>
        <w:rPr>
          <w:sz w:val="20"/>
        </w:rPr>
      </w:pPr>
      <w:r>
        <w:rPr>
          <w:sz w:val="20"/>
        </w:rPr>
        <w:t>Таблица №</w:t>
      </w:r>
      <w:r>
        <w:rPr>
          <w:sz w:val="20"/>
        </w:rPr>
        <w:t>3</w:t>
      </w:r>
    </w:p>
    <w:tbl>
      <w:tblPr>
        <w:tblStyle w:val="af0"/>
        <w:tblW w:w="9493" w:type="dxa"/>
        <w:tblLook w:val="04A0" w:firstRow="1" w:lastRow="0" w:firstColumn="1" w:lastColumn="0" w:noHBand="0" w:noVBand="1"/>
      </w:tblPr>
      <w:tblGrid>
        <w:gridCol w:w="601"/>
        <w:gridCol w:w="2655"/>
        <w:gridCol w:w="4961"/>
        <w:gridCol w:w="1276"/>
      </w:tblGrid>
      <w:tr w:rsidR="00ED1015" w:rsidTr="00DF3636">
        <w:tc>
          <w:tcPr>
            <w:tcW w:w="601" w:type="dxa"/>
            <w:vAlign w:val="center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7B7C2E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2655" w:type="dxa"/>
            <w:vAlign w:val="center"/>
          </w:tcPr>
          <w:p w:rsidR="00ED1015" w:rsidRPr="00EB771C" w:rsidRDefault="00ED1015" w:rsidP="00DF3636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Наименование</w:t>
            </w:r>
          </w:p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EB771C">
              <w:rPr>
                <w:b/>
                <w:sz w:val="14"/>
                <w:szCs w:val="14"/>
              </w:rPr>
              <w:t>Товара</w:t>
            </w:r>
          </w:p>
        </w:tc>
        <w:tc>
          <w:tcPr>
            <w:tcW w:w="4961" w:type="dxa"/>
            <w:vAlign w:val="center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EB771C">
              <w:rPr>
                <w:b/>
                <w:sz w:val="14"/>
                <w:szCs w:val="14"/>
              </w:rPr>
              <w:t>Завод – производитель</w:t>
            </w:r>
            <w:r>
              <w:rPr>
                <w:b/>
                <w:sz w:val="14"/>
                <w:szCs w:val="14"/>
              </w:rPr>
              <w:t>/пункт отгрузки</w:t>
            </w:r>
          </w:p>
        </w:tc>
        <w:tc>
          <w:tcPr>
            <w:tcW w:w="1276" w:type="dxa"/>
            <w:vAlign w:val="center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7B7C2E">
              <w:rPr>
                <w:b/>
                <w:sz w:val="14"/>
                <w:szCs w:val="14"/>
              </w:rPr>
              <w:t>Коэффициент</w:t>
            </w:r>
          </w:p>
        </w:tc>
      </w:tr>
      <w:tr w:rsidR="00ED1015" w:rsidTr="00DF3636">
        <w:tc>
          <w:tcPr>
            <w:tcW w:w="60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>
              <w:rPr>
                <w:b/>
                <w:sz w:val="14"/>
                <w:szCs w:val="14"/>
              </w:rPr>
              <w:t>1</w:t>
            </w:r>
          </w:p>
        </w:tc>
        <w:tc>
          <w:tcPr>
            <w:tcW w:w="2655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D1015" w:rsidTr="00DF3636">
        <w:tc>
          <w:tcPr>
            <w:tcW w:w="60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>
              <w:rPr>
                <w:b/>
                <w:sz w:val="14"/>
                <w:szCs w:val="14"/>
              </w:rPr>
              <w:t>2</w:t>
            </w:r>
          </w:p>
        </w:tc>
        <w:tc>
          <w:tcPr>
            <w:tcW w:w="2655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D1015" w:rsidTr="00DF3636">
        <w:tc>
          <w:tcPr>
            <w:tcW w:w="60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>
              <w:rPr>
                <w:b/>
                <w:sz w:val="14"/>
                <w:szCs w:val="14"/>
              </w:rPr>
              <w:t>3</w:t>
            </w:r>
          </w:p>
        </w:tc>
        <w:tc>
          <w:tcPr>
            <w:tcW w:w="2655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D1015" w:rsidTr="00DF3636">
        <w:tc>
          <w:tcPr>
            <w:tcW w:w="60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>
              <w:rPr>
                <w:b/>
                <w:sz w:val="14"/>
                <w:szCs w:val="14"/>
              </w:rPr>
              <w:t>4</w:t>
            </w:r>
          </w:p>
        </w:tc>
        <w:tc>
          <w:tcPr>
            <w:tcW w:w="2655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D1015" w:rsidTr="00DF3636">
        <w:tc>
          <w:tcPr>
            <w:tcW w:w="60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</w:p>
        </w:tc>
        <w:tc>
          <w:tcPr>
            <w:tcW w:w="2655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D1015" w:rsidTr="00DF3636">
        <w:tc>
          <w:tcPr>
            <w:tcW w:w="60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</w:p>
        </w:tc>
        <w:tc>
          <w:tcPr>
            <w:tcW w:w="2655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D1015" w:rsidTr="00DF3636">
        <w:tc>
          <w:tcPr>
            <w:tcW w:w="60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</w:p>
        </w:tc>
        <w:tc>
          <w:tcPr>
            <w:tcW w:w="2655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</w:tcPr>
          <w:p w:rsidR="00ED1015" w:rsidRDefault="00ED1015" w:rsidP="00DF3636">
            <w:pPr>
              <w:ind w:right="98"/>
              <w:jc w:val="center"/>
              <w:rPr>
                <w:sz w:val="20"/>
              </w:rPr>
            </w:pPr>
            <w:r w:rsidRPr="00F8058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F8058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F8058D">
              <w:rPr>
                <w:b/>
                <w:bCs/>
                <w:iCs/>
                <w:sz w:val="20"/>
                <w:szCs w:val="20"/>
              </w:rPr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F8058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6C4DFD" w:rsidRDefault="006C4DFD" w:rsidP="00CD18FF">
      <w:pPr>
        <w:pStyle w:val="af1"/>
        <w:ind w:left="709" w:right="98"/>
        <w:jc w:val="both"/>
        <w:rPr>
          <w:sz w:val="20"/>
        </w:rPr>
      </w:pPr>
    </w:p>
    <w:p w:rsidR="00155DC7" w:rsidRPr="00DA49F8" w:rsidRDefault="00132F70" w:rsidP="00155DC7">
      <w:pPr>
        <w:pStyle w:val="af1"/>
        <w:numPr>
          <w:ilvl w:val="0"/>
          <w:numId w:val="13"/>
        </w:numPr>
        <w:ind w:left="0" w:right="98" w:firstLine="709"/>
        <w:jc w:val="both"/>
        <w:rPr>
          <w:sz w:val="20"/>
          <w:szCs w:val="20"/>
        </w:rPr>
      </w:pPr>
      <w:r>
        <w:rPr>
          <w:sz w:val="20"/>
        </w:rPr>
        <w:lastRenderedPageBreak/>
        <w:t xml:space="preserve">С </w:t>
      </w:r>
      <w:r w:rsidR="0059560B">
        <w:rPr>
          <w:sz w:val="20"/>
        </w:rPr>
        <w:t xml:space="preserve">учетом сезонности рыночного потребления поставляемого Товара Стороны установили, что </w:t>
      </w:r>
      <w:r w:rsidR="00756F19">
        <w:rPr>
          <w:sz w:val="20"/>
        </w:rPr>
        <w:t>Срыв поставок</w:t>
      </w:r>
      <w:r w:rsidR="00756F19" w:rsidRPr="000B65FF">
        <w:rPr>
          <w:sz w:val="20"/>
        </w:rPr>
        <w:t xml:space="preserve"> </w:t>
      </w:r>
      <w:r w:rsidR="00756F19">
        <w:rPr>
          <w:sz w:val="20"/>
        </w:rPr>
        <w:t>в Зимний период, в результате которого объем фактически поставл</w:t>
      </w:r>
      <w:r w:rsidR="0059560B">
        <w:rPr>
          <w:sz w:val="20"/>
        </w:rPr>
        <w:t>енного Товара в</w:t>
      </w:r>
      <w:r w:rsidR="00E17988">
        <w:rPr>
          <w:sz w:val="20"/>
        </w:rPr>
        <w:t xml:space="preserve"> Зимний период</w:t>
      </w:r>
      <w:r w:rsidR="00756F19">
        <w:rPr>
          <w:sz w:val="20"/>
        </w:rPr>
        <w:t xml:space="preserve"> не</w:t>
      </w:r>
      <w:r w:rsidR="007F24F2">
        <w:rPr>
          <w:sz w:val="20"/>
        </w:rPr>
        <w:t xml:space="preserve"> будет соответствовать</w:t>
      </w:r>
      <w:r w:rsidR="00756F19">
        <w:rPr>
          <w:sz w:val="20"/>
        </w:rPr>
        <w:t xml:space="preserve"> </w:t>
      </w:r>
      <w:r w:rsidR="007F24F2">
        <w:rPr>
          <w:sz w:val="20"/>
        </w:rPr>
        <w:t>подлежавшему</w:t>
      </w:r>
      <w:r w:rsidR="00E16477">
        <w:rPr>
          <w:sz w:val="20"/>
        </w:rPr>
        <w:t xml:space="preserve"> поставке объему</w:t>
      </w:r>
      <w:r w:rsidR="007F24F2">
        <w:rPr>
          <w:sz w:val="20"/>
        </w:rPr>
        <w:t xml:space="preserve"> (с учетом всех условий настоящего Приложения о порядке допустимых изменений объема подлежащего поставке) </w:t>
      </w:r>
      <w:r w:rsidR="0059560B">
        <w:rPr>
          <w:sz w:val="20"/>
        </w:rPr>
        <w:t xml:space="preserve">является существенным нарушением </w:t>
      </w:r>
      <w:r w:rsidR="00155DC7">
        <w:rPr>
          <w:sz w:val="20"/>
        </w:rPr>
        <w:t>условий</w:t>
      </w:r>
      <w:r w:rsidR="0059560B">
        <w:rPr>
          <w:sz w:val="20"/>
        </w:rPr>
        <w:t xml:space="preserve"> Договора, в связи с которым Поставщик имеет право отказаться от поставки Товара в Летний период или снизить объем </w:t>
      </w:r>
      <w:r w:rsidR="00D52DF9">
        <w:rPr>
          <w:sz w:val="20"/>
        </w:rPr>
        <w:t xml:space="preserve">поставки в Летний период </w:t>
      </w:r>
      <w:r w:rsidR="0059560B">
        <w:rPr>
          <w:sz w:val="20"/>
        </w:rPr>
        <w:t xml:space="preserve">на своё </w:t>
      </w:r>
      <w:r w:rsidR="00155DC7">
        <w:rPr>
          <w:sz w:val="20"/>
        </w:rPr>
        <w:t>усмотрение</w:t>
      </w:r>
      <w:r w:rsidR="0059560B">
        <w:rPr>
          <w:sz w:val="20"/>
        </w:rPr>
        <w:t xml:space="preserve">. </w:t>
      </w:r>
      <w:r w:rsidR="00756F19">
        <w:rPr>
          <w:sz w:val="20"/>
        </w:rPr>
        <w:t xml:space="preserve"> </w:t>
      </w:r>
      <w:r w:rsidR="00155DC7">
        <w:rPr>
          <w:sz w:val="20"/>
        </w:rPr>
        <w:t xml:space="preserve">Уведомление об отказе или </w:t>
      </w:r>
      <w:r w:rsidR="00DB3F70">
        <w:rPr>
          <w:sz w:val="20"/>
        </w:rPr>
        <w:t>изменении</w:t>
      </w:r>
      <w:r w:rsidR="00155DC7">
        <w:rPr>
          <w:sz w:val="20"/>
        </w:rPr>
        <w:t xml:space="preserve"> объема направляется Поставщиком </w:t>
      </w:r>
      <w:r w:rsidR="00DB3F70">
        <w:rPr>
          <w:sz w:val="20"/>
        </w:rPr>
        <w:t>не позднее 20 календарных дней с даты нарушения (окончания Зимнего периода).</w:t>
      </w:r>
    </w:p>
    <w:p w:rsidR="00DA49F8" w:rsidRPr="00155DC7" w:rsidRDefault="00DA49F8" w:rsidP="00DA49F8">
      <w:pPr>
        <w:pStyle w:val="af1"/>
        <w:ind w:left="709" w:right="98"/>
        <w:jc w:val="both"/>
        <w:rPr>
          <w:sz w:val="20"/>
          <w:szCs w:val="20"/>
        </w:rPr>
      </w:pPr>
      <w:bookmarkStart w:id="1" w:name="_GoBack"/>
      <w:bookmarkEnd w:id="1"/>
    </w:p>
    <w:p w:rsidR="0039681B" w:rsidRDefault="0039681B" w:rsidP="00155DC7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3740CE">
        <w:rPr>
          <w:sz w:val="20"/>
          <w:szCs w:val="20"/>
        </w:rPr>
        <w:t>Во всем остальном, что не предусмотрено настоящим Приложением, действуют условия Договора</w:t>
      </w:r>
      <w:r w:rsidR="007D2EDB">
        <w:rPr>
          <w:sz w:val="20"/>
          <w:szCs w:val="20"/>
        </w:rPr>
        <w:t>.</w:t>
      </w:r>
    </w:p>
    <w:p w:rsidR="007D2EDB" w:rsidRPr="003740CE" w:rsidRDefault="007D2EDB" w:rsidP="007D2EDB">
      <w:pPr>
        <w:pStyle w:val="af1"/>
        <w:tabs>
          <w:tab w:val="left" w:pos="993"/>
        </w:tabs>
        <w:ind w:left="709" w:right="98"/>
        <w:jc w:val="both"/>
        <w:rPr>
          <w:sz w:val="20"/>
          <w:szCs w:val="20"/>
        </w:rPr>
      </w:pPr>
    </w:p>
    <w:p w:rsidR="0039681B" w:rsidRDefault="0039681B" w:rsidP="003740CE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3740CE">
        <w:rPr>
          <w:sz w:val="20"/>
          <w:szCs w:val="20"/>
        </w:rPr>
        <w:t>Настоящее Приложение является неотъемлемой частью Договора.</w:t>
      </w:r>
    </w:p>
    <w:p w:rsidR="007D2EDB" w:rsidRPr="007D2EDB" w:rsidRDefault="007D2EDB" w:rsidP="007D2EDB">
      <w:pPr>
        <w:tabs>
          <w:tab w:val="left" w:pos="993"/>
        </w:tabs>
        <w:ind w:right="98"/>
        <w:jc w:val="both"/>
        <w:rPr>
          <w:sz w:val="20"/>
          <w:szCs w:val="20"/>
        </w:rPr>
      </w:pPr>
    </w:p>
    <w:p w:rsidR="00FA09B4" w:rsidRPr="00FA09B4" w:rsidRDefault="00FA09B4" w:rsidP="00FA09B4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FA09B4">
        <w:rPr>
          <w:sz w:val="20"/>
          <w:szCs w:val="20"/>
        </w:rPr>
        <w:t xml:space="preserve">Настоящее </w:t>
      </w:r>
      <w:r>
        <w:rPr>
          <w:sz w:val="20"/>
          <w:szCs w:val="20"/>
        </w:rPr>
        <w:t>Приложение</w:t>
      </w:r>
      <w:r w:rsidRPr="00FA09B4">
        <w:rPr>
          <w:sz w:val="20"/>
          <w:szCs w:val="20"/>
        </w:rPr>
        <w:t xml:space="preserve"> вступает в силу с даты подписания Сторонами и действует в течение всего срока действия Договора. В случае подписания настоящего </w:t>
      </w:r>
      <w:r w:rsidR="00DA49F8">
        <w:rPr>
          <w:sz w:val="20"/>
          <w:szCs w:val="20"/>
        </w:rPr>
        <w:t>Приложения</w:t>
      </w:r>
      <w:r w:rsidRPr="00FA09B4">
        <w:rPr>
          <w:sz w:val="20"/>
          <w:szCs w:val="20"/>
        </w:rPr>
        <w:t xml:space="preserve"> с применением электронных документов, подписанных усиленной квалифицированной электронной подписью, </w:t>
      </w:r>
      <w:r w:rsidR="00DA49F8">
        <w:rPr>
          <w:sz w:val="20"/>
          <w:szCs w:val="20"/>
        </w:rPr>
        <w:t>Приложение</w:t>
      </w:r>
      <w:r w:rsidRPr="00FA09B4">
        <w:rPr>
          <w:sz w:val="20"/>
          <w:szCs w:val="20"/>
        </w:rPr>
        <w:t xml:space="preserve"> вступает в силу (в порядке п.2 ст.425 ГК РФ) с даты, указанной в преамбуле, а не с даты фактического проставления усиленных квалифицированных электронных подписей Сторонами.</w:t>
      </w:r>
    </w:p>
    <w:p w:rsidR="00FA09B4" w:rsidRDefault="00FA09B4" w:rsidP="00DA49F8">
      <w:pPr>
        <w:pStyle w:val="af1"/>
        <w:tabs>
          <w:tab w:val="left" w:pos="993"/>
        </w:tabs>
        <w:ind w:left="709" w:right="98"/>
        <w:jc w:val="both"/>
        <w:rPr>
          <w:sz w:val="20"/>
          <w:szCs w:val="20"/>
        </w:rPr>
      </w:pPr>
    </w:p>
    <w:p w:rsidR="007D2EDB" w:rsidRPr="007D2EDB" w:rsidRDefault="007D2EDB" w:rsidP="007D2EDB">
      <w:pPr>
        <w:tabs>
          <w:tab w:val="left" w:pos="993"/>
        </w:tabs>
        <w:ind w:right="98"/>
        <w:jc w:val="both"/>
        <w:rPr>
          <w:sz w:val="20"/>
          <w:szCs w:val="20"/>
        </w:rPr>
      </w:pPr>
    </w:p>
    <w:p w:rsidR="00D52978" w:rsidRPr="003740CE" w:rsidRDefault="00D52978" w:rsidP="003740CE">
      <w:pPr>
        <w:pStyle w:val="af1"/>
        <w:numPr>
          <w:ilvl w:val="0"/>
          <w:numId w:val="10"/>
        </w:numPr>
        <w:tabs>
          <w:tab w:val="left" w:pos="993"/>
        </w:tabs>
        <w:ind w:left="0" w:right="98" w:firstLine="709"/>
        <w:jc w:val="both"/>
        <w:rPr>
          <w:sz w:val="20"/>
          <w:szCs w:val="20"/>
        </w:rPr>
      </w:pPr>
      <w:r w:rsidRPr="003740CE">
        <w:rPr>
          <w:sz w:val="20"/>
          <w:szCs w:val="20"/>
        </w:rPr>
        <w:t>Подписи Сторон:</w:t>
      </w:r>
    </w:p>
    <w:tbl>
      <w:tblPr>
        <w:tblW w:w="9322" w:type="dxa"/>
        <w:tblInd w:w="1526" w:type="dxa"/>
        <w:tblLook w:val="04A0" w:firstRow="1" w:lastRow="0" w:firstColumn="1" w:lastColumn="0" w:noHBand="0" w:noVBand="1"/>
      </w:tblPr>
      <w:tblGrid>
        <w:gridCol w:w="4394"/>
        <w:gridCol w:w="4928"/>
      </w:tblGrid>
      <w:tr w:rsidR="00D52978" w:rsidRPr="004B1B05" w:rsidTr="00AC6342">
        <w:tc>
          <w:tcPr>
            <w:tcW w:w="4394" w:type="dxa"/>
            <w:shd w:val="clear" w:color="auto" w:fill="auto"/>
          </w:tcPr>
          <w:p w:rsidR="003632C8" w:rsidRPr="004B1B05" w:rsidRDefault="003632C8" w:rsidP="00FE53B7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</w:p>
          <w:p w:rsidR="00D52978" w:rsidRPr="004B1B05" w:rsidRDefault="00D52978" w:rsidP="00FE53B7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 xml:space="preserve">Поставщик: </w:t>
            </w:r>
          </w:p>
          <w:p w:rsidR="00D52978" w:rsidRPr="004B1B05" w:rsidRDefault="00D52978" w:rsidP="00B26839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ООО «</w:t>
            </w:r>
            <w:r w:rsidR="00B26839" w:rsidRPr="004B1B05">
              <w:rPr>
                <w:b/>
                <w:bCs/>
                <w:sz w:val="20"/>
                <w:szCs w:val="20"/>
                <w:lang w:eastAsia="en-US"/>
              </w:rPr>
              <w:t>РН-Битум</w: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928" w:type="dxa"/>
            <w:shd w:val="clear" w:color="auto" w:fill="auto"/>
          </w:tcPr>
          <w:p w:rsidR="00D52978" w:rsidRPr="004B1B05" w:rsidRDefault="00D52978" w:rsidP="00FE53B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Покупатель:</w:t>
            </w:r>
          </w:p>
          <w:p w:rsidR="00D52978" w:rsidRPr="004B1B05" w:rsidRDefault="00C555BA" w:rsidP="00FE53B7">
            <w:pPr>
              <w:rPr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D52978"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b/>
                <w:bCs/>
                <w:sz w:val="20"/>
                <w:szCs w:val="20"/>
                <w:lang w:eastAsia="en-US"/>
              </w:rPr>
              <w:t xml:space="preserve">                   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52978" w:rsidRPr="004B1B05" w:rsidTr="00AC6342">
        <w:tc>
          <w:tcPr>
            <w:tcW w:w="4394" w:type="dxa"/>
            <w:shd w:val="clear" w:color="auto" w:fill="auto"/>
          </w:tcPr>
          <w:p w:rsidR="00D52978" w:rsidRPr="004B1B05" w:rsidRDefault="00D52978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F07D6F" w:rsidRPr="004B1B05" w:rsidRDefault="00B26839" w:rsidP="00B26839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="00D52978" w:rsidRPr="004B1B05">
              <w:rPr>
                <w:bCs/>
                <w:sz w:val="20"/>
                <w:szCs w:val="20"/>
                <w:lang w:eastAsia="en-US"/>
              </w:rPr>
              <w:t>__________</w:t>
            </w:r>
            <w:r w:rsidRPr="004B1B05">
              <w:rPr>
                <w:bCs/>
                <w:sz w:val="20"/>
                <w:szCs w:val="20"/>
                <w:lang w:eastAsia="en-US"/>
              </w:rPr>
              <w:t>/</w:t>
            </w:r>
            <w:r w:rsidR="00D52978" w:rsidRPr="004B1B05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bookmarkStart w:id="2" w:name="ТекстовоеПоле85"/>
            <w:r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  <w:bookmarkEnd w:id="2"/>
          </w:p>
        </w:tc>
        <w:tc>
          <w:tcPr>
            <w:tcW w:w="4928" w:type="dxa"/>
            <w:shd w:val="clear" w:color="auto" w:fill="auto"/>
          </w:tcPr>
          <w:p w:rsidR="00D52978" w:rsidRPr="004B1B05" w:rsidRDefault="00D52978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D52978" w:rsidRPr="004B1B05" w:rsidRDefault="00B26839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Pr="004B1B05">
              <w:rPr>
                <w:bCs/>
                <w:sz w:val="20"/>
                <w:szCs w:val="20"/>
                <w:lang w:eastAsia="en-US"/>
              </w:rPr>
              <w:t xml:space="preserve">__________/ 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846629" w:rsidRPr="00C6742D" w:rsidRDefault="00846629">
      <w:pPr>
        <w:rPr>
          <w:sz w:val="20"/>
          <w:szCs w:val="20"/>
        </w:rPr>
      </w:pPr>
    </w:p>
    <w:sectPr w:rsidR="00846629" w:rsidRPr="00C6742D" w:rsidSect="00AC588C">
      <w:footerReference w:type="even" r:id="rId8"/>
      <w:footerReference w:type="default" r:id="rId9"/>
      <w:pgSz w:w="11906" w:h="16838"/>
      <w:pgMar w:top="180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2A7" w:rsidRDefault="005B12A7">
      <w:r>
        <w:separator/>
      </w:r>
    </w:p>
  </w:endnote>
  <w:endnote w:type="continuationSeparator" w:id="0">
    <w:p w:rsidR="005B12A7" w:rsidRDefault="005B1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B16" w:rsidRDefault="004A7B1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A7B16" w:rsidRDefault="004A7B1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B16" w:rsidRPr="004D1365" w:rsidRDefault="004A7B16" w:rsidP="004D1365">
    <w:pPr>
      <w:pStyle w:val="a7"/>
      <w:jc w:val="center"/>
      <w:rPr>
        <w:sz w:val="18"/>
        <w:szCs w:val="18"/>
      </w:rPr>
    </w:pPr>
    <w:r w:rsidRPr="00B26839">
      <w:rPr>
        <w:sz w:val="18"/>
        <w:szCs w:val="18"/>
      </w:rPr>
      <w:fldChar w:fldCharType="begin"/>
    </w:r>
    <w:r w:rsidRPr="00B26839">
      <w:rPr>
        <w:sz w:val="18"/>
        <w:szCs w:val="18"/>
      </w:rPr>
      <w:instrText>PAGE   \* MERGEFORMAT</w:instrText>
    </w:r>
    <w:r w:rsidRPr="00B26839">
      <w:rPr>
        <w:sz w:val="18"/>
        <w:szCs w:val="18"/>
      </w:rPr>
      <w:fldChar w:fldCharType="separate"/>
    </w:r>
    <w:r w:rsidR="00DA49F8">
      <w:rPr>
        <w:noProof/>
        <w:sz w:val="18"/>
        <w:szCs w:val="18"/>
      </w:rPr>
      <w:t>1</w:t>
    </w:r>
    <w:r w:rsidRPr="00B26839">
      <w:rPr>
        <w:sz w:val="18"/>
        <w:szCs w:val="18"/>
      </w:rPr>
      <w:fldChar w:fldCharType="end"/>
    </w:r>
    <w:r w:rsidRPr="000C4764">
      <w:rPr>
        <w:b/>
        <w:i/>
        <w:iCs/>
        <w:sz w:val="16"/>
        <w:szCs w:val="16"/>
      </w:rPr>
      <w:t xml:space="preserve"> </w:t>
    </w:r>
  </w:p>
  <w:p w:rsidR="004A7B16" w:rsidRPr="00B26839" w:rsidRDefault="004A7B16">
    <w:pPr>
      <w:pStyle w:val="a7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2A7" w:rsidRDefault="005B12A7">
      <w:r>
        <w:separator/>
      </w:r>
    </w:p>
  </w:footnote>
  <w:footnote w:type="continuationSeparator" w:id="0">
    <w:p w:rsidR="005B12A7" w:rsidRDefault="005B1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7FC8"/>
    <w:multiLevelType w:val="singleLevel"/>
    <w:tmpl w:val="ED9ABCC2"/>
    <w:lvl w:ilvl="0">
      <w:start w:val="5"/>
      <w:numFmt w:val="decimal"/>
      <w:lvlText w:val="6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04D50BCC"/>
    <w:multiLevelType w:val="singleLevel"/>
    <w:tmpl w:val="68C48A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0F5931"/>
    <w:multiLevelType w:val="hybridMultilevel"/>
    <w:tmpl w:val="C04E2CB8"/>
    <w:lvl w:ilvl="0" w:tplc="DE1A4116">
      <w:start w:val="1"/>
      <w:numFmt w:val="bullet"/>
      <w:lvlText w:val="-"/>
      <w:lvlJc w:val="left"/>
      <w:pPr>
        <w:tabs>
          <w:tab w:val="num" w:pos="2044"/>
        </w:tabs>
        <w:ind w:left="2044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2457DF"/>
    <w:multiLevelType w:val="hybridMultilevel"/>
    <w:tmpl w:val="BF5223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3F439D"/>
    <w:multiLevelType w:val="hybridMultilevel"/>
    <w:tmpl w:val="B5F054C2"/>
    <w:lvl w:ilvl="0" w:tplc="BC8A739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96014E0">
      <w:start w:val="1"/>
      <w:numFmt w:val="decimal"/>
      <w:lvlText w:val="3.%2."/>
      <w:lvlJc w:val="left"/>
      <w:pPr>
        <w:ind w:left="1647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CA209B"/>
    <w:multiLevelType w:val="singleLevel"/>
    <w:tmpl w:val="FEE4FA10"/>
    <w:lvl w:ilvl="0">
      <w:start w:val="1"/>
      <w:numFmt w:val="decimal"/>
      <w:lvlText w:val="1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299F05C3"/>
    <w:multiLevelType w:val="hybridMultilevel"/>
    <w:tmpl w:val="94EEDD5A"/>
    <w:lvl w:ilvl="0" w:tplc="82BAA1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8FC5226">
      <w:numFmt w:val="none"/>
      <w:lvlText w:val=""/>
      <w:lvlJc w:val="left"/>
      <w:pPr>
        <w:tabs>
          <w:tab w:val="num" w:pos="360"/>
        </w:tabs>
      </w:pPr>
    </w:lvl>
    <w:lvl w:ilvl="2" w:tplc="02B42C90">
      <w:numFmt w:val="none"/>
      <w:lvlText w:val=""/>
      <w:lvlJc w:val="left"/>
      <w:pPr>
        <w:tabs>
          <w:tab w:val="num" w:pos="360"/>
        </w:tabs>
      </w:pPr>
    </w:lvl>
    <w:lvl w:ilvl="3" w:tplc="FED4C188">
      <w:numFmt w:val="none"/>
      <w:lvlText w:val=""/>
      <w:lvlJc w:val="left"/>
      <w:pPr>
        <w:tabs>
          <w:tab w:val="num" w:pos="360"/>
        </w:tabs>
      </w:pPr>
    </w:lvl>
    <w:lvl w:ilvl="4" w:tplc="FFD2DB34">
      <w:numFmt w:val="none"/>
      <w:lvlText w:val=""/>
      <w:lvlJc w:val="left"/>
      <w:pPr>
        <w:tabs>
          <w:tab w:val="num" w:pos="360"/>
        </w:tabs>
      </w:pPr>
    </w:lvl>
    <w:lvl w:ilvl="5" w:tplc="0FF0CAA6">
      <w:numFmt w:val="none"/>
      <w:lvlText w:val=""/>
      <w:lvlJc w:val="left"/>
      <w:pPr>
        <w:tabs>
          <w:tab w:val="num" w:pos="360"/>
        </w:tabs>
      </w:pPr>
    </w:lvl>
    <w:lvl w:ilvl="6" w:tplc="EE26D9FE">
      <w:numFmt w:val="none"/>
      <w:lvlText w:val=""/>
      <w:lvlJc w:val="left"/>
      <w:pPr>
        <w:tabs>
          <w:tab w:val="num" w:pos="360"/>
        </w:tabs>
      </w:pPr>
    </w:lvl>
    <w:lvl w:ilvl="7" w:tplc="65DE61BC">
      <w:numFmt w:val="none"/>
      <w:lvlText w:val=""/>
      <w:lvlJc w:val="left"/>
      <w:pPr>
        <w:tabs>
          <w:tab w:val="num" w:pos="360"/>
        </w:tabs>
      </w:pPr>
    </w:lvl>
    <w:lvl w:ilvl="8" w:tplc="01DA663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8D92E06"/>
    <w:multiLevelType w:val="hybridMultilevel"/>
    <w:tmpl w:val="CBD8CD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9163E7F"/>
    <w:multiLevelType w:val="multilevel"/>
    <w:tmpl w:val="BE60F39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709C7025"/>
    <w:multiLevelType w:val="hybridMultilevel"/>
    <w:tmpl w:val="A936205E"/>
    <w:lvl w:ilvl="0" w:tplc="FDEE3C50">
      <w:start w:val="1"/>
      <w:numFmt w:val="decimal"/>
      <w:lvlText w:val="7.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A658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EFD04C6"/>
    <w:multiLevelType w:val="hybridMultilevel"/>
    <w:tmpl w:val="9CF87F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6.%1. "/>
        <w:legacy w:legacy="1" w:legacySpace="0" w:legacyIndent="283"/>
        <w:lvlJc w:val="left"/>
        <w:pPr>
          <w:ind w:left="1134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6"/>
  </w:num>
  <w:num w:numId="6">
    <w:abstractNumId w:val="7"/>
  </w:num>
  <w:num w:numId="7">
    <w:abstractNumId w:val="8"/>
  </w:num>
  <w:num w:numId="8">
    <w:abstractNumId w:val="11"/>
  </w:num>
  <w:num w:numId="9">
    <w:abstractNumId w:val="2"/>
  </w:num>
  <w:num w:numId="10">
    <w:abstractNumId w:val="4"/>
  </w:num>
  <w:num w:numId="11">
    <w:abstractNumId w:val="1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6BD"/>
    <w:rsid w:val="00002840"/>
    <w:rsid w:val="00005848"/>
    <w:rsid w:val="00006444"/>
    <w:rsid w:val="0001058D"/>
    <w:rsid w:val="0001187F"/>
    <w:rsid w:val="00012E05"/>
    <w:rsid w:val="00020C13"/>
    <w:rsid w:val="000253F2"/>
    <w:rsid w:val="000326A2"/>
    <w:rsid w:val="000618F7"/>
    <w:rsid w:val="000623C3"/>
    <w:rsid w:val="000633AA"/>
    <w:rsid w:val="0006694C"/>
    <w:rsid w:val="00073D66"/>
    <w:rsid w:val="00075C58"/>
    <w:rsid w:val="000776C4"/>
    <w:rsid w:val="0008375F"/>
    <w:rsid w:val="00083AB0"/>
    <w:rsid w:val="00083CBF"/>
    <w:rsid w:val="00085A57"/>
    <w:rsid w:val="00094B2D"/>
    <w:rsid w:val="00095C73"/>
    <w:rsid w:val="000A109D"/>
    <w:rsid w:val="000A78D0"/>
    <w:rsid w:val="000B2898"/>
    <w:rsid w:val="000B2C14"/>
    <w:rsid w:val="000B65FF"/>
    <w:rsid w:val="000C2EBC"/>
    <w:rsid w:val="000C3821"/>
    <w:rsid w:val="000C4764"/>
    <w:rsid w:val="000D041F"/>
    <w:rsid w:val="000E0ADA"/>
    <w:rsid w:val="000E306F"/>
    <w:rsid w:val="000E4086"/>
    <w:rsid w:val="000E5C15"/>
    <w:rsid w:val="000F4F73"/>
    <w:rsid w:val="000F5AF6"/>
    <w:rsid w:val="00105800"/>
    <w:rsid w:val="001066C9"/>
    <w:rsid w:val="00106930"/>
    <w:rsid w:val="00106B99"/>
    <w:rsid w:val="001120E4"/>
    <w:rsid w:val="001138C8"/>
    <w:rsid w:val="001148DE"/>
    <w:rsid w:val="0011496D"/>
    <w:rsid w:val="00116938"/>
    <w:rsid w:val="00124573"/>
    <w:rsid w:val="00124C6F"/>
    <w:rsid w:val="00125339"/>
    <w:rsid w:val="00126D9D"/>
    <w:rsid w:val="00131925"/>
    <w:rsid w:val="00132F70"/>
    <w:rsid w:val="001331C4"/>
    <w:rsid w:val="001404F4"/>
    <w:rsid w:val="00155DC7"/>
    <w:rsid w:val="00156877"/>
    <w:rsid w:val="00160179"/>
    <w:rsid w:val="00174D8E"/>
    <w:rsid w:val="00181BBC"/>
    <w:rsid w:val="00182A7F"/>
    <w:rsid w:val="00184691"/>
    <w:rsid w:val="001852CB"/>
    <w:rsid w:val="00186477"/>
    <w:rsid w:val="0019383A"/>
    <w:rsid w:val="001A25DA"/>
    <w:rsid w:val="001A4303"/>
    <w:rsid w:val="001A4321"/>
    <w:rsid w:val="001A479D"/>
    <w:rsid w:val="001B0F65"/>
    <w:rsid w:val="001B15FE"/>
    <w:rsid w:val="001B5C67"/>
    <w:rsid w:val="001B5F37"/>
    <w:rsid w:val="001C0AEA"/>
    <w:rsid w:val="001C2872"/>
    <w:rsid w:val="001C42AA"/>
    <w:rsid w:val="001D2789"/>
    <w:rsid w:val="001D7474"/>
    <w:rsid w:val="001E151F"/>
    <w:rsid w:val="001E1E2C"/>
    <w:rsid w:val="001E4C5B"/>
    <w:rsid w:val="001E6297"/>
    <w:rsid w:val="001F7581"/>
    <w:rsid w:val="001F7C09"/>
    <w:rsid w:val="00204345"/>
    <w:rsid w:val="00206C25"/>
    <w:rsid w:val="00206D20"/>
    <w:rsid w:val="0020758B"/>
    <w:rsid w:val="00210339"/>
    <w:rsid w:val="00213923"/>
    <w:rsid w:val="00214050"/>
    <w:rsid w:val="00217029"/>
    <w:rsid w:val="0022062C"/>
    <w:rsid w:val="00221DD4"/>
    <w:rsid w:val="002224DC"/>
    <w:rsid w:val="002236E2"/>
    <w:rsid w:val="002321C2"/>
    <w:rsid w:val="00232AD0"/>
    <w:rsid w:val="00232DBE"/>
    <w:rsid w:val="00232EDB"/>
    <w:rsid w:val="00236EDD"/>
    <w:rsid w:val="00240935"/>
    <w:rsid w:val="00240C8C"/>
    <w:rsid w:val="0025667F"/>
    <w:rsid w:val="00261E5B"/>
    <w:rsid w:val="0026202D"/>
    <w:rsid w:val="00263484"/>
    <w:rsid w:val="00267CFE"/>
    <w:rsid w:val="00267E07"/>
    <w:rsid w:val="002741E2"/>
    <w:rsid w:val="00274CC1"/>
    <w:rsid w:val="00276124"/>
    <w:rsid w:val="00283C42"/>
    <w:rsid w:val="00285A63"/>
    <w:rsid w:val="002866CB"/>
    <w:rsid w:val="002875B7"/>
    <w:rsid w:val="00293C44"/>
    <w:rsid w:val="00295770"/>
    <w:rsid w:val="00296295"/>
    <w:rsid w:val="00296646"/>
    <w:rsid w:val="002975AE"/>
    <w:rsid w:val="002A0F5A"/>
    <w:rsid w:val="002A21DD"/>
    <w:rsid w:val="002A4382"/>
    <w:rsid w:val="002A47C9"/>
    <w:rsid w:val="002A4A1B"/>
    <w:rsid w:val="002A6D1B"/>
    <w:rsid w:val="002A7439"/>
    <w:rsid w:val="002B3483"/>
    <w:rsid w:val="002C0B5D"/>
    <w:rsid w:val="002C3D2F"/>
    <w:rsid w:val="002C71A6"/>
    <w:rsid w:val="002C7C9F"/>
    <w:rsid w:val="002C7ED0"/>
    <w:rsid w:val="002D19E0"/>
    <w:rsid w:val="002D2F16"/>
    <w:rsid w:val="002D3BD2"/>
    <w:rsid w:val="002D3E30"/>
    <w:rsid w:val="002D49C4"/>
    <w:rsid w:val="002E0CFA"/>
    <w:rsid w:val="002E0F97"/>
    <w:rsid w:val="002E786D"/>
    <w:rsid w:val="002E7A03"/>
    <w:rsid w:val="002F2580"/>
    <w:rsid w:val="002F38CB"/>
    <w:rsid w:val="002F3C17"/>
    <w:rsid w:val="00300F77"/>
    <w:rsid w:val="0030183F"/>
    <w:rsid w:val="00302B22"/>
    <w:rsid w:val="00303CD6"/>
    <w:rsid w:val="00304E48"/>
    <w:rsid w:val="00310183"/>
    <w:rsid w:val="0031305B"/>
    <w:rsid w:val="00321F45"/>
    <w:rsid w:val="00324184"/>
    <w:rsid w:val="00332675"/>
    <w:rsid w:val="0033335D"/>
    <w:rsid w:val="0033346E"/>
    <w:rsid w:val="00335730"/>
    <w:rsid w:val="00335B2D"/>
    <w:rsid w:val="00340C57"/>
    <w:rsid w:val="003445D2"/>
    <w:rsid w:val="00352B19"/>
    <w:rsid w:val="003546C7"/>
    <w:rsid w:val="00357173"/>
    <w:rsid w:val="00361A5F"/>
    <w:rsid w:val="003625DA"/>
    <w:rsid w:val="003629D8"/>
    <w:rsid w:val="003632C8"/>
    <w:rsid w:val="003661C1"/>
    <w:rsid w:val="003673A9"/>
    <w:rsid w:val="00367FD9"/>
    <w:rsid w:val="003740CE"/>
    <w:rsid w:val="00375717"/>
    <w:rsid w:val="0037637D"/>
    <w:rsid w:val="003821F4"/>
    <w:rsid w:val="003836B5"/>
    <w:rsid w:val="0038381E"/>
    <w:rsid w:val="00383D7D"/>
    <w:rsid w:val="00386CE7"/>
    <w:rsid w:val="00396075"/>
    <w:rsid w:val="0039681B"/>
    <w:rsid w:val="003A1FA0"/>
    <w:rsid w:val="003A27E3"/>
    <w:rsid w:val="003A30B9"/>
    <w:rsid w:val="003A6805"/>
    <w:rsid w:val="003B7AF1"/>
    <w:rsid w:val="003C3A35"/>
    <w:rsid w:val="003C4BA8"/>
    <w:rsid w:val="003C5A73"/>
    <w:rsid w:val="003D13BE"/>
    <w:rsid w:val="003D1AEC"/>
    <w:rsid w:val="003D685A"/>
    <w:rsid w:val="003D6EDC"/>
    <w:rsid w:val="003E03A3"/>
    <w:rsid w:val="003E04C9"/>
    <w:rsid w:val="003E620A"/>
    <w:rsid w:val="003F3479"/>
    <w:rsid w:val="003F3684"/>
    <w:rsid w:val="003F3E18"/>
    <w:rsid w:val="003F5C81"/>
    <w:rsid w:val="00400DFD"/>
    <w:rsid w:val="004015E3"/>
    <w:rsid w:val="0040315E"/>
    <w:rsid w:val="004054F2"/>
    <w:rsid w:val="00406DA5"/>
    <w:rsid w:val="00410299"/>
    <w:rsid w:val="004116DB"/>
    <w:rsid w:val="00412808"/>
    <w:rsid w:val="00417FAC"/>
    <w:rsid w:val="004214D8"/>
    <w:rsid w:val="00421A65"/>
    <w:rsid w:val="00427FFB"/>
    <w:rsid w:val="00432085"/>
    <w:rsid w:val="00441CC3"/>
    <w:rsid w:val="004437E2"/>
    <w:rsid w:val="004443B1"/>
    <w:rsid w:val="00444B8C"/>
    <w:rsid w:val="00445A1D"/>
    <w:rsid w:val="0044731C"/>
    <w:rsid w:val="00452E4C"/>
    <w:rsid w:val="00453CE6"/>
    <w:rsid w:val="00457E28"/>
    <w:rsid w:val="0046445A"/>
    <w:rsid w:val="004647D2"/>
    <w:rsid w:val="004727DA"/>
    <w:rsid w:val="00482293"/>
    <w:rsid w:val="00483236"/>
    <w:rsid w:val="00484459"/>
    <w:rsid w:val="0048598E"/>
    <w:rsid w:val="00487037"/>
    <w:rsid w:val="00491C10"/>
    <w:rsid w:val="00497B69"/>
    <w:rsid w:val="004A2D06"/>
    <w:rsid w:val="004A4FD2"/>
    <w:rsid w:val="004A5A77"/>
    <w:rsid w:val="004A7B16"/>
    <w:rsid w:val="004B0AB6"/>
    <w:rsid w:val="004B137D"/>
    <w:rsid w:val="004B1B05"/>
    <w:rsid w:val="004B33D9"/>
    <w:rsid w:val="004B5BDE"/>
    <w:rsid w:val="004B78B3"/>
    <w:rsid w:val="004C337C"/>
    <w:rsid w:val="004C3F57"/>
    <w:rsid w:val="004D1365"/>
    <w:rsid w:val="004D1B64"/>
    <w:rsid w:val="004D2533"/>
    <w:rsid w:val="004D2B40"/>
    <w:rsid w:val="004E05E5"/>
    <w:rsid w:val="004E2DA9"/>
    <w:rsid w:val="004E5FED"/>
    <w:rsid w:val="004E7F47"/>
    <w:rsid w:val="004F1514"/>
    <w:rsid w:val="004F1A87"/>
    <w:rsid w:val="004F5C50"/>
    <w:rsid w:val="004F6C80"/>
    <w:rsid w:val="004F7B08"/>
    <w:rsid w:val="0050050E"/>
    <w:rsid w:val="00501B44"/>
    <w:rsid w:val="00502038"/>
    <w:rsid w:val="005020C9"/>
    <w:rsid w:val="00502129"/>
    <w:rsid w:val="00502B88"/>
    <w:rsid w:val="00503EE2"/>
    <w:rsid w:val="00505F94"/>
    <w:rsid w:val="0052091A"/>
    <w:rsid w:val="00522094"/>
    <w:rsid w:val="005231DB"/>
    <w:rsid w:val="00530F7E"/>
    <w:rsid w:val="005310C5"/>
    <w:rsid w:val="00532227"/>
    <w:rsid w:val="005351BE"/>
    <w:rsid w:val="005419E0"/>
    <w:rsid w:val="00547063"/>
    <w:rsid w:val="00550B71"/>
    <w:rsid w:val="005515AB"/>
    <w:rsid w:val="00552368"/>
    <w:rsid w:val="005525ED"/>
    <w:rsid w:val="005527D0"/>
    <w:rsid w:val="005531DC"/>
    <w:rsid w:val="00553DB1"/>
    <w:rsid w:val="00554351"/>
    <w:rsid w:val="00560B9C"/>
    <w:rsid w:val="0056242C"/>
    <w:rsid w:val="00567977"/>
    <w:rsid w:val="005740C4"/>
    <w:rsid w:val="005742AC"/>
    <w:rsid w:val="00580745"/>
    <w:rsid w:val="005810D1"/>
    <w:rsid w:val="005833DE"/>
    <w:rsid w:val="00590DAA"/>
    <w:rsid w:val="00592F15"/>
    <w:rsid w:val="005936E8"/>
    <w:rsid w:val="0059560B"/>
    <w:rsid w:val="00595CF1"/>
    <w:rsid w:val="005970D7"/>
    <w:rsid w:val="005A356E"/>
    <w:rsid w:val="005A5FC1"/>
    <w:rsid w:val="005A60A8"/>
    <w:rsid w:val="005B12A7"/>
    <w:rsid w:val="005B5A15"/>
    <w:rsid w:val="005C112D"/>
    <w:rsid w:val="005C378D"/>
    <w:rsid w:val="005C4651"/>
    <w:rsid w:val="005C7C49"/>
    <w:rsid w:val="005D3D1A"/>
    <w:rsid w:val="005D4389"/>
    <w:rsid w:val="005D511A"/>
    <w:rsid w:val="005D639A"/>
    <w:rsid w:val="005D7EA9"/>
    <w:rsid w:val="005E1DFF"/>
    <w:rsid w:val="005E6665"/>
    <w:rsid w:val="005F0F19"/>
    <w:rsid w:val="005F19B9"/>
    <w:rsid w:val="005F26A0"/>
    <w:rsid w:val="005F6964"/>
    <w:rsid w:val="00611309"/>
    <w:rsid w:val="006122B0"/>
    <w:rsid w:val="00616E2D"/>
    <w:rsid w:val="00625157"/>
    <w:rsid w:val="00625992"/>
    <w:rsid w:val="0062691D"/>
    <w:rsid w:val="00630361"/>
    <w:rsid w:val="006320F2"/>
    <w:rsid w:val="00634136"/>
    <w:rsid w:val="00641653"/>
    <w:rsid w:val="00641ED7"/>
    <w:rsid w:val="00646A52"/>
    <w:rsid w:val="00651C99"/>
    <w:rsid w:val="0065246B"/>
    <w:rsid w:val="00653B24"/>
    <w:rsid w:val="006546B2"/>
    <w:rsid w:val="006555D4"/>
    <w:rsid w:val="0065663F"/>
    <w:rsid w:val="00656E4B"/>
    <w:rsid w:val="00663274"/>
    <w:rsid w:val="00663E39"/>
    <w:rsid w:val="0067137E"/>
    <w:rsid w:val="0067191C"/>
    <w:rsid w:val="00672A0E"/>
    <w:rsid w:val="00675F2B"/>
    <w:rsid w:val="00676B66"/>
    <w:rsid w:val="00680870"/>
    <w:rsid w:val="00681AF4"/>
    <w:rsid w:val="0068528F"/>
    <w:rsid w:val="006856FA"/>
    <w:rsid w:val="006915A1"/>
    <w:rsid w:val="00693EE7"/>
    <w:rsid w:val="006971B9"/>
    <w:rsid w:val="006A1C8E"/>
    <w:rsid w:val="006B33EE"/>
    <w:rsid w:val="006B52FC"/>
    <w:rsid w:val="006C132F"/>
    <w:rsid w:val="006C4DFD"/>
    <w:rsid w:val="006C5147"/>
    <w:rsid w:val="006C5ABE"/>
    <w:rsid w:val="006C65A9"/>
    <w:rsid w:val="006C6B01"/>
    <w:rsid w:val="006D02EF"/>
    <w:rsid w:val="006D142D"/>
    <w:rsid w:val="006D3205"/>
    <w:rsid w:val="006D5E51"/>
    <w:rsid w:val="006D7640"/>
    <w:rsid w:val="006E1EA3"/>
    <w:rsid w:val="006F0711"/>
    <w:rsid w:val="006F1389"/>
    <w:rsid w:val="006F156C"/>
    <w:rsid w:val="006F3E2F"/>
    <w:rsid w:val="006F7B1E"/>
    <w:rsid w:val="00703C71"/>
    <w:rsid w:val="007040CF"/>
    <w:rsid w:val="007072CD"/>
    <w:rsid w:val="007150F0"/>
    <w:rsid w:val="00716DE6"/>
    <w:rsid w:val="00722328"/>
    <w:rsid w:val="00730BC3"/>
    <w:rsid w:val="0073104E"/>
    <w:rsid w:val="00733A81"/>
    <w:rsid w:val="007416BD"/>
    <w:rsid w:val="00741BFA"/>
    <w:rsid w:val="00744FE2"/>
    <w:rsid w:val="007508E5"/>
    <w:rsid w:val="00753430"/>
    <w:rsid w:val="00754BDC"/>
    <w:rsid w:val="00756C84"/>
    <w:rsid w:val="00756F19"/>
    <w:rsid w:val="00760FF9"/>
    <w:rsid w:val="0076122F"/>
    <w:rsid w:val="007647A6"/>
    <w:rsid w:val="00764F57"/>
    <w:rsid w:val="00770E24"/>
    <w:rsid w:val="00773F3E"/>
    <w:rsid w:val="007762AA"/>
    <w:rsid w:val="00777DE2"/>
    <w:rsid w:val="00780644"/>
    <w:rsid w:val="00797F33"/>
    <w:rsid w:val="007A2732"/>
    <w:rsid w:val="007A6B2A"/>
    <w:rsid w:val="007A737A"/>
    <w:rsid w:val="007B2087"/>
    <w:rsid w:val="007B2775"/>
    <w:rsid w:val="007C7807"/>
    <w:rsid w:val="007C794F"/>
    <w:rsid w:val="007D0043"/>
    <w:rsid w:val="007D0A8F"/>
    <w:rsid w:val="007D2EDB"/>
    <w:rsid w:val="007D32FC"/>
    <w:rsid w:val="007D4253"/>
    <w:rsid w:val="007D51AD"/>
    <w:rsid w:val="007D79D4"/>
    <w:rsid w:val="007E0BEA"/>
    <w:rsid w:val="007E164F"/>
    <w:rsid w:val="007E3131"/>
    <w:rsid w:val="007E4693"/>
    <w:rsid w:val="007F24F2"/>
    <w:rsid w:val="007F5FE3"/>
    <w:rsid w:val="00803579"/>
    <w:rsid w:val="00805A15"/>
    <w:rsid w:val="008069B6"/>
    <w:rsid w:val="008074F9"/>
    <w:rsid w:val="00812CD3"/>
    <w:rsid w:val="0081589A"/>
    <w:rsid w:val="00816EB8"/>
    <w:rsid w:val="008175BA"/>
    <w:rsid w:val="00822AA3"/>
    <w:rsid w:val="008250FF"/>
    <w:rsid w:val="00831992"/>
    <w:rsid w:val="0083361E"/>
    <w:rsid w:val="00834176"/>
    <w:rsid w:val="0083432E"/>
    <w:rsid w:val="008343CE"/>
    <w:rsid w:val="00842E2C"/>
    <w:rsid w:val="00845532"/>
    <w:rsid w:val="00846629"/>
    <w:rsid w:val="008475FF"/>
    <w:rsid w:val="00850089"/>
    <w:rsid w:val="00852458"/>
    <w:rsid w:val="008529C4"/>
    <w:rsid w:val="00853CE0"/>
    <w:rsid w:val="00854E1D"/>
    <w:rsid w:val="00855B12"/>
    <w:rsid w:val="008572C2"/>
    <w:rsid w:val="0086076B"/>
    <w:rsid w:val="0088084F"/>
    <w:rsid w:val="008811A6"/>
    <w:rsid w:val="008812C4"/>
    <w:rsid w:val="00881A6E"/>
    <w:rsid w:val="00883778"/>
    <w:rsid w:val="00885796"/>
    <w:rsid w:val="00885C08"/>
    <w:rsid w:val="008905F2"/>
    <w:rsid w:val="008912A9"/>
    <w:rsid w:val="008933A1"/>
    <w:rsid w:val="00893B48"/>
    <w:rsid w:val="0089584F"/>
    <w:rsid w:val="0089667A"/>
    <w:rsid w:val="008A00FC"/>
    <w:rsid w:val="008A440F"/>
    <w:rsid w:val="008A770C"/>
    <w:rsid w:val="008B0313"/>
    <w:rsid w:val="008B26D0"/>
    <w:rsid w:val="008B4FCB"/>
    <w:rsid w:val="008B6C3C"/>
    <w:rsid w:val="008B7D4A"/>
    <w:rsid w:val="008B7F48"/>
    <w:rsid w:val="008C0D07"/>
    <w:rsid w:val="008C1186"/>
    <w:rsid w:val="008C3805"/>
    <w:rsid w:val="008C4E50"/>
    <w:rsid w:val="008C5CC3"/>
    <w:rsid w:val="008D2971"/>
    <w:rsid w:val="008D5B23"/>
    <w:rsid w:val="008D5E36"/>
    <w:rsid w:val="008E085A"/>
    <w:rsid w:val="008E1217"/>
    <w:rsid w:val="008E3E91"/>
    <w:rsid w:val="008E72AE"/>
    <w:rsid w:val="008F0E45"/>
    <w:rsid w:val="008F0EE9"/>
    <w:rsid w:val="008F1A03"/>
    <w:rsid w:val="008F2CA9"/>
    <w:rsid w:val="008F36F8"/>
    <w:rsid w:val="00900DE7"/>
    <w:rsid w:val="00902B7D"/>
    <w:rsid w:val="009059A6"/>
    <w:rsid w:val="009136FF"/>
    <w:rsid w:val="009226AE"/>
    <w:rsid w:val="00922E9D"/>
    <w:rsid w:val="00926AED"/>
    <w:rsid w:val="009338D3"/>
    <w:rsid w:val="00933C73"/>
    <w:rsid w:val="00934212"/>
    <w:rsid w:val="00937FDB"/>
    <w:rsid w:val="00940742"/>
    <w:rsid w:val="00940C66"/>
    <w:rsid w:val="00947089"/>
    <w:rsid w:val="00951087"/>
    <w:rsid w:val="0096064B"/>
    <w:rsid w:val="009627BC"/>
    <w:rsid w:val="009656D1"/>
    <w:rsid w:val="009756C5"/>
    <w:rsid w:val="0098670C"/>
    <w:rsid w:val="00986E59"/>
    <w:rsid w:val="009930C6"/>
    <w:rsid w:val="0099739A"/>
    <w:rsid w:val="009A098D"/>
    <w:rsid w:val="009A299A"/>
    <w:rsid w:val="009A699F"/>
    <w:rsid w:val="009A7639"/>
    <w:rsid w:val="009B0209"/>
    <w:rsid w:val="009B6A8E"/>
    <w:rsid w:val="009B7A91"/>
    <w:rsid w:val="009B7F1D"/>
    <w:rsid w:val="009C2DA8"/>
    <w:rsid w:val="009C725E"/>
    <w:rsid w:val="009D287C"/>
    <w:rsid w:val="009D2E52"/>
    <w:rsid w:val="009D5255"/>
    <w:rsid w:val="009D586B"/>
    <w:rsid w:val="009D58E5"/>
    <w:rsid w:val="009E10AA"/>
    <w:rsid w:val="009E1D3A"/>
    <w:rsid w:val="009E5315"/>
    <w:rsid w:val="009E662D"/>
    <w:rsid w:val="009E6FCD"/>
    <w:rsid w:val="009F1281"/>
    <w:rsid w:val="009F5950"/>
    <w:rsid w:val="009F6409"/>
    <w:rsid w:val="00A0352A"/>
    <w:rsid w:val="00A058B0"/>
    <w:rsid w:val="00A07ED1"/>
    <w:rsid w:val="00A10338"/>
    <w:rsid w:val="00A1566E"/>
    <w:rsid w:val="00A16C3C"/>
    <w:rsid w:val="00A17CB3"/>
    <w:rsid w:val="00A22826"/>
    <w:rsid w:val="00A252B0"/>
    <w:rsid w:val="00A35792"/>
    <w:rsid w:val="00A36DF9"/>
    <w:rsid w:val="00A41C67"/>
    <w:rsid w:val="00A50B6C"/>
    <w:rsid w:val="00A523FC"/>
    <w:rsid w:val="00A61CA4"/>
    <w:rsid w:val="00A62605"/>
    <w:rsid w:val="00A63C19"/>
    <w:rsid w:val="00A66D35"/>
    <w:rsid w:val="00A671F7"/>
    <w:rsid w:val="00A67A7B"/>
    <w:rsid w:val="00A71A55"/>
    <w:rsid w:val="00A72F10"/>
    <w:rsid w:val="00A84DA7"/>
    <w:rsid w:val="00A85C5E"/>
    <w:rsid w:val="00A9245A"/>
    <w:rsid w:val="00A9475A"/>
    <w:rsid w:val="00AA67E9"/>
    <w:rsid w:val="00AA7E66"/>
    <w:rsid w:val="00AB3E5F"/>
    <w:rsid w:val="00AB7C84"/>
    <w:rsid w:val="00AC1987"/>
    <w:rsid w:val="00AC1BC2"/>
    <w:rsid w:val="00AC399E"/>
    <w:rsid w:val="00AC588C"/>
    <w:rsid w:val="00AC6342"/>
    <w:rsid w:val="00AD1425"/>
    <w:rsid w:val="00AD1FF0"/>
    <w:rsid w:val="00AD2868"/>
    <w:rsid w:val="00AD317C"/>
    <w:rsid w:val="00AD7EDC"/>
    <w:rsid w:val="00AE0583"/>
    <w:rsid w:val="00AE3485"/>
    <w:rsid w:val="00AE77D1"/>
    <w:rsid w:val="00AF259C"/>
    <w:rsid w:val="00AF6C00"/>
    <w:rsid w:val="00AF79C6"/>
    <w:rsid w:val="00B0620E"/>
    <w:rsid w:val="00B114CC"/>
    <w:rsid w:val="00B1208A"/>
    <w:rsid w:val="00B20564"/>
    <w:rsid w:val="00B26839"/>
    <w:rsid w:val="00B27EBD"/>
    <w:rsid w:val="00B3585B"/>
    <w:rsid w:val="00B35FF5"/>
    <w:rsid w:val="00B36745"/>
    <w:rsid w:val="00B36A59"/>
    <w:rsid w:val="00B6063B"/>
    <w:rsid w:val="00B60867"/>
    <w:rsid w:val="00B6371C"/>
    <w:rsid w:val="00B63BC3"/>
    <w:rsid w:val="00B675D3"/>
    <w:rsid w:val="00B718CD"/>
    <w:rsid w:val="00B72DCA"/>
    <w:rsid w:val="00B75575"/>
    <w:rsid w:val="00B758F9"/>
    <w:rsid w:val="00B77C81"/>
    <w:rsid w:val="00B92ADB"/>
    <w:rsid w:val="00B9369D"/>
    <w:rsid w:val="00B94C13"/>
    <w:rsid w:val="00B952C3"/>
    <w:rsid w:val="00BA2E3E"/>
    <w:rsid w:val="00BA4D19"/>
    <w:rsid w:val="00BB18C5"/>
    <w:rsid w:val="00BB22BE"/>
    <w:rsid w:val="00BB73FF"/>
    <w:rsid w:val="00BC01F2"/>
    <w:rsid w:val="00BC0A02"/>
    <w:rsid w:val="00BC249A"/>
    <w:rsid w:val="00BC2C6B"/>
    <w:rsid w:val="00BC4963"/>
    <w:rsid w:val="00BC75A6"/>
    <w:rsid w:val="00BC7E7F"/>
    <w:rsid w:val="00BD326E"/>
    <w:rsid w:val="00BD7E6B"/>
    <w:rsid w:val="00BE05EC"/>
    <w:rsid w:val="00BE4330"/>
    <w:rsid w:val="00BE47AE"/>
    <w:rsid w:val="00BF48BE"/>
    <w:rsid w:val="00BF5045"/>
    <w:rsid w:val="00BF7D3A"/>
    <w:rsid w:val="00C00B50"/>
    <w:rsid w:val="00C041C1"/>
    <w:rsid w:val="00C04CF3"/>
    <w:rsid w:val="00C04D27"/>
    <w:rsid w:val="00C05677"/>
    <w:rsid w:val="00C05E8C"/>
    <w:rsid w:val="00C07597"/>
    <w:rsid w:val="00C12A89"/>
    <w:rsid w:val="00C14F1F"/>
    <w:rsid w:val="00C1600D"/>
    <w:rsid w:val="00C16DC7"/>
    <w:rsid w:val="00C1768D"/>
    <w:rsid w:val="00C17877"/>
    <w:rsid w:val="00C17BD6"/>
    <w:rsid w:val="00C201C9"/>
    <w:rsid w:val="00C2622F"/>
    <w:rsid w:val="00C26402"/>
    <w:rsid w:val="00C26B77"/>
    <w:rsid w:val="00C328BD"/>
    <w:rsid w:val="00C36331"/>
    <w:rsid w:val="00C36AE5"/>
    <w:rsid w:val="00C421B1"/>
    <w:rsid w:val="00C4318A"/>
    <w:rsid w:val="00C43DCD"/>
    <w:rsid w:val="00C44773"/>
    <w:rsid w:val="00C45804"/>
    <w:rsid w:val="00C47CE6"/>
    <w:rsid w:val="00C50241"/>
    <w:rsid w:val="00C5429A"/>
    <w:rsid w:val="00C5484B"/>
    <w:rsid w:val="00C555BA"/>
    <w:rsid w:val="00C55DF5"/>
    <w:rsid w:val="00C57EC8"/>
    <w:rsid w:val="00C6188C"/>
    <w:rsid w:val="00C62BB9"/>
    <w:rsid w:val="00C62D63"/>
    <w:rsid w:val="00C64894"/>
    <w:rsid w:val="00C6742D"/>
    <w:rsid w:val="00C67489"/>
    <w:rsid w:val="00C677BE"/>
    <w:rsid w:val="00C67E23"/>
    <w:rsid w:val="00C70723"/>
    <w:rsid w:val="00C723D0"/>
    <w:rsid w:val="00C7504E"/>
    <w:rsid w:val="00C76441"/>
    <w:rsid w:val="00C771C2"/>
    <w:rsid w:val="00C77311"/>
    <w:rsid w:val="00C77DE6"/>
    <w:rsid w:val="00C80446"/>
    <w:rsid w:val="00C86DB9"/>
    <w:rsid w:val="00C90760"/>
    <w:rsid w:val="00C9102F"/>
    <w:rsid w:val="00C94AEB"/>
    <w:rsid w:val="00C954ED"/>
    <w:rsid w:val="00C958B8"/>
    <w:rsid w:val="00C970F4"/>
    <w:rsid w:val="00C9725D"/>
    <w:rsid w:val="00CA2CD5"/>
    <w:rsid w:val="00CA55A1"/>
    <w:rsid w:val="00CA6CA0"/>
    <w:rsid w:val="00CB1E36"/>
    <w:rsid w:val="00CB2B12"/>
    <w:rsid w:val="00CB5374"/>
    <w:rsid w:val="00CC275E"/>
    <w:rsid w:val="00CC4A2E"/>
    <w:rsid w:val="00CC6698"/>
    <w:rsid w:val="00CD0E70"/>
    <w:rsid w:val="00CD18FF"/>
    <w:rsid w:val="00CD2D7F"/>
    <w:rsid w:val="00CD38B5"/>
    <w:rsid w:val="00CD4793"/>
    <w:rsid w:val="00CD7497"/>
    <w:rsid w:val="00CE6A17"/>
    <w:rsid w:val="00CF3A23"/>
    <w:rsid w:val="00D00323"/>
    <w:rsid w:val="00D03400"/>
    <w:rsid w:val="00D14ACE"/>
    <w:rsid w:val="00D2223C"/>
    <w:rsid w:val="00D318AA"/>
    <w:rsid w:val="00D32548"/>
    <w:rsid w:val="00D32E23"/>
    <w:rsid w:val="00D338AE"/>
    <w:rsid w:val="00D41BF0"/>
    <w:rsid w:val="00D522CF"/>
    <w:rsid w:val="00D52978"/>
    <w:rsid w:val="00D52DF9"/>
    <w:rsid w:val="00D56387"/>
    <w:rsid w:val="00D579BE"/>
    <w:rsid w:val="00D63E01"/>
    <w:rsid w:val="00D76D97"/>
    <w:rsid w:val="00D80A5F"/>
    <w:rsid w:val="00D80C1A"/>
    <w:rsid w:val="00D85122"/>
    <w:rsid w:val="00D85377"/>
    <w:rsid w:val="00D875D5"/>
    <w:rsid w:val="00D917B1"/>
    <w:rsid w:val="00D9211D"/>
    <w:rsid w:val="00D9331C"/>
    <w:rsid w:val="00D944B8"/>
    <w:rsid w:val="00D97084"/>
    <w:rsid w:val="00DA0F8B"/>
    <w:rsid w:val="00DA2090"/>
    <w:rsid w:val="00DA49F8"/>
    <w:rsid w:val="00DB3F70"/>
    <w:rsid w:val="00DB4BDE"/>
    <w:rsid w:val="00DB6D81"/>
    <w:rsid w:val="00DC4853"/>
    <w:rsid w:val="00DD0C2F"/>
    <w:rsid w:val="00DD0DB3"/>
    <w:rsid w:val="00DD170B"/>
    <w:rsid w:val="00DD3F2C"/>
    <w:rsid w:val="00DD4844"/>
    <w:rsid w:val="00DD5E04"/>
    <w:rsid w:val="00DD5E72"/>
    <w:rsid w:val="00DD5E8B"/>
    <w:rsid w:val="00DE0127"/>
    <w:rsid w:val="00DE1FF0"/>
    <w:rsid w:val="00DE7174"/>
    <w:rsid w:val="00DF2F0B"/>
    <w:rsid w:val="00DF51CB"/>
    <w:rsid w:val="00E00725"/>
    <w:rsid w:val="00E014CF"/>
    <w:rsid w:val="00E026E8"/>
    <w:rsid w:val="00E03EBD"/>
    <w:rsid w:val="00E07795"/>
    <w:rsid w:val="00E11602"/>
    <w:rsid w:val="00E16477"/>
    <w:rsid w:val="00E17988"/>
    <w:rsid w:val="00E202B8"/>
    <w:rsid w:val="00E247AE"/>
    <w:rsid w:val="00E27BD2"/>
    <w:rsid w:val="00E301FB"/>
    <w:rsid w:val="00E3024B"/>
    <w:rsid w:val="00E308E8"/>
    <w:rsid w:val="00E314AF"/>
    <w:rsid w:val="00E37984"/>
    <w:rsid w:val="00E44E78"/>
    <w:rsid w:val="00E45248"/>
    <w:rsid w:val="00E45CF6"/>
    <w:rsid w:val="00E51EE0"/>
    <w:rsid w:val="00E52026"/>
    <w:rsid w:val="00E5212A"/>
    <w:rsid w:val="00E54749"/>
    <w:rsid w:val="00E54D62"/>
    <w:rsid w:val="00E5509B"/>
    <w:rsid w:val="00E56DA4"/>
    <w:rsid w:val="00E57EE2"/>
    <w:rsid w:val="00E65F62"/>
    <w:rsid w:val="00E669CB"/>
    <w:rsid w:val="00E75B25"/>
    <w:rsid w:val="00E8413A"/>
    <w:rsid w:val="00E841D6"/>
    <w:rsid w:val="00E903D9"/>
    <w:rsid w:val="00E90939"/>
    <w:rsid w:val="00E9296C"/>
    <w:rsid w:val="00E9579E"/>
    <w:rsid w:val="00EA0535"/>
    <w:rsid w:val="00EA696A"/>
    <w:rsid w:val="00EA7F2C"/>
    <w:rsid w:val="00EB0728"/>
    <w:rsid w:val="00EB126D"/>
    <w:rsid w:val="00EB28B5"/>
    <w:rsid w:val="00ED1015"/>
    <w:rsid w:val="00ED1030"/>
    <w:rsid w:val="00ED1DAC"/>
    <w:rsid w:val="00EE05BC"/>
    <w:rsid w:val="00EE2DF1"/>
    <w:rsid w:val="00EE35D3"/>
    <w:rsid w:val="00EE551C"/>
    <w:rsid w:val="00EE6650"/>
    <w:rsid w:val="00EE686A"/>
    <w:rsid w:val="00EF0F07"/>
    <w:rsid w:val="00EF5478"/>
    <w:rsid w:val="00EF729A"/>
    <w:rsid w:val="00EF743F"/>
    <w:rsid w:val="00F00179"/>
    <w:rsid w:val="00F032B9"/>
    <w:rsid w:val="00F03C45"/>
    <w:rsid w:val="00F07460"/>
    <w:rsid w:val="00F07D6F"/>
    <w:rsid w:val="00F130CD"/>
    <w:rsid w:val="00F14E46"/>
    <w:rsid w:val="00F15143"/>
    <w:rsid w:val="00F156E8"/>
    <w:rsid w:val="00F16311"/>
    <w:rsid w:val="00F22E98"/>
    <w:rsid w:val="00F23BE7"/>
    <w:rsid w:val="00F26ECB"/>
    <w:rsid w:val="00F3182E"/>
    <w:rsid w:val="00F32BCC"/>
    <w:rsid w:val="00F34396"/>
    <w:rsid w:val="00F35B5B"/>
    <w:rsid w:val="00F411B7"/>
    <w:rsid w:val="00F55C26"/>
    <w:rsid w:val="00F560EF"/>
    <w:rsid w:val="00F56516"/>
    <w:rsid w:val="00F64BCE"/>
    <w:rsid w:val="00F64DA4"/>
    <w:rsid w:val="00F66255"/>
    <w:rsid w:val="00F666F9"/>
    <w:rsid w:val="00F668B7"/>
    <w:rsid w:val="00F7120F"/>
    <w:rsid w:val="00F72E99"/>
    <w:rsid w:val="00F753DB"/>
    <w:rsid w:val="00F77F4A"/>
    <w:rsid w:val="00F81AA1"/>
    <w:rsid w:val="00F83A8E"/>
    <w:rsid w:val="00F85EB0"/>
    <w:rsid w:val="00F879A9"/>
    <w:rsid w:val="00F91BB8"/>
    <w:rsid w:val="00F92DB8"/>
    <w:rsid w:val="00F93BA9"/>
    <w:rsid w:val="00F95B34"/>
    <w:rsid w:val="00FA09B4"/>
    <w:rsid w:val="00FA2B5C"/>
    <w:rsid w:val="00FA78E7"/>
    <w:rsid w:val="00FA7D21"/>
    <w:rsid w:val="00FB0193"/>
    <w:rsid w:val="00FB2A3D"/>
    <w:rsid w:val="00FB2A96"/>
    <w:rsid w:val="00FB5553"/>
    <w:rsid w:val="00FB695F"/>
    <w:rsid w:val="00FB7AE8"/>
    <w:rsid w:val="00FC092D"/>
    <w:rsid w:val="00FC484C"/>
    <w:rsid w:val="00FC575C"/>
    <w:rsid w:val="00FC6159"/>
    <w:rsid w:val="00FC6C57"/>
    <w:rsid w:val="00FC7B0E"/>
    <w:rsid w:val="00FD12D1"/>
    <w:rsid w:val="00FE028D"/>
    <w:rsid w:val="00FE53B7"/>
    <w:rsid w:val="00FE55D6"/>
    <w:rsid w:val="00FF0884"/>
    <w:rsid w:val="00FF24CA"/>
    <w:rsid w:val="00FF39C1"/>
    <w:rsid w:val="00F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5A61F-08A1-45A0-83EA-6B22CEDF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6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43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416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416BD"/>
    <w:rPr>
      <w:rFonts w:ascii="Courier New" w:hAnsi="Courier New"/>
      <w:sz w:val="20"/>
      <w:szCs w:val="20"/>
    </w:rPr>
  </w:style>
  <w:style w:type="paragraph" w:styleId="a4">
    <w:name w:val="Body Text Indent"/>
    <w:basedOn w:val="a"/>
    <w:link w:val="a5"/>
    <w:rsid w:val="007416BD"/>
    <w:pPr>
      <w:widowControl w:val="0"/>
      <w:spacing w:before="80"/>
      <w:ind w:firstLine="880"/>
      <w:jc w:val="both"/>
    </w:pPr>
    <w:rPr>
      <w:szCs w:val="20"/>
    </w:rPr>
  </w:style>
  <w:style w:type="paragraph" w:styleId="a6">
    <w:name w:val="header"/>
    <w:basedOn w:val="a"/>
    <w:rsid w:val="007416BD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rsid w:val="007416B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416BD"/>
  </w:style>
  <w:style w:type="paragraph" w:styleId="aa">
    <w:name w:val="Body Text"/>
    <w:basedOn w:val="a"/>
    <w:link w:val="ab"/>
    <w:rsid w:val="007416BD"/>
    <w:pPr>
      <w:widowControl w:val="0"/>
      <w:jc w:val="both"/>
    </w:pPr>
  </w:style>
  <w:style w:type="character" w:styleId="ac">
    <w:name w:val="annotation reference"/>
    <w:semiHidden/>
    <w:rsid w:val="009656D1"/>
    <w:rPr>
      <w:sz w:val="16"/>
      <w:szCs w:val="16"/>
    </w:rPr>
  </w:style>
  <w:style w:type="paragraph" w:styleId="ad">
    <w:name w:val="annotation text"/>
    <w:basedOn w:val="a"/>
    <w:semiHidden/>
    <w:rsid w:val="009656D1"/>
    <w:rPr>
      <w:sz w:val="20"/>
      <w:szCs w:val="20"/>
    </w:rPr>
  </w:style>
  <w:style w:type="paragraph" w:styleId="ae">
    <w:name w:val="annotation subject"/>
    <w:basedOn w:val="ad"/>
    <w:next w:val="ad"/>
    <w:semiHidden/>
    <w:rsid w:val="009656D1"/>
    <w:rPr>
      <w:b/>
      <w:bCs/>
    </w:rPr>
  </w:style>
  <w:style w:type="paragraph" w:styleId="af">
    <w:name w:val="Balloon Text"/>
    <w:basedOn w:val="a"/>
    <w:semiHidden/>
    <w:rsid w:val="009656D1"/>
    <w:rPr>
      <w:rFonts w:ascii="Tahoma" w:hAnsi="Tahoma" w:cs="Tahoma"/>
      <w:sz w:val="16"/>
      <w:szCs w:val="16"/>
    </w:rPr>
  </w:style>
  <w:style w:type="character" w:customStyle="1" w:styleId="ab">
    <w:name w:val="Основной текст Знак"/>
    <w:link w:val="aa"/>
    <w:locked/>
    <w:rsid w:val="00A84DA7"/>
    <w:rPr>
      <w:sz w:val="24"/>
      <w:szCs w:val="24"/>
      <w:lang w:val="ru-RU" w:eastAsia="ru-RU" w:bidi="ar-SA"/>
    </w:rPr>
  </w:style>
  <w:style w:type="character" w:customStyle="1" w:styleId="a8">
    <w:name w:val="Нижний колонтитул Знак"/>
    <w:link w:val="a7"/>
    <w:uiPriority w:val="99"/>
    <w:rsid w:val="008E1217"/>
    <w:rPr>
      <w:sz w:val="24"/>
      <w:szCs w:val="24"/>
    </w:rPr>
  </w:style>
  <w:style w:type="character" w:customStyle="1" w:styleId="10">
    <w:name w:val="Заголовок 1 Знак"/>
    <w:link w:val="1"/>
    <w:rsid w:val="005D4389"/>
    <w:rPr>
      <w:rFonts w:ascii="Cambria" w:hAnsi="Cambria"/>
      <w:b/>
      <w:bCs/>
      <w:kern w:val="32"/>
      <w:sz w:val="32"/>
      <w:szCs w:val="32"/>
    </w:rPr>
  </w:style>
  <w:style w:type="table" w:styleId="af0">
    <w:name w:val="Table Grid"/>
    <w:basedOn w:val="a1"/>
    <w:rsid w:val="00EA0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с отступом Знак"/>
    <w:link w:val="a4"/>
    <w:rsid w:val="00D318AA"/>
    <w:rPr>
      <w:sz w:val="24"/>
    </w:rPr>
  </w:style>
  <w:style w:type="paragraph" w:styleId="af1">
    <w:name w:val="List Paragraph"/>
    <w:basedOn w:val="a"/>
    <w:uiPriority w:val="34"/>
    <w:qFormat/>
    <w:rsid w:val="00975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18A41-C7E3-4129-B734-67266C1D9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1528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 к Договору № ТВХ-_________  от __________  г</vt:lpstr>
    </vt:vector>
  </TitlesOfParts>
  <Company>TNK-BP</Company>
  <LinksUpToDate>false</LinksUpToDate>
  <CharactersWithSpaces>10222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 к Договору № ТВХ-_________  от __________  г</dc:title>
  <dc:subject/>
  <dc:creator>Vinogradova</dc:creator>
  <cp:keywords/>
  <dc:description/>
  <cp:lastModifiedBy>Матросов Геннадий Валерьевич</cp:lastModifiedBy>
  <cp:revision>3</cp:revision>
  <cp:lastPrinted>2010-10-21T17:14:00Z</cp:lastPrinted>
  <dcterms:created xsi:type="dcterms:W3CDTF">2025-10-23T07:08:00Z</dcterms:created>
  <dcterms:modified xsi:type="dcterms:W3CDTF">2025-10-23T08:57:00Z</dcterms:modified>
</cp:coreProperties>
</file>