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45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</w:t>
      </w:r>
      <w:r w:rsidR="007D5054">
        <w:rPr>
          <w:b/>
          <w:bCs/>
        </w:rPr>
        <w:t xml:space="preserve">   </w:t>
      </w:r>
      <w:r w:rsidR="007D5054" w:rsidRPr="007D5054">
        <w:rPr>
          <w:b/>
          <w:bCs/>
        </w:rPr>
        <w:t xml:space="preserve">«09» октября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7A26" w:rsidRPr="002E7A26">
        <w:t>Краны стальные ДN 200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D5054" w:rsidRPr="007D5054">
        <w:rPr>
          <w:b/>
        </w:rPr>
        <w:t xml:space="preserve">«09» октября 2025 г. по «20» ноября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45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7D5054" w:rsidRPr="007D5054">
        <w:rPr>
          <w:b/>
        </w:rPr>
        <w:t xml:space="preserve">«09» октября 2025 г. по «20» ноября 2025 </w:t>
      </w:r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</w:t>
      </w:r>
      <w:bookmarkStart w:id="0" w:name="_GoBack"/>
      <w:bookmarkEnd w:id="0"/>
      <w:r w:rsidR="00D720E2" w:rsidRPr="006D327E">
        <w:t>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3458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FCA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23A6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54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38EC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F15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C9133-4B91-4E6A-9155-500687CFE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355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2025-10-09T06:23:00Z</dcterms:modified>
</cp:coreProperties>
</file>