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F0532">
        <w:rPr>
          <w:b/>
          <w:bCs/>
        </w:rPr>
        <w:t>23</w:t>
      </w:r>
      <w:r w:rsidR="00D535CC">
        <w:rPr>
          <w:b/>
          <w:bCs/>
        </w:rPr>
        <w:t>/202</w:t>
      </w:r>
      <w:r w:rsidR="004F0532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04649E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CA4C5B" w:rsidRPr="00CA4C5B">
        <w:rPr>
          <w:b/>
          <w:bCs/>
        </w:rPr>
        <w:t xml:space="preserve">«09» октября 2025 </w:t>
      </w:r>
      <w:r w:rsidR="00A76E0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F0532" w:rsidRPr="004F0532">
        <w:t>Запчасти,</w:t>
      </w:r>
      <w:r w:rsidR="004F0532">
        <w:t xml:space="preserve"> </w:t>
      </w:r>
      <w:r w:rsidR="004F0532" w:rsidRPr="004F0532">
        <w:t xml:space="preserve">инструмент для </w:t>
      </w:r>
      <w:r w:rsidR="004F0532">
        <w:t>бурового и нефтепромыслового оборудова</w:t>
      </w:r>
      <w:r w:rsidR="004F0532" w:rsidRPr="004F0532">
        <w:t>ния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76E0A" w:rsidRPr="00E60547">
        <w:rPr>
          <w:b/>
        </w:rPr>
        <w:t xml:space="preserve">с </w:t>
      </w:r>
      <w:r w:rsidR="00CA4C5B" w:rsidRPr="00CA4C5B">
        <w:rPr>
          <w:b/>
        </w:rPr>
        <w:t xml:space="preserve">«09» октября 2025 г. по «20» ноября 2025 </w:t>
      </w:r>
      <w:r w:rsidR="00A76E0A">
        <w:rPr>
          <w:b/>
        </w:rPr>
        <w:t>г.</w:t>
      </w:r>
      <w:r w:rsidR="000F779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F0532">
        <w:rPr>
          <w:bCs/>
        </w:rPr>
        <w:t>23</w:t>
      </w:r>
      <w:r w:rsidR="00D535CC">
        <w:rPr>
          <w:bCs/>
        </w:rPr>
        <w:t>/202</w:t>
      </w:r>
      <w:r w:rsidR="004F053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F0532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0532" w:rsidRPr="00C3607B" w:rsidRDefault="004F0532" w:rsidP="004F053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0532" w:rsidRPr="0052741A" w:rsidRDefault="004F0532" w:rsidP="004F053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0532" w:rsidRDefault="004F0532" w:rsidP="004F053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F0532" w:rsidRPr="003C100B" w:rsidRDefault="004F0532" w:rsidP="004F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C133B7" w:rsidRPr="006D327E">
        <w:rPr>
          <w:b/>
        </w:rPr>
        <w:t xml:space="preserve">с </w:t>
      </w:r>
      <w:r w:rsidR="00CA4C5B" w:rsidRPr="00CA4C5B">
        <w:rPr>
          <w:b/>
        </w:rPr>
        <w:t xml:space="preserve">«09» октября 2025 г. по «20» ноября 2025 </w:t>
      </w:r>
      <w:r w:rsidR="00A76E0A">
        <w:rPr>
          <w:b/>
        </w:rPr>
        <w:t>года</w:t>
      </w:r>
      <w:r w:rsidR="00A76E0A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0F779F">
        <w:t xml:space="preserve">еречисленные выше документы должны </w:t>
      </w:r>
      <w:r w:rsidR="00D720E2" w:rsidRPr="007B3D84">
        <w:t xml:space="preserve">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</w:t>
      </w:r>
      <w:bookmarkStart w:id="0" w:name="_GoBack"/>
      <w:bookmarkEnd w:id="0"/>
      <w:r w:rsidR="00596879">
        <w:t>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26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464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0F779F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649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0532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37872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30BF"/>
    <w:rsid w:val="00A761FC"/>
    <w:rsid w:val="00A76E0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33B7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4C5B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DD41E-534D-48A7-9079-FAB18649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2025-10-09T04:57:00Z</dcterms:modified>
</cp:coreProperties>
</file>