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2E86">
        <w:rPr>
          <w:b/>
          <w:bCs/>
        </w:rPr>
        <w:t>29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87990">
        <w:rPr>
          <w:b/>
          <w:bCs/>
        </w:rPr>
        <w:t xml:space="preserve">                     </w:t>
      </w:r>
      <w:r w:rsidR="00020911">
        <w:rPr>
          <w:b/>
          <w:bCs/>
        </w:rPr>
        <w:t xml:space="preserve">     </w:t>
      </w:r>
      <w:r w:rsidR="00487990" w:rsidRPr="00487990">
        <w:rPr>
          <w:b/>
          <w:bCs/>
        </w:rPr>
        <w:t xml:space="preserve">«08» октября 2025 </w:t>
      </w:r>
      <w:r w:rsidR="0099678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4A79" w:rsidRPr="000A4A79">
        <w:t>Кабели нагревательные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87990" w:rsidRPr="00487990">
        <w:rPr>
          <w:b/>
        </w:rPr>
        <w:t xml:space="preserve">«08» октября 2025 г. по «19»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2E86">
        <w:rPr>
          <w:bCs/>
        </w:rPr>
        <w:t>29</w:t>
      </w:r>
      <w:r w:rsidR="00D535CC">
        <w:rPr>
          <w:bCs/>
        </w:rPr>
        <w:t>/202</w:t>
      </w:r>
      <w:r w:rsidR="00492E8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87990" w:rsidRPr="00487990">
        <w:rPr>
          <w:b/>
        </w:rPr>
        <w:t xml:space="preserve">«08» октября 2025 г. по «19» ноября 2025 </w:t>
      </w:r>
      <w:r w:rsidR="00996782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>направле</w:t>
      </w:r>
      <w:bookmarkStart w:id="0" w:name="_GoBack"/>
      <w:bookmarkEnd w:id="0"/>
      <w:r w:rsidR="00596879">
        <w:t xml:space="preserve">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A02"/>
    <w:rsid w:val="000129FC"/>
    <w:rsid w:val="00020911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87990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3189"/>
    <w:rsid w:val="009966C9"/>
    <w:rsid w:val="00996782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0B31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F99F8-D3B7-470C-A654-EF4D0F67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2025-10-08T09:52:00Z</dcterms:modified>
</cp:coreProperties>
</file>