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лома цветного </w:t>
      </w:r>
      <w:r w:rsidRPr="004B7788">
        <w:rPr>
          <w:rFonts w:ascii="Times New Roman" w:hAnsi="Times New Roman" w:cs="Times New Roman"/>
          <w:sz w:val="28"/>
          <w:szCs w:val="28"/>
        </w:rPr>
        <w:t>металла 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A37B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ументов с 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19.05.2022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по 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08.06.2022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ED2823">
        <w:rPr>
          <w:rFonts w:ascii="Times New Roman" w:hAnsi="Times New Roman" w:cs="Times New Roman"/>
          <w:sz w:val="28"/>
          <w:szCs w:val="28"/>
        </w:rPr>
        <w:t>6</w:t>
      </w:r>
      <w:r w:rsidR="00AC1973">
        <w:rPr>
          <w:rFonts w:ascii="Times New Roman" w:hAnsi="Times New Roman" w:cs="Times New Roman"/>
          <w:sz w:val="28"/>
          <w:szCs w:val="28"/>
        </w:rPr>
        <w:t>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Реализация 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="00AC1973">
        <w:rPr>
          <w:rFonts w:ascii="Times New Roman" w:hAnsi="Times New Roman" w:cs="Times New Roman"/>
          <w:sz w:val="28"/>
          <w:szCs w:val="28"/>
        </w:rPr>
        <w:t xml:space="preserve">цветного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металла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C62CAF" w:rsidTr="00290767">
        <w:tc>
          <w:tcPr>
            <w:tcW w:w="920" w:type="pct"/>
          </w:tcPr>
          <w:p w:rsidR="00C62CAF" w:rsidRDefault="00C62CAF" w:rsidP="005F7AC0">
            <w:r>
              <w:t>1.</w:t>
            </w:r>
          </w:p>
        </w:tc>
        <w:tc>
          <w:tcPr>
            <w:tcW w:w="1491" w:type="pct"/>
          </w:tcPr>
          <w:p w:rsidR="00C62CAF" w:rsidRDefault="00C62CAF" w:rsidP="005F7AC0">
            <w:r>
              <w:t>Л</w:t>
            </w:r>
            <w:r w:rsidRPr="00214411">
              <w:t>ом меди</w:t>
            </w:r>
          </w:p>
        </w:tc>
        <w:tc>
          <w:tcPr>
            <w:tcW w:w="686" w:type="pct"/>
          </w:tcPr>
          <w:p w:rsidR="00C62CAF" w:rsidRDefault="00C62CAF" w:rsidP="005F7AC0">
            <w:r>
              <w:t>Т.</w:t>
            </w:r>
          </w:p>
        </w:tc>
        <w:tc>
          <w:tcPr>
            <w:tcW w:w="525" w:type="pct"/>
          </w:tcPr>
          <w:p w:rsidR="00C62CAF" w:rsidRDefault="00290767" w:rsidP="00ED2823">
            <w:r>
              <w:t>0,</w:t>
            </w:r>
            <w:r w:rsidR="00ED2823">
              <w:t>007</w:t>
            </w:r>
          </w:p>
        </w:tc>
        <w:tc>
          <w:tcPr>
            <w:tcW w:w="1378" w:type="pct"/>
          </w:tcPr>
          <w:p w:rsidR="00C62CAF" w:rsidRDefault="00C62CAF" w:rsidP="005F7AC0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C62CAF" w:rsidRDefault="00C62CAF" w:rsidP="005F7AC0">
            <w:r>
              <w:t>Г. Саратов, ул. Чернышевского, 42.</w:t>
            </w:r>
          </w:p>
        </w:tc>
      </w:tr>
      <w:tr w:rsidR="00290767" w:rsidRPr="00624972" w:rsidTr="00290767">
        <w:trPr>
          <w:trHeight w:val="733"/>
        </w:trPr>
        <w:tc>
          <w:tcPr>
            <w:tcW w:w="920" w:type="pct"/>
          </w:tcPr>
          <w:p w:rsidR="00290767" w:rsidRDefault="00290767" w:rsidP="005F7AC0">
            <w:r>
              <w:t>2</w:t>
            </w:r>
          </w:p>
        </w:tc>
        <w:tc>
          <w:tcPr>
            <w:tcW w:w="1491" w:type="pct"/>
          </w:tcPr>
          <w:p w:rsidR="00290767" w:rsidRDefault="00290767" w:rsidP="005F7AC0">
            <w:r>
              <w:t>Лом алюминия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Pr="00290767" w:rsidRDefault="00290767" w:rsidP="00ED2823">
            <w:r>
              <w:t>0,</w:t>
            </w:r>
            <w:r w:rsidR="00ED2823">
              <w:t>135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ED2823" w:rsidRDefault="00ED2823" w:rsidP="005F7AC0">
            <w:r>
              <w:t>3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214411">
              <w:t>ом латуни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ED2823">
            <w:r>
              <w:t>0,0</w:t>
            </w:r>
            <w:r w:rsidR="00ED2823">
              <w:t>55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437EC8" w:rsidTr="00290767">
        <w:tc>
          <w:tcPr>
            <w:tcW w:w="920" w:type="pct"/>
          </w:tcPr>
          <w:p w:rsidR="00437EC8" w:rsidRDefault="00437EC8" w:rsidP="005F7AC0">
            <w:r>
              <w:t>4</w:t>
            </w:r>
          </w:p>
        </w:tc>
        <w:tc>
          <w:tcPr>
            <w:tcW w:w="1491" w:type="pct"/>
          </w:tcPr>
          <w:p w:rsidR="00437EC8" w:rsidRDefault="00437EC8" w:rsidP="005F7AC0">
            <w:r>
              <w:t xml:space="preserve">Лом сплава </w:t>
            </w:r>
            <w:proofErr w:type="spellStart"/>
            <w:r>
              <w:t>алюминевого</w:t>
            </w:r>
            <w:proofErr w:type="spellEnd"/>
          </w:p>
        </w:tc>
        <w:tc>
          <w:tcPr>
            <w:tcW w:w="686" w:type="pct"/>
          </w:tcPr>
          <w:p w:rsidR="00437EC8" w:rsidRDefault="00437EC8" w:rsidP="005F7AC0">
            <w:r>
              <w:t>Т.</w:t>
            </w:r>
          </w:p>
        </w:tc>
        <w:tc>
          <w:tcPr>
            <w:tcW w:w="525" w:type="pct"/>
          </w:tcPr>
          <w:p w:rsidR="00437EC8" w:rsidRDefault="00437EC8" w:rsidP="00ED2823">
            <w:r>
              <w:t>0,058</w:t>
            </w:r>
          </w:p>
        </w:tc>
        <w:tc>
          <w:tcPr>
            <w:tcW w:w="1378" w:type="pct"/>
          </w:tcPr>
          <w:p w:rsidR="00437EC8" w:rsidRDefault="00437EC8" w:rsidP="00437EC8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437EC8" w:rsidRDefault="00437EC8" w:rsidP="00437EC8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ED2823">
        <w:rPr>
          <w:rFonts w:ascii="Times New Roman" w:hAnsi="Times New Roman" w:cs="Times New Roman"/>
          <w:sz w:val="28"/>
          <w:szCs w:val="28"/>
        </w:rPr>
        <w:t>3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Условие оплаты: </w:t>
      </w:r>
    </w:p>
    <w:p w:rsidR="00ED2823" w:rsidRPr="00ED2823" w:rsidRDefault="00ED2823" w:rsidP="00ED2823">
      <w:pPr>
        <w:pStyle w:val="Default"/>
        <w:rPr>
          <w:sz w:val="28"/>
          <w:szCs w:val="28"/>
        </w:rPr>
      </w:pPr>
      <w:r w:rsidRPr="00ED2823">
        <w:rPr>
          <w:sz w:val="28"/>
          <w:szCs w:val="28"/>
        </w:rPr>
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  <w:r w:rsidRPr="00ED2823">
        <w:rPr>
          <w:sz w:val="28"/>
          <w:szCs w:val="28"/>
        </w:rPr>
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</w:t>
      </w:r>
      <w:r>
        <w:rPr>
          <w:sz w:val="28"/>
          <w:szCs w:val="28"/>
        </w:rPr>
        <w:t>ей с момента поступления оплаты</w:t>
      </w:r>
      <w:r w:rsidR="004B7788" w:rsidRPr="004B7788">
        <w:rPr>
          <w:sz w:val="28"/>
          <w:szCs w:val="28"/>
        </w:rPr>
        <w:t>.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</w:p>
    <w:p w:rsidR="00BB0812" w:rsidRPr="004D7EBA" w:rsidRDefault="0032561A" w:rsidP="00ED2823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Базисы отгрузки –</w:t>
      </w:r>
      <w:proofErr w:type="spellStart"/>
      <w:r w:rsidR="00BB0812" w:rsidRPr="004B7788">
        <w:rPr>
          <w:sz w:val="28"/>
          <w:szCs w:val="28"/>
        </w:rPr>
        <w:t>Улешовская</w:t>
      </w:r>
      <w:proofErr w:type="spellEnd"/>
      <w:r w:rsidR="00BB0812" w:rsidRPr="004B7788">
        <w:rPr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lastRenderedPageBreak/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r w:rsidRPr="00C62CAF">
        <w:rPr>
          <w:sz w:val="28"/>
          <w:szCs w:val="28"/>
        </w:rPr>
        <w:t>конвертах: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Арискин Виталий Васильевич, тел. (8452) 47-01-50 доб. 51-57;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A37B75">
        <w:rPr>
          <w:b/>
          <w:bCs/>
          <w:color w:val="FF0000"/>
          <w:sz w:val="28"/>
          <w:szCs w:val="28"/>
        </w:rPr>
        <w:t xml:space="preserve">о-коммерческих предложений </w:t>
      </w:r>
      <w:r w:rsidR="00ED2823">
        <w:rPr>
          <w:b/>
          <w:bCs/>
          <w:color w:val="FF0000"/>
          <w:sz w:val="28"/>
          <w:szCs w:val="28"/>
        </w:rPr>
        <w:t>08.06.2022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случае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9"/>
        <w:gridCol w:w="4180"/>
        <w:gridCol w:w="3964"/>
      </w:tblGrid>
      <w:tr w:rsidR="007D7D6B" w:rsidRPr="007D7D6B" w:rsidTr="007D7D6B">
        <w:trPr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ED2823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Утибаева Айгуля Аманжоловна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(8452) 47-01-50 доб. </w:t>
            </w:r>
            <w:r w:rsidR="00ED28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51-15</w:t>
            </w: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7D7D6B" w:rsidRPr="007D7D6B" w:rsidRDefault="00ED2823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AAUtibaeva</w:t>
            </w:r>
            <w:proofErr w:type="spellEnd"/>
            <w:r w:rsidRPr="00437EC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7D7D6B"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@srnp.rosneft.ru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Арискин Виталий Васильевич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(8452) 47-01-50 доб. </w:t>
            </w:r>
            <w:r w:rsidR="00A247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53-62</w:t>
            </w:r>
            <w:bookmarkStart w:id="0" w:name="_GoBack"/>
            <w:bookmarkEnd w:id="0"/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vvariskin@srnp.rosneft.ru</w:t>
            </w:r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1E4347"/>
    <w:rsid w:val="00290767"/>
    <w:rsid w:val="0031639A"/>
    <w:rsid w:val="0032561A"/>
    <w:rsid w:val="00332068"/>
    <w:rsid w:val="003979BD"/>
    <w:rsid w:val="00437EC8"/>
    <w:rsid w:val="004B7788"/>
    <w:rsid w:val="004D3D15"/>
    <w:rsid w:val="004D7EBA"/>
    <w:rsid w:val="00607287"/>
    <w:rsid w:val="0076189A"/>
    <w:rsid w:val="007D7D6B"/>
    <w:rsid w:val="00997381"/>
    <w:rsid w:val="00A247A5"/>
    <w:rsid w:val="00A37B75"/>
    <w:rsid w:val="00AC1973"/>
    <w:rsid w:val="00AC73DA"/>
    <w:rsid w:val="00BB0812"/>
    <w:rsid w:val="00BE7A97"/>
    <w:rsid w:val="00C62CAF"/>
    <w:rsid w:val="00C9495B"/>
    <w:rsid w:val="00E60882"/>
    <w:rsid w:val="00EA779B"/>
    <w:rsid w:val="00ED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89C8"/>
  <w15:docId w15:val="{079A761F-72C9-4E05-8D02-F06117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Беднарчук Андрей Зиновьевич</cp:lastModifiedBy>
  <cp:revision>12</cp:revision>
  <dcterms:created xsi:type="dcterms:W3CDTF">2019-10-24T13:52:00Z</dcterms:created>
  <dcterms:modified xsi:type="dcterms:W3CDTF">2022-05-18T10:11:00Z</dcterms:modified>
</cp:coreProperties>
</file>