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A5D" w:rsidRPr="00F44A5D" w:rsidRDefault="00F44A5D" w:rsidP="00F44A5D">
      <w:pPr>
        <w:spacing w:after="0" w:line="240" w:lineRule="auto"/>
        <w:jc w:val="right"/>
        <w:rPr>
          <w:rFonts w:ascii="Arial" w:eastAsia="Times New Roman" w:hAnsi="Arial" w:cs="Arial"/>
          <w:bCs/>
          <w:sz w:val="20"/>
          <w:szCs w:val="20"/>
          <w:lang w:eastAsia="ru-RU"/>
        </w:rPr>
      </w:pPr>
    </w:p>
    <w:p w:rsidR="009C7B74" w:rsidRPr="009C7B74" w:rsidRDefault="009C7B74" w:rsidP="009C7B7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C7B7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АНКЕТА-ЗАЯВКА</w:t>
      </w:r>
      <w:r w:rsidRPr="009C7B74">
        <w:rPr>
          <w:rFonts w:ascii="Arial" w:eastAsia="Times New Roman" w:hAnsi="Arial" w:cs="Times New Roman"/>
          <w:b/>
          <w:bCs/>
          <w:sz w:val="24"/>
          <w:szCs w:val="24"/>
          <w:vertAlign w:val="superscript"/>
          <w:lang w:eastAsia="ru-RU"/>
        </w:rPr>
        <w:footnoteReference w:id="1"/>
      </w:r>
    </w:p>
    <w:p w:rsidR="009C7B74" w:rsidRPr="009C7B74" w:rsidRDefault="00AE6766" w:rsidP="009C7B74">
      <w:pPr>
        <w:tabs>
          <w:tab w:val="right" w:pos="97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на прохождение проверки (</w:t>
      </w:r>
      <w:r w:rsidRPr="00AE6766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предварительной квалификации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)</w:t>
      </w:r>
    </w:p>
    <w:p w:rsidR="009C7B74" w:rsidRPr="009C7B74" w:rsidRDefault="009C7B74" w:rsidP="009C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4" w:rsidRPr="009C7B74" w:rsidRDefault="009C7B74" w:rsidP="009C7B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Наименование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(полное и краткое наименование)</w:t>
      </w:r>
      <w:r w:rsidRPr="009C7B74">
        <w:rPr>
          <w:rFonts w:ascii="Times New Roman" w:eastAsia="Times New Roman" w:hAnsi="Times New Roman" w:cs="Times New Roman"/>
          <w:color w:val="000000" w:themeColor="text1"/>
          <w:lang w:eastAsia="ru-RU"/>
        </w:rPr>
        <w:t>:</w:t>
      </w:r>
    </w:p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C7B74">
        <w:rPr>
          <w:rFonts w:ascii="Times New Roman" w:eastAsia="Times New Roman" w:hAnsi="Times New Roman" w:cs="Times New Roman"/>
          <w:bCs/>
          <w:lang w:eastAsia="ru-RU"/>
        </w:rPr>
        <w:t xml:space="preserve">Прежнее </w:t>
      </w:r>
      <w:proofErr w:type="gramStart"/>
      <w:r w:rsidRPr="009C7B74">
        <w:rPr>
          <w:rFonts w:ascii="Times New Roman" w:eastAsia="Times New Roman" w:hAnsi="Times New Roman" w:cs="Times New Roman"/>
          <w:bCs/>
          <w:lang w:eastAsia="ru-RU"/>
        </w:rPr>
        <w:t>название</w:t>
      </w:r>
      <w:r w:rsidR="00E21D36">
        <w:rPr>
          <w:rFonts w:ascii="Times New Roman" w:eastAsia="Times New Roman" w:hAnsi="Times New Roman" w:cs="Times New Roman"/>
          <w:bCs/>
          <w:lang w:eastAsia="ru-RU"/>
        </w:rPr>
        <w:t xml:space="preserve">  организации</w:t>
      </w:r>
      <w:proofErr w:type="gramEnd"/>
      <w:r w:rsidRPr="009C7B74">
        <w:rPr>
          <w:rFonts w:ascii="Times New Roman" w:eastAsia="Times New Roman" w:hAnsi="Times New Roman" w:cs="Times New Roman"/>
          <w:bCs/>
          <w:lang w:eastAsia="ru-RU"/>
        </w:rPr>
        <w:t xml:space="preserve">, если менялось перечислить названия и даты регистрации: </w:t>
      </w:r>
      <w:r w:rsidR="00F44A5D">
        <w:rPr>
          <w:rFonts w:ascii="Times New Roman" w:eastAsia="Times New Roman" w:hAnsi="Times New Roman" w:cs="Times New Roman"/>
          <w:bCs/>
          <w:i/>
          <w:lang w:eastAsia="ru-RU"/>
        </w:rPr>
        <w:t xml:space="preserve">Имеется/ </w:t>
      </w:r>
      <w:r w:rsidRPr="009C7B74">
        <w:rPr>
          <w:rFonts w:ascii="Times New Roman" w:eastAsia="Times New Roman" w:hAnsi="Times New Roman" w:cs="Times New Roman"/>
          <w:bCs/>
          <w:i/>
          <w:lang w:eastAsia="ru-RU"/>
        </w:rPr>
        <w:t>Не имеется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3"/>
        <w:gridCol w:w="1794"/>
        <w:gridCol w:w="5044"/>
        <w:gridCol w:w="2324"/>
      </w:tblGrid>
      <w:tr w:rsidR="009C7B74" w:rsidRPr="009C7B74" w:rsidTr="00E04ABF">
        <w:tc>
          <w:tcPr>
            <w:tcW w:w="69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№ п/п</w:t>
            </w:r>
          </w:p>
        </w:tc>
        <w:tc>
          <w:tcPr>
            <w:tcW w:w="17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Дата регистрации</w:t>
            </w:r>
          </w:p>
        </w:tc>
        <w:tc>
          <w:tcPr>
            <w:tcW w:w="504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Наименование</w:t>
            </w:r>
          </w:p>
        </w:tc>
        <w:tc>
          <w:tcPr>
            <w:tcW w:w="232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lang w:eastAsia="ru-RU"/>
              </w:rPr>
              <w:t>Примечание</w:t>
            </w:r>
          </w:p>
        </w:tc>
      </w:tr>
      <w:tr w:rsidR="009C7B74" w:rsidRPr="009C7B74" w:rsidTr="00E04ABF">
        <w:tc>
          <w:tcPr>
            <w:tcW w:w="693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79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B74" w:rsidRPr="009C7B74" w:rsidTr="00E04ABF">
        <w:tc>
          <w:tcPr>
            <w:tcW w:w="693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79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7B74" w:rsidRPr="009C7B74" w:rsidTr="00E04ABF">
        <w:tc>
          <w:tcPr>
            <w:tcW w:w="693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…</w:t>
            </w:r>
          </w:p>
        </w:tc>
        <w:tc>
          <w:tcPr>
            <w:tcW w:w="179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4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after="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9C7B74" w:rsidRPr="009C7B74" w:rsidRDefault="009C7B74" w:rsidP="009C7B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C7B74">
        <w:rPr>
          <w:rFonts w:ascii="Times New Roman" w:eastAsia="Times New Roman" w:hAnsi="Times New Roman" w:cs="Times New Roman"/>
          <w:bCs/>
          <w:lang w:eastAsia="ru-RU"/>
        </w:rPr>
        <w:t xml:space="preserve">ИНН: </w:t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bCs/>
          <w:u w:val="single"/>
          <w:lang w:eastAsia="ru-RU"/>
        </w:rPr>
        <w:tab/>
      </w:r>
    </w:p>
    <w:p w:rsidR="009C7B74" w:rsidRPr="009C7B74" w:rsidRDefault="009C7B74" w:rsidP="009C7B74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(для нерезидентов Российской Федерации </w:t>
      </w:r>
      <w:r w:rsidRPr="009C7B74">
        <w:rPr>
          <w:rFonts w:ascii="Times New Roman" w:eastAsia="Times New Roman" w:hAnsi="Times New Roman" w:cs="Times New Roman"/>
          <w:color w:val="000000" w:themeColor="text1"/>
          <w:sz w:val="20"/>
          <w:lang w:eastAsia="ru-RU"/>
        </w:rPr>
        <w:t>—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TIN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(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Taxpayer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Identification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val="en-US" w:eastAsia="ru-RU"/>
        </w:rPr>
        <w:t>Number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) или другой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идентификационный номер налогоплательщика)</w:t>
      </w:r>
    </w:p>
    <w:p w:rsidR="009C7B74" w:rsidRPr="009C7B74" w:rsidRDefault="009C7B74" w:rsidP="009C7B74">
      <w:pPr>
        <w:spacing w:after="120"/>
        <w:ind w:left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КПП: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spacing w:after="0"/>
        <w:ind w:left="709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ОГРН: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spacing w:after="120" w:line="240" w:lineRule="auto"/>
        <w:ind w:left="709"/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(для нерезидентов Российской Федерации </w:t>
      </w:r>
      <w:r w:rsidRPr="009C7B74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указывается регистрационный номер)</w:t>
      </w:r>
    </w:p>
    <w:p w:rsidR="009C7B74" w:rsidRPr="009C7B74" w:rsidRDefault="009C7B74" w:rsidP="009C7B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C7B74">
        <w:rPr>
          <w:rFonts w:ascii="Times New Roman" w:eastAsia="Times New Roman" w:hAnsi="Times New Roman" w:cs="Times New Roman"/>
          <w:bCs/>
          <w:lang w:eastAsia="ru-RU"/>
        </w:rPr>
        <w:t>Основной код ОКВЭД: ______________________________________________________</w:t>
      </w:r>
    </w:p>
    <w:p w:rsidR="009C7B74" w:rsidRPr="009C7B74" w:rsidRDefault="009C7B74" w:rsidP="009C7B74">
      <w:pPr>
        <w:numPr>
          <w:ilvl w:val="0"/>
          <w:numId w:val="5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Руководитель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(должность, фамилия, имя, отчество)</w:t>
      </w:r>
      <w:r w:rsidRPr="009C7B74">
        <w:rPr>
          <w:rFonts w:ascii="Times New Roman" w:eastAsia="Times New Roman" w:hAnsi="Times New Roman" w:cs="Times New Roman"/>
          <w:iCs/>
          <w:color w:val="333399"/>
          <w:lang w:eastAsia="ru-RU"/>
        </w:rPr>
        <w:t>:</w:t>
      </w:r>
    </w:p>
    <w:p w:rsidR="009C7B74" w:rsidRPr="009C7B74" w:rsidRDefault="009C7B74" w:rsidP="009C7B74">
      <w:pPr>
        <w:spacing w:after="120"/>
        <w:ind w:left="709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Главный бухгалтер 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(фамилия, имя, отчество)</w:t>
      </w:r>
      <w:r w:rsidRPr="009C7B74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: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bCs/>
          <w:lang w:eastAsia="ru-RU"/>
        </w:rPr>
        <w:t xml:space="preserve">Дата, место и орган регистрации, № свидетельства: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9C7B74" w:rsidRPr="009C7B74" w:rsidRDefault="009C7B74" w:rsidP="009C7B74">
      <w:pPr>
        <w:spacing w:after="12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(Для нерезидентов Российской Федерации </w:t>
      </w:r>
      <w:r w:rsidRPr="009C7B74">
        <w:rPr>
          <w:rFonts w:ascii="Times New Roman" w:eastAsia="Times New Roman" w:hAnsi="Times New Roman" w:cs="Times New Roman"/>
          <w:color w:val="000000" w:themeColor="text1"/>
          <w:lang w:eastAsia="ru-RU"/>
        </w:rPr>
        <w:t>—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дата и место регистрации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в Торговой палате либо ином регистрирующем юридические лица органе)</w:t>
      </w:r>
    </w:p>
    <w:p w:rsidR="009C7B74" w:rsidRPr="009C7B74" w:rsidRDefault="009C7B74" w:rsidP="009C7B74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Адрес (местонахождение): </w:t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Юридический: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Фактический: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Страна регистрации: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u w:val="single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Телефон (с кодом города): </w:t>
      </w:r>
      <w:r w:rsidRPr="009C7B74">
        <w:rPr>
          <w:rFonts w:ascii="Times New Roman" w:eastAsia="Times New Roman" w:hAnsi="Times New Roman" w:cs="Times New Roman"/>
          <w:sz w:val="24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Факс (с кодом города):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Электронная почта: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lang w:eastAsia="ru-RU"/>
        </w:rPr>
        <w:t xml:space="preserve">Официальный веб-сайт: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ab/>
      </w:r>
    </w:p>
    <w:p w:rsidR="009C7B74" w:rsidRPr="009C7B74" w:rsidRDefault="009C7B74" w:rsidP="009C7B74">
      <w:pPr>
        <w:keepNext/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Информация о собственниках компании:</w:t>
      </w:r>
    </w:p>
    <w:tbl>
      <w:tblPr>
        <w:tblW w:w="5000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"/>
        <w:gridCol w:w="5626"/>
        <w:gridCol w:w="1915"/>
        <w:gridCol w:w="1945"/>
      </w:tblGrid>
      <w:tr w:rsidR="009C7B74" w:rsidRPr="009C7B74" w:rsidTr="00E04ABF">
        <w:trPr>
          <w:trHeight w:val="476"/>
        </w:trPr>
        <w:tc>
          <w:tcPr>
            <w:tcW w:w="25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81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Собственники П</w:t>
            </w:r>
            <w:r w:rsidR="005913D0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ретендента</w:t>
            </w: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 (акционеры)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color w:val="333399"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i/>
                <w:iCs/>
                <w:caps/>
                <w:color w:val="000000" w:themeColor="text1"/>
                <w:sz w:val="16"/>
                <w:szCs w:val="16"/>
                <w:lang w:eastAsia="ru-RU"/>
              </w:rPr>
              <w:t>(физическое лицо, юридическое лицо)</w:t>
            </w:r>
          </w:p>
        </w:tc>
        <w:tc>
          <w:tcPr>
            <w:tcW w:w="95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Страна регистрации </w:t>
            </w:r>
          </w:p>
        </w:tc>
        <w:tc>
          <w:tcPr>
            <w:tcW w:w="973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% доли владения</w:t>
            </w:r>
          </w:p>
        </w:tc>
      </w:tr>
      <w:tr w:rsidR="009C7B74" w:rsidRPr="009C7B74" w:rsidTr="00E04ABF">
        <w:tc>
          <w:tcPr>
            <w:tcW w:w="255" w:type="pct"/>
            <w:tcBorders>
              <w:top w:val="single" w:sz="12" w:space="0" w:color="auto"/>
              <w:lef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14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top w:val="single" w:sz="12" w:space="0" w:color="auto"/>
              <w:righ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255" w:type="pct"/>
            <w:tcBorders>
              <w:lef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14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righ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255" w:type="pct"/>
            <w:tcBorders>
              <w:left w:val="single" w:sz="12" w:space="0" w:color="auto"/>
              <w:bottom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</w:p>
        </w:tc>
        <w:tc>
          <w:tcPr>
            <w:tcW w:w="2814" w:type="pct"/>
            <w:tcBorders>
              <w:bottom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pct"/>
            <w:tcBorders>
              <w:bottom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pct"/>
            <w:tcBorders>
              <w:bottom w:val="single" w:sz="12" w:space="0" w:color="auto"/>
              <w:right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9C7B74" w:rsidRPr="00304338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Конечный бенефициар (ы) (с указанием страны регистрации): 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</w:p>
    <w:p w:rsidR="00304338" w:rsidRPr="009C7B74" w:rsidRDefault="00304338" w:rsidP="00304338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9C7B74" w:rsidRPr="009C7B74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Информация о руководителях / собственниках / членах коллегиального исполнительного органа или главного бухгалтера </w:t>
      </w:r>
      <w:r w:rsidR="00E21D36">
        <w:rPr>
          <w:rFonts w:ascii="Times New Roman" w:eastAsia="Times New Roman" w:hAnsi="Times New Roman" w:cs="Times New Roman"/>
          <w:szCs w:val="24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, которые являются работниками либо являлись бывшими работниками </w:t>
      </w:r>
      <w:r w:rsidR="0075628C">
        <w:rPr>
          <w:rFonts w:ascii="Times New Roman" w:eastAsia="Times New Roman" w:hAnsi="Times New Roman" w:cs="Times New Roman"/>
          <w:szCs w:val="24"/>
          <w:lang w:eastAsia="ru-RU"/>
        </w:rPr>
        <w:t>ПАО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 «НК «Роснефть» и (или) Обществ Группы: 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9"/>
        <w:gridCol w:w="3165"/>
        <w:gridCol w:w="3703"/>
      </w:tblGrid>
      <w:tr w:rsidR="009C7B74" w:rsidRPr="009C7B74" w:rsidTr="00E04ABF">
        <w:tc>
          <w:tcPr>
            <w:tcW w:w="156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ФИО работника/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бывшего работника</w:t>
            </w:r>
          </w:p>
        </w:tc>
        <w:tc>
          <w:tcPr>
            <w:tcW w:w="158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Должность в </w:t>
            </w:r>
            <w:r w:rsidR="0075628C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ПАО</w:t>
            </w: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 «НК «Роснефть», Обществе Группы </w:t>
            </w: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lastRenderedPageBreak/>
              <w:t>на дату подачи Анкеты</w:t>
            </w:r>
          </w:p>
        </w:tc>
        <w:tc>
          <w:tcPr>
            <w:tcW w:w="185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lastRenderedPageBreak/>
              <w:t xml:space="preserve">Должность/должности в </w:t>
            </w:r>
            <w:r w:rsidR="0075628C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>ПАО</w:t>
            </w: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t xml:space="preserve"> «НК «Роснефть», Обществе Группы за </w:t>
            </w: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6"/>
                <w:lang w:eastAsia="ru-RU"/>
              </w:rPr>
              <w:lastRenderedPageBreak/>
              <w:t>последние 5 лет, предшествующие подаче документов</w:t>
            </w:r>
          </w:p>
        </w:tc>
      </w:tr>
      <w:tr w:rsidR="009C7B74" w:rsidRPr="009C7B74" w:rsidTr="00E04ABF">
        <w:tc>
          <w:tcPr>
            <w:tcW w:w="1565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C7B74" w:rsidRPr="009C7B74" w:rsidTr="00E04ABF">
        <w:tc>
          <w:tcPr>
            <w:tcW w:w="1565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83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52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4" w:rsidRPr="009C7B74" w:rsidRDefault="009C7B74" w:rsidP="009C7B74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Информация об имевших место фактах привлечения руководителей/ членов коллегиального исполнительного органа или главного бухгалтера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9C7B74">
        <w:rPr>
          <w:rFonts w:ascii="Times New Roman" w:eastAsia="Times New Roman" w:hAnsi="Times New Roman" w:cs="Times New Roman"/>
          <w:lang w:eastAsia="ru-RU"/>
        </w:rPr>
        <w:t>судимости  за</w:t>
      </w:r>
      <w:proofErr w:type="gramEnd"/>
      <w:r w:rsidRPr="009C7B74">
        <w:rPr>
          <w:rFonts w:ascii="Times New Roman" w:eastAsia="Times New Roman" w:hAnsi="Times New Roman" w:cs="Times New Roman"/>
          <w:lang w:eastAsia="ru-RU"/>
        </w:rPr>
        <w:t xml:space="preserve"> преступления в сфере экономики (за исключением лиц, у которых такая судимость погашена или снята),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и административного наказания в виде дисквалификации (за последние 2 года) </w:t>
      </w:r>
    </w:p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C7B74" w:rsidRPr="009C7B74" w:rsidRDefault="009C7B74" w:rsidP="009C7B74">
      <w:pPr>
        <w:spacing w:after="12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Cs w:val="24"/>
          <w:lang w:eastAsia="ru-RU"/>
        </w:rPr>
        <w:t>13.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Наименование видов товаров, работ и услуг, на поставку (выполнение, оказание) которых претендует </w:t>
      </w:r>
      <w:r w:rsidR="00E21D36">
        <w:rPr>
          <w:rFonts w:ascii="Times New Roman" w:eastAsia="Times New Roman" w:hAnsi="Times New Roman" w:cs="Times New Roman"/>
          <w:szCs w:val="24"/>
          <w:lang w:eastAsia="ru-RU"/>
        </w:rPr>
        <w:t>организация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tbl>
      <w:tblPr>
        <w:tblW w:w="8021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6380"/>
        <w:gridCol w:w="1641"/>
      </w:tblGrid>
      <w:tr w:rsidR="00E21D36" w:rsidRPr="009C7B74" w:rsidTr="00E21D36">
        <w:tc>
          <w:tcPr>
            <w:tcW w:w="63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21D36" w:rsidRPr="009C7B74" w:rsidRDefault="00E21D36" w:rsidP="009C7B74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24"/>
                <w:szCs w:val="20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Наименование видов товаров/работ/услуг по направлению деятельности</w:t>
            </w:r>
          </w:p>
        </w:tc>
        <w:tc>
          <w:tcPr>
            <w:tcW w:w="164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E21D36" w:rsidRPr="009C7B74" w:rsidRDefault="00E21D36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  <w:t>Код ОКДП</w:t>
            </w:r>
          </w:p>
          <w:p w:rsidR="00E21D36" w:rsidRPr="009C7B74" w:rsidRDefault="00E21D36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18"/>
                <w:lang w:eastAsia="ru-RU"/>
              </w:rPr>
              <w:t>(при наличии)</w:t>
            </w:r>
          </w:p>
        </w:tc>
      </w:tr>
      <w:tr w:rsidR="00E21D36" w:rsidRPr="009C7B74" w:rsidTr="00E21D36">
        <w:tc>
          <w:tcPr>
            <w:tcW w:w="6380" w:type="dxa"/>
            <w:tcBorders>
              <w:top w:val="single" w:sz="12" w:space="0" w:color="auto"/>
            </w:tcBorders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single" w:sz="12" w:space="0" w:color="auto"/>
            </w:tcBorders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  <w:tr w:rsidR="00E21D36" w:rsidRPr="009C7B74" w:rsidTr="00E21D36">
        <w:tc>
          <w:tcPr>
            <w:tcW w:w="6380" w:type="dxa"/>
          </w:tcPr>
          <w:p w:rsidR="00E21D36" w:rsidRPr="009C7B74" w:rsidRDefault="00E21D36" w:rsidP="005913D0">
            <w:pPr>
              <w:keepNext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  <w:tr w:rsidR="00E21D36" w:rsidRPr="009C7B74" w:rsidTr="00E21D36">
        <w:tc>
          <w:tcPr>
            <w:tcW w:w="6380" w:type="dxa"/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  <w:tc>
          <w:tcPr>
            <w:tcW w:w="1641" w:type="dxa"/>
          </w:tcPr>
          <w:p w:rsidR="00E21D36" w:rsidRPr="009C7B74" w:rsidRDefault="00E21D36" w:rsidP="009C7B74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</w:p>
        </w:tc>
      </w:tr>
    </w:tbl>
    <w:p w:rsidR="00E21D36" w:rsidRDefault="00E21D36" w:rsidP="009C7B74">
      <w:pPr>
        <w:spacing w:after="0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:rsidR="009C7B74" w:rsidRPr="009C7B74" w:rsidRDefault="009C7B74" w:rsidP="009C7B74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8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14.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Область специализации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(кратко):</w:t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ab/>
      </w:r>
      <w:r w:rsidRPr="009C7B74">
        <w:rPr>
          <w:rFonts w:ascii="Times New Roman" w:eastAsia="Times New Roman" w:hAnsi="Times New Roman" w:cs="Times New Roman"/>
          <w:i/>
          <w:sz w:val="24"/>
          <w:szCs w:val="28"/>
          <w:u w:val="single"/>
          <w:lang w:eastAsia="ru-RU"/>
        </w:rPr>
        <w:tab/>
      </w:r>
    </w:p>
    <w:p w:rsidR="00E21D36" w:rsidRDefault="009C7B74" w:rsidP="00E21D36">
      <w:pPr>
        <w:spacing w:after="120" w:line="240" w:lineRule="auto"/>
        <w:ind w:left="709"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(приложить отдельное письмо за подписью руководителя, раскрывающее специализацию П</w:t>
      </w:r>
      <w:r w:rsidR="005913D0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ретендента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)</w:t>
      </w:r>
    </w:p>
    <w:p w:rsidR="00E21D36" w:rsidRPr="00E21D36" w:rsidRDefault="00E21D36" w:rsidP="00E21D36">
      <w:pPr>
        <w:spacing w:after="120" w:line="240" w:lineRule="auto"/>
        <w:ind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1</w:t>
      </w:r>
      <w:r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5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.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ab/>
        <w:t>Категория контрагента:</w:t>
      </w:r>
      <w:r w:rsidRPr="00E21D3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___________________________________________________________</w:t>
      </w:r>
    </w:p>
    <w:p w:rsidR="00E21D36" w:rsidRPr="009C7B74" w:rsidRDefault="00E21D36" w:rsidP="00E21D36">
      <w:pPr>
        <w:spacing w:after="120" w:line="240" w:lineRule="auto"/>
        <w:ind w:left="709" w:right="425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</w:pP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(Производитель; Торговый дом производителя; Дилер; Посредник; </w:t>
      </w:r>
      <w:proofErr w:type="spellStart"/>
      <w:proofErr w:type="gramStart"/>
      <w:r w:rsidR="00AE676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Покупатель;</w:t>
      </w:r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>Поставщик</w:t>
      </w:r>
      <w:proofErr w:type="spellEnd"/>
      <w:proofErr w:type="gramEnd"/>
      <w:r w:rsidRPr="00E21D36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lang w:eastAsia="ru-RU"/>
        </w:rPr>
        <w:t xml:space="preserve"> работ/услуг)</w:t>
      </w:r>
    </w:p>
    <w:p w:rsidR="009C7B74" w:rsidRPr="009C7B74" w:rsidRDefault="009C7B74" w:rsidP="009C7B74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Cs w:val="24"/>
          <w:lang w:eastAsia="ru-RU"/>
        </w:rPr>
        <w:t>1</w:t>
      </w:r>
      <w:r w:rsidR="00E21D36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Объем выручки </w:t>
      </w:r>
      <w:r w:rsidR="00E21D36">
        <w:rPr>
          <w:rFonts w:ascii="Times New Roman" w:eastAsia="Times New Roman" w:hAnsi="Times New Roman" w:cs="Times New Roman"/>
          <w:szCs w:val="24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szCs w:val="24"/>
          <w:lang w:eastAsia="ru-RU"/>
        </w:rPr>
        <w:t xml:space="preserve"> за последние 3 года (в тыс. рублей): </w:t>
      </w:r>
    </w:p>
    <w:p w:rsidR="009C7B74" w:rsidRPr="009C7B74" w:rsidRDefault="009C7B74" w:rsidP="009C7B74">
      <w:pPr>
        <w:widowControl w:val="0"/>
        <w:numPr>
          <w:ilvl w:val="0"/>
          <w:numId w:val="9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для резидентов Российской Федерации данные представляются на основании бухгалтерской (финансовой) отчетности в соответствии со строкой 2110 «Выручка» формы ОКУД 0710002.</w:t>
      </w:r>
    </w:p>
    <w:p w:rsidR="009C7B74" w:rsidRPr="009C7B74" w:rsidRDefault="009C7B74" w:rsidP="009C7B74">
      <w:pPr>
        <w:widowControl w:val="0"/>
        <w:numPr>
          <w:ilvl w:val="0"/>
          <w:numId w:val="9"/>
        </w:numPr>
        <w:tabs>
          <w:tab w:val="left" w:pos="709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для нерезидентов Российской Федерации данные представляются по аналогичной строке российского бухгалтерского отчета «Выручка» (Отчет о финансовых результатах). Возможно представление данных в рублях и национальной валюте одновременно.</w:t>
      </w:r>
    </w:p>
    <w:p w:rsidR="009C7B74" w:rsidRPr="009C7B74" w:rsidRDefault="009C7B74" w:rsidP="009C7B74">
      <w:pPr>
        <w:numPr>
          <w:ilvl w:val="0"/>
          <w:numId w:val="8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руб.;</w:t>
      </w:r>
    </w:p>
    <w:p w:rsidR="009C7B74" w:rsidRPr="009C7B74" w:rsidRDefault="009C7B74" w:rsidP="009C7B74">
      <w:pPr>
        <w:numPr>
          <w:ilvl w:val="0"/>
          <w:numId w:val="8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руб.;</w:t>
      </w:r>
    </w:p>
    <w:p w:rsidR="009C7B74" w:rsidRPr="009C7B74" w:rsidRDefault="009C7B74" w:rsidP="009C7B74">
      <w:pPr>
        <w:numPr>
          <w:ilvl w:val="0"/>
          <w:numId w:val="8"/>
        </w:numPr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20___ год  - _______ тыс. руб.</w:t>
      </w:r>
    </w:p>
    <w:p w:rsidR="009C7B74" w:rsidRPr="009C7B74" w:rsidRDefault="009C7B74" w:rsidP="009C7B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4" w:rsidRPr="009C7B74" w:rsidRDefault="009C7B74" w:rsidP="009C7B74">
      <w:pPr>
        <w:keepNext/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1</w:t>
      </w:r>
      <w:r w:rsidR="00E21D36">
        <w:rPr>
          <w:rFonts w:ascii="Times New Roman" w:eastAsia="Times New Roman" w:hAnsi="Times New Roman" w:cs="Times New Roman"/>
          <w:lang w:eastAsia="ru-RU"/>
        </w:rPr>
        <w:t>7</w:t>
      </w:r>
      <w:r w:rsidRPr="009C7B74">
        <w:rPr>
          <w:rFonts w:ascii="Times New Roman" w:eastAsia="Times New Roman" w:hAnsi="Times New Roman" w:cs="Times New Roman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Среднесписочная численность персонала </w:t>
      </w:r>
      <w:r w:rsidR="00E21D36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>:</w:t>
      </w:r>
    </w:p>
    <w:p w:rsidR="009C7B74" w:rsidRPr="009C7B74" w:rsidRDefault="00E21D36" w:rsidP="00E21D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 xml:space="preserve">в текущем году ____ человек; </w:t>
      </w:r>
    </w:p>
    <w:p w:rsidR="009C7B74" w:rsidRPr="009C7B74" w:rsidRDefault="00E21D36" w:rsidP="00E21D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- </w:t>
      </w:r>
      <w:r w:rsidR="009C7B74" w:rsidRPr="009C7B74">
        <w:rPr>
          <w:rFonts w:ascii="Times New Roman" w:eastAsia="Times New Roman" w:hAnsi="Times New Roman" w:cs="Times New Roman"/>
          <w:lang w:eastAsia="ru-RU"/>
        </w:rPr>
        <w:t xml:space="preserve">в предыдущем году ____ человек. </w:t>
      </w:r>
    </w:p>
    <w:p w:rsidR="009C7B74" w:rsidRPr="009C7B74" w:rsidRDefault="009C7B74" w:rsidP="009C7B7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</w:p>
    <w:p w:rsidR="009C7B74" w:rsidRPr="009C7B74" w:rsidRDefault="009C7B74" w:rsidP="009C7B7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1</w:t>
      </w:r>
      <w:r w:rsidR="00180A39">
        <w:rPr>
          <w:rFonts w:ascii="Times New Roman" w:eastAsia="Times New Roman" w:hAnsi="Times New Roman" w:cs="Times New Roman"/>
          <w:lang w:eastAsia="ru-RU"/>
        </w:rPr>
        <w:t>8</w:t>
      </w:r>
      <w:r w:rsidRPr="009C7B74">
        <w:rPr>
          <w:rFonts w:ascii="Times New Roman" w:eastAsia="Times New Roman" w:hAnsi="Times New Roman" w:cs="Times New Roman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Указать принадлежность </w:t>
      </w:r>
      <w:r w:rsidR="00A56098">
        <w:rPr>
          <w:rFonts w:ascii="Times New Roman" w:eastAsia="Times New Roman" w:hAnsi="Times New Roman" w:cs="Times New Roman"/>
          <w:lang w:eastAsia="ru-RU"/>
        </w:rPr>
        <w:t>организации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к субъектам малого или среднего предпринимательства (субъект МСП) </w:t>
      </w:r>
      <w:r w:rsidRPr="009C7B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 соответствии с Федеральным законом  от 24 июля 2007 г. N 209-ФЗ "О развитии малого и среднего предпринимательства в Российской Федерации" и иных нормативных правовых актов).</w:t>
      </w:r>
      <w:r w:rsidRPr="009C7B74">
        <w:rPr>
          <w:rFonts w:ascii="Arial" w:eastAsia="Times New Roman" w:hAnsi="Arial" w:cs="Arial"/>
          <w:i/>
          <w:iCs/>
          <w:sz w:val="16"/>
          <w:szCs w:val="16"/>
          <w:lang w:eastAsia="ru-RU"/>
        </w:rPr>
        <w:t xml:space="preserve"> </w:t>
      </w:r>
      <w:r w:rsidRPr="009C7B74">
        <w:rPr>
          <w:rFonts w:ascii="Times New Roman" w:eastAsia="Times New Roman" w:hAnsi="Times New Roman" w:cs="Times New Roman"/>
          <w:sz w:val="24"/>
          <w:u w:val="single"/>
          <w:lang w:eastAsia="ru-RU"/>
        </w:rPr>
        <w:t>Обязательно для заполнения резидентами РФ:</w:t>
      </w:r>
    </w:p>
    <w:p w:rsidR="009C7B74" w:rsidRPr="009C7B74" w:rsidRDefault="009C7B74" w:rsidP="009C7B74">
      <w:pPr>
        <w:widowControl w:val="0"/>
        <w:numPr>
          <w:ilvl w:val="0"/>
          <w:numId w:val="6"/>
        </w:num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организация - субъект МСП __________ </w:t>
      </w:r>
      <w:r w:rsidRPr="009C7B74">
        <w:rPr>
          <w:rFonts w:ascii="Times New Roman" w:eastAsia="Times New Roman" w:hAnsi="Times New Roman" w:cs="Times New Roman"/>
          <w:i/>
          <w:iCs/>
          <w:lang w:eastAsia="ru-RU"/>
        </w:rPr>
        <w:t>(указать ДА / НЕТ)</w:t>
      </w:r>
    </w:p>
    <w:p w:rsidR="009C7B74" w:rsidRPr="009C7B74" w:rsidRDefault="009C7B74" w:rsidP="009C7B7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(отдельно приложить Декларацию о принадлежности к субъектам малого и среднего предпринимательства).</w:t>
      </w:r>
    </w:p>
    <w:p w:rsidR="009C7B74" w:rsidRPr="009C7B74" w:rsidRDefault="009C7B74" w:rsidP="009C7B74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B74" w:rsidRPr="009C7B74" w:rsidRDefault="009C7B74" w:rsidP="009C7B74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lastRenderedPageBreak/>
        <w:t>1</w:t>
      </w:r>
      <w:r w:rsidR="00180A39">
        <w:rPr>
          <w:rFonts w:ascii="Times New Roman" w:eastAsia="Times New Roman" w:hAnsi="Times New Roman" w:cs="Times New Roman"/>
          <w:lang w:eastAsia="ru-RU"/>
        </w:rPr>
        <w:t>9</w:t>
      </w:r>
      <w:r w:rsidRPr="009C7B74">
        <w:rPr>
          <w:rFonts w:ascii="Times New Roman" w:eastAsia="Times New Roman" w:hAnsi="Times New Roman" w:cs="Times New Roman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Наличие </w:t>
      </w:r>
      <w:proofErr w:type="spellStart"/>
      <w:r w:rsidRPr="009C7B74">
        <w:rPr>
          <w:rFonts w:ascii="Times New Roman" w:eastAsia="Times New Roman" w:hAnsi="Times New Roman" w:cs="Times New Roman"/>
          <w:lang w:eastAsia="ru-RU"/>
        </w:rPr>
        <w:t>претензионно</w:t>
      </w:r>
      <w:proofErr w:type="spellEnd"/>
      <w:r w:rsidRPr="009C7B74">
        <w:rPr>
          <w:rFonts w:ascii="Times New Roman" w:eastAsia="Times New Roman" w:hAnsi="Times New Roman" w:cs="Times New Roman"/>
          <w:lang w:eastAsia="ru-RU"/>
        </w:rPr>
        <w:t xml:space="preserve">-исковой работы с </w:t>
      </w:r>
      <w:r w:rsidR="004F44B2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75628C">
        <w:rPr>
          <w:rFonts w:ascii="Times New Roman" w:eastAsia="Times New Roman" w:hAnsi="Times New Roman" w:cs="Times New Roman"/>
          <w:lang w:eastAsia="ru-RU"/>
        </w:rPr>
        <w:t>не</w:t>
      </w:r>
      <w:r w:rsidR="004F44B2">
        <w:rPr>
          <w:rFonts w:ascii="Times New Roman" w:eastAsia="Times New Roman" w:hAnsi="Times New Roman" w:cs="Times New Roman"/>
          <w:lang w:eastAsia="ru-RU"/>
        </w:rPr>
        <w:t>фтепродукт" и</w:t>
      </w:r>
      <w:r w:rsidRPr="009C7B74">
        <w:rPr>
          <w:rFonts w:ascii="Times New Roman" w:eastAsia="Times New Roman" w:hAnsi="Times New Roman" w:cs="Times New Roman"/>
          <w:lang w:eastAsia="ru-RU"/>
        </w:rPr>
        <w:t>/или аффилированными обществами.</w:t>
      </w:r>
    </w:p>
    <w:tbl>
      <w:tblPr>
        <w:tblW w:w="9911" w:type="dxa"/>
        <w:tblInd w:w="-1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0"/>
        <w:gridCol w:w="1418"/>
        <w:gridCol w:w="4536"/>
        <w:gridCol w:w="992"/>
        <w:gridCol w:w="1485"/>
      </w:tblGrid>
      <w:tr w:rsidR="009C7B74" w:rsidRPr="009C7B74" w:rsidTr="00E04ABF">
        <w:trPr>
          <w:trHeight w:val="357"/>
        </w:trPr>
        <w:tc>
          <w:tcPr>
            <w:tcW w:w="1480" w:type="dxa"/>
            <w:vMerge w:val="restart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Направление бизнеса</w:t>
            </w:r>
          </w:p>
        </w:tc>
        <w:tc>
          <w:tcPr>
            <w:tcW w:w="8431" w:type="dxa"/>
            <w:gridSpan w:val="4"/>
            <w:tcBorders>
              <w:top w:val="single" w:sz="12" w:space="0" w:color="auto"/>
              <w:bottom w:val="single" w:sz="6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  <w:t>Претензионно-исковая работа</w:t>
            </w:r>
          </w:p>
        </w:tc>
      </w:tr>
      <w:tr w:rsidR="009C7B74" w:rsidRPr="009C7B74" w:rsidTr="00E04ABF">
        <w:tc>
          <w:tcPr>
            <w:tcW w:w="1480" w:type="dxa"/>
            <w:vMerge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6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Наименование Заказчика,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№ договора</w:t>
            </w:r>
          </w:p>
        </w:tc>
        <w:tc>
          <w:tcPr>
            <w:tcW w:w="4536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Факты претензионно-исковой работы *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tcMar>
              <w:left w:w="57" w:type="dxa"/>
              <w:right w:w="57" w:type="dxa"/>
            </w:tcMar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Кол-во случаев</w:t>
            </w:r>
          </w:p>
        </w:tc>
        <w:tc>
          <w:tcPr>
            <w:tcW w:w="148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</w:pPr>
            <w:r w:rsidRPr="009C7B74">
              <w:rPr>
                <w:rFonts w:ascii="Arial" w:eastAsia="Times New Roman" w:hAnsi="Arial" w:cs="Arial"/>
                <w:b/>
                <w:caps/>
                <w:sz w:val="14"/>
                <w:szCs w:val="14"/>
                <w:lang w:eastAsia="ru-RU"/>
              </w:rPr>
              <w:t>Комментарии **</w:t>
            </w:r>
          </w:p>
        </w:tc>
      </w:tr>
      <w:tr w:rsidR="009C7B74" w:rsidRPr="009C7B74" w:rsidTr="00E04ABF">
        <w:trPr>
          <w:trHeight w:val="592"/>
        </w:trPr>
        <w:tc>
          <w:tcPr>
            <w:tcW w:w="1480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Поставка МТР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поставки МТР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Рекламации по качеству поставленных МТР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30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фактов </w:t>
            </w:r>
            <w:proofErr w:type="spellStart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непоставки</w:t>
            </w:r>
            <w:proofErr w:type="spellEnd"/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(недопоставки) МТР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  <w:tcBorders>
              <w:top w:val="single" w:sz="12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1480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Выполнение работ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выполнения работ как по договору в целом, так и по отдельным этапам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скрытых или явных дефектов/недостатков в выполненных работах, в том числе в течение гарантийного периода 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5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Наличие фактов невыполнения работ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  <w:tr w:rsidR="009C7B74" w:rsidRPr="009C7B74" w:rsidTr="00E04ABF">
        <w:tc>
          <w:tcPr>
            <w:tcW w:w="1480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  <w:t>Оказание услуг</w:t>
            </w:r>
          </w:p>
        </w:tc>
        <w:tc>
          <w:tcPr>
            <w:tcW w:w="1418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</w:p>
        </w:tc>
        <w:tc>
          <w:tcPr>
            <w:tcW w:w="4536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Срыв сроков оказания услуг как по договору в целом, так и по отдельным этапам (1 месяц и более)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Наличие скрытых или явных дефектов/недостатков в оказанных услугах, в том числе в течение гарантийного периода</w:t>
            </w:r>
          </w:p>
          <w:p w:rsidR="009C7B74" w:rsidRPr="009C7B74" w:rsidRDefault="009C7B74" w:rsidP="009C7B74">
            <w:pPr>
              <w:numPr>
                <w:ilvl w:val="0"/>
                <w:numId w:val="1"/>
              </w:numPr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Наличие фактов неоказания услуг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  <w:tc>
          <w:tcPr>
            <w:tcW w:w="1485" w:type="dxa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20"/>
                <w:lang w:eastAsia="ru-RU"/>
              </w:rPr>
            </w:pPr>
          </w:p>
        </w:tc>
      </w:tr>
    </w:tbl>
    <w:p w:rsidR="009C7B74" w:rsidRPr="009C7B74" w:rsidRDefault="009C7B74" w:rsidP="009C7B74">
      <w:pPr>
        <w:spacing w:before="120" w:after="0" w:line="240" w:lineRule="auto"/>
        <w:jc w:val="both"/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</w:pPr>
      <w:r w:rsidRPr="009C7B74">
        <w:rPr>
          <w:rFonts w:ascii="Arial" w:eastAsia="Times New Roman" w:hAnsi="Arial" w:cs="Arial"/>
          <w:i/>
          <w:iCs/>
          <w:color w:val="002060"/>
          <w:sz w:val="16"/>
          <w:szCs w:val="16"/>
          <w:lang w:eastAsia="ru-RU"/>
        </w:rPr>
        <w:t xml:space="preserve">* </w:t>
      </w:r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 xml:space="preserve">Представляется информация о фактах </w:t>
      </w:r>
      <w:proofErr w:type="spellStart"/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претензионно</w:t>
      </w:r>
      <w:proofErr w:type="spellEnd"/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-исковой деятельности за последние 12 календарных месяцев до момента проверки по каждому случаю.</w:t>
      </w:r>
    </w:p>
    <w:p w:rsidR="009C7B74" w:rsidRPr="009C7B74" w:rsidRDefault="009C7B74" w:rsidP="009C7B74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7B74">
        <w:rPr>
          <w:rFonts w:ascii="Arial" w:eastAsia="Times New Roman" w:hAnsi="Arial" w:cs="Arial"/>
          <w:i/>
          <w:iCs/>
          <w:color w:val="000000" w:themeColor="text1"/>
          <w:sz w:val="16"/>
          <w:szCs w:val="16"/>
          <w:lang w:eastAsia="ru-RU"/>
        </w:rPr>
        <w:t>** В поле «Комментарии» Поставщик может отразить свое мнение об обоснованности претензий со стороны Заказчика.</w:t>
      </w:r>
    </w:p>
    <w:p w:rsidR="009C7B74" w:rsidRPr="009C7B74" w:rsidRDefault="00180A39" w:rsidP="009C7B74">
      <w:pPr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Уполномоченным лицом (-</w:t>
      </w:r>
      <w:proofErr w:type="spellStart"/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proofErr w:type="spellEnd"/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для оперативного уведомления по вопросам организационного характера и взаимодействия с </w:t>
      </w:r>
      <w:r w:rsidR="004F44B2">
        <w:rPr>
          <w:rFonts w:ascii="Times New Roman" w:eastAsia="Times New Roman" w:hAnsi="Times New Roman" w:cs="Times New Roman"/>
          <w:sz w:val="24"/>
          <w:szCs w:val="24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sz w:val="24"/>
          <w:szCs w:val="24"/>
          <w:lang w:eastAsia="ru-RU"/>
        </w:rPr>
        <w:t>Брянск</w:t>
      </w:r>
      <w:r w:rsidR="004F44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нефтепродукт" </w:t>
      </w:r>
      <w:r w:rsidR="009C7B74"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</w:t>
      </w:r>
      <w:r w:rsidR="009C7B74" w:rsidRPr="009C7B74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(указать ФИО, должность, контактные данные уполномоченного лица (лиц):</w:t>
      </w:r>
    </w:p>
    <w:tbl>
      <w:tblPr>
        <w:tblW w:w="0" w:type="auto"/>
        <w:tblInd w:w="6" w:type="dxa"/>
        <w:tblLook w:val="00A0" w:firstRow="1" w:lastRow="0" w:firstColumn="1" w:lastColumn="0" w:noHBand="0" w:noVBand="0"/>
      </w:tblPr>
      <w:tblGrid>
        <w:gridCol w:w="2492"/>
        <w:gridCol w:w="326"/>
        <w:gridCol w:w="2582"/>
        <w:gridCol w:w="235"/>
        <w:gridCol w:w="2204"/>
        <w:gridCol w:w="277"/>
        <w:gridCol w:w="1733"/>
      </w:tblGrid>
      <w:tr w:rsidR="009C7B74" w:rsidRPr="009C7B74" w:rsidTr="00E04ABF">
        <w:tc>
          <w:tcPr>
            <w:tcW w:w="2492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6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5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7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tcBorders>
              <w:bottom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  <w:tr w:rsidR="009C7B74" w:rsidRPr="009C7B74" w:rsidTr="00E04ABF">
        <w:tc>
          <w:tcPr>
            <w:tcW w:w="2492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12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(полностью должность)</w:t>
            </w:r>
          </w:p>
        </w:tc>
        <w:tc>
          <w:tcPr>
            <w:tcW w:w="326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82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(полностью ФИО)</w:t>
            </w:r>
          </w:p>
        </w:tc>
        <w:tc>
          <w:tcPr>
            <w:tcW w:w="235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04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(телефоны с кодом города)</w:t>
            </w:r>
          </w:p>
        </w:tc>
        <w:tc>
          <w:tcPr>
            <w:tcW w:w="277" w:type="dxa"/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33" w:type="dxa"/>
            <w:tcBorders>
              <w:top w:val="single" w:sz="4" w:space="0" w:color="auto"/>
            </w:tcBorders>
          </w:tcPr>
          <w:p w:rsidR="009C7B74" w:rsidRPr="009C7B74" w:rsidRDefault="009C7B74" w:rsidP="009C7B74">
            <w:pPr>
              <w:spacing w:after="0" w:line="240" w:lineRule="auto"/>
              <w:ind w:right="11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(</w:t>
            </w: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val="en-US" w:eastAsia="ru-RU"/>
              </w:rPr>
              <w:t>E-mail</w:t>
            </w:r>
            <w:r w:rsidRPr="009C7B74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)</w:t>
            </w:r>
          </w:p>
        </w:tc>
      </w:tr>
    </w:tbl>
    <w:p w:rsidR="009C7B74" w:rsidRPr="009C7B74" w:rsidRDefault="009C7B74" w:rsidP="009C7B74">
      <w:pPr>
        <w:spacing w:after="0"/>
        <w:ind w:right="11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2</w:t>
      </w:r>
      <w:r w:rsidR="00180A39">
        <w:rPr>
          <w:rFonts w:ascii="Times New Roman" w:eastAsia="Times New Roman" w:hAnsi="Times New Roman" w:cs="Times New Roman"/>
          <w:lang w:eastAsia="ru-RU"/>
        </w:rPr>
        <w:t>1</w:t>
      </w:r>
      <w:r w:rsidRPr="009C7B74">
        <w:rPr>
          <w:rFonts w:ascii="Times New Roman" w:eastAsia="Times New Roman" w:hAnsi="Times New Roman" w:cs="Times New Roman"/>
          <w:lang w:eastAsia="ru-RU"/>
        </w:rPr>
        <w:t>.</w:t>
      </w:r>
      <w:r w:rsidRPr="009C7B74">
        <w:rPr>
          <w:rFonts w:ascii="Times New Roman" w:eastAsia="Times New Roman" w:hAnsi="Times New Roman" w:cs="Times New Roman"/>
          <w:lang w:eastAsia="ru-RU"/>
        </w:rPr>
        <w:tab/>
        <w:t xml:space="preserve">Мы, </w:t>
      </w:r>
      <w:r w:rsidRPr="009C7B74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[</w:t>
      </w:r>
      <w:r w:rsidRPr="009C7B7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>указывается наименование организации</w:t>
      </w:r>
      <w:r w:rsidRPr="009C7B74">
        <w:rPr>
          <w:rFonts w:ascii="Times New Roman" w:eastAsia="Times New Roman" w:hAnsi="Times New Roman" w:cs="Times New Roman"/>
          <w:iCs/>
          <w:color w:val="000000" w:themeColor="text1"/>
          <w:lang w:eastAsia="ru-RU"/>
        </w:rPr>
        <w:t>]</w:t>
      </w:r>
      <w:r w:rsidRPr="009C7B74">
        <w:rPr>
          <w:rFonts w:ascii="Times New Roman" w:eastAsia="Times New Roman" w:hAnsi="Times New Roman" w:cs="Times New Roman"/>
          <w:lang w:eastAsia="ru-RU"/>
        </w:rPr>
        <w:t>: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гарантируем корректность и актуальность прилагаемой информации, и соответствие копий документов их оригиналам;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понимаем, что представление недостоверной информации повлечет за собой отказ в прохождении проверки;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согласны на использование информации, представленной в документах, в Базе данных Поставщиков</w:t>
      </w:r>
      <w:r w:rsidR="007562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44B2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4F44B2">
        <w:rPr>
          <w:rFonts w:ascii="Times New Roman" w:eastAsia="Times New Roman" w:hAnsi="Times New Roman" w:cs="Times New Roman"/>
          <w:lang w:eastAsia="ru-RU"/>
        </w:rPr>
        <w:t>нефтепродукт"</w:t>
      </w:r>
      <w:r w:rsidRPr="009C7B74">
        <w:rPr>
          <w:rFonts w:ascii="Times New Roman" w:eastAsia="Times New Roman" w:hAnsi="Times New Roman" w:cs="Times New Roman"/>
          <w:lang w:eastAsia="ru-RU"/>
        </w:rPr>
        <w:t>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понимаем, что привлечение нашей организации к поставке товаров/ выполнению работ/ оказанию услуг в рамках процедур закупок будет рассматриваться Заказчиком (Организатором закупки) дополнительно, при условии представления нами подтверждающих документов, а также соответствия утвержденным критериям квалификации в рамках каждой конкретной процедуры закупки;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понимаем, что в случае успешного прохождения процедуры проверки и неизменности представленной информации соответствующее письменное свидетельство </w:t>
      </w:r>
      <w:r w:rsidR="00E46507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E46507">
        <w:rPr>
          <w:rFonts w:ascii="Times New Roman" w:eastAsia="Times New Roman" w:hAnsi="Times New Roman" w:cs="Times New Roman"/>
          <w:lang w:eastAsia="ru-RU"/>
        </w:rPr>
        <w:t xml:space="preserve">нефтепродукт" </w:t>
      </w:r>
      <w:r w:rsidRPr="009C7B74">
        <w:rPr>
          <w:rFonts w:ascii="Times New Roman" w:eastAsia="Times New Roman" w:hAnsi="Times New Roman" w:cs="Times New Roman"/>
          <w:lang w:eastAsia="ru-RU"/>
        </w:rPr>
        <w:t>действительно в течение 18 месяцев с даты его выдачи;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>в случае заинтересованности в дальнейшем участии в закупке</w:t>
      </w:r>
      <w:r w:rsidR="0075628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4D37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784D37">
        <w:rPr>
          <w:rFonts w:ascii="Times New Roman" w:eastAsia="Times New Roman" w:hAnsi="Times New Roman" w:cs="Times New Roman"/>
          <w:lang w:eastAsia="ru-RU"/>
        </w:rPr>
        <w:t>нефтепродукт"</w:t>
      </w:r>
      <w:r w:rsidRPr="009C7B74">
        <w:rPr>
          <w:rFonts w:ascii="Times New Roman" w:eastAsia="Times New Roman" w:hAnsi="Times New Roman" w:cs="Times New Roman"/>
          <w:lang w:eastAsia="ru-RU"/>
        </w:rPr>
        <w:t xml:space="preserve"> извещены о необходимости заранее представить полный обновленный пакет документов (за 1–1,5 месяца до срока окончания проверки);</w:t>
      </w:r>
    </w:p>
    <w:p w:rsidR="009C7B74" w:rsidRPr="009C7B74" w:rsidRDefault="009C7B74" w:rsidP="009C7B74">
      <w:pPr>
        <w:numPr>
          <w:ilvl w:val="0"/>
          <w:numId w:val="2"/>
        </w:numPr>
        <w:spacing w:after="120" w:line="240" w:lineRule="auto"/>
        <w:ind w:left="567" w:right="11" w:hanging="283"/>
        <w:jc w:val="both"/>
        <w:rPr>
          <w:rFonts w:ascii="Times New Roman" w:eastAsia="Times New Roman" w:hAnsi="Times New Roman" w:cs="Times New Roman"/>
          <w:lang w:eastAsia="ru-RU"/>
        </w:rPr>
      </w:pPr>
      <w:r w:rsidRPr="009C7B74">
        <w:rPr>
          <w:rFonts w:ascii="Times New Roman" w:eastAsia="Times New Roman" w:hAnsi="Times New Roman" w:cs="Times New Roman"/>
          <w:lang w:eastAsia="ru-RU"/>
        </w:rPr>
        <w:t xml:space="preserve">гарантируем, что субъект персональных данных был уведомлен, что оператором персональных данных будет </w:t>
      </w:r>
      <w:r w:rsidR="00784D37">
        <w:rPr>
          <w:rFonts w:ascii="Times New Roman" w:eastAsia="Times New Roman" w:hAnsi="Times New Roman" w:cs="Times New Roman"/>
          <w:lang w:eastAsia="ru-RU"/>
        </w:rPr>
        <w:t>АО "</w:t>
      </w:r>
      <w:r w:rsidR="00781D4D">
        <w:rPr>
          <w:rFonts w:ascii="Times New Roman" w:eastAsia="Times New Roman" w:hAnsi="Times New Roman" w:cs="Times New Roman"/>
          <w:lang w:eastAsia="ru-RU"/>
        </w:rPr>
        <w:t>Брянск</w:t>
      </w:r>
      <w:r w:rsidR="00784D37">
        <w:rPr>
          <w:rFonts w:ascii="Times New Roman" w:eastAsia="Times New Roman" w:hAnsi="Times New Roman" w:cs="Times New Roman"/>
          <w:lang w:eastAsia="ru-RU"/>
        </w:rPr>
        <w:t xml:space="preserve">нефтепродукт" </w:t>
      </w:r>
      <w:r w:rsidRPr="009C7B74">
        <w:rPr>
          <w:rFonts w:ascii="Times New Roman" w:eastAsia="Times New Roman" w:hAnsi="Times New Roman" w:cs="Times New Roman"/>
          <w:lang w:eastAsia="ru-RU"/>
        </w:rPr>
        <w:t>и дал на это согласие.</w:t>
      </w:r>
    </w:p>
    <w:p w:rsidR="009C7B74" w:rsidRPr="009C7B74" w:rsidRDefault="009C7B74" w:rsidP="009C7B74">
      <w:pPr>
        <w:spacing w:after="12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860" w:type="pct"/>
        <w:tblInd w:w="250" w:type="dxa"/>
        <w:tblLook w:val="01E0" w:firstRow="1" w:lastRow="1" w:firstColumn="1" w:lastColumn="1" w:noHBand="0" w:noVBand="0"/>
      </w:tblPr>
      <w:tblGrid>
        <w:gridCol w:w="3614"/>
        <w:gridCol w:w="2385"/>
        <w:gridCol w:w="3718"/>
      </w:tblGrid>
      <w:tr w:rsidR="009C7B74" w:rsidRPr="009C7B74" w:rsidTr="00C633CE">
        <w:trPr>
          <w:trHeight w:val="1463"/>
        </w:trPr>
        <w:tc>
          <w:tcPr>
            <w:tcW w:w="1860" w:type="pct"/>
          </w:tcPr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Руководителя </w:t>
            </w:r>
            <w:r w:rsidR="00A56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</w:p>
          <w:p w:rsidR="009C7B74" w:rsidRPr="009C7B74" w:rsidRDefault="009C7B74" w:rsidP="009C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C7B74" w:rsidRPr="009C7B74" w:rsidRDefault="009C7B74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МП</w:t>
            </w:r>
          </w:p>
        </w:tc>
        <w:tc>
          <w:tcPr>
            <w:tcW w:w="1227" w:type="pct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913" w:type="pct"/>
          </w:tcPr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</w:t>
            </w:r>
          </w:p>
          <w:p w:rsidR="009C7B74" w:rsidRPr="009C7B74" w:rsidRDefault="009C7B74" w:rsidP="009C7B74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(расшифровка подписи)</w:t>
            </w:r>
          </w:p>
          <w:p w:rsidR="009C7B74" w:rsidRPr="009C7B74" w:rsidRDefault="009C7B74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7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 20__ г.</w:t>
            </w:r>
          </w:p>
        </w:tc>
      </w:tr>
      <w:tr w:rsidR="00C633CE" w:rsidRPr="009C7B74" w:rsidTr="00C633CE">
        <w:trPr>
          <w:trHeight w:val="1463"/>
        </w:trPr>
        <w:tc>
          <w:tcPr>
            <w:tcW w:w="1860" w:type="pct"/>
          </w:tcPr>
          <w:p w:rsidR="00C633CE" w:rsidRPr="009C7B74" w:rsidRDefault="00C633CE" w:rsidP="009C7B7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227" w:type="pct"/>
          </w:tcPr>
          <w:p w:rsidR="00C633CE" w:rsidRPr="009C7B74" w:rsidRDefault="00C633CE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3" w:type="pct"/>
          </w:tcPr>
          <w:p w:rsidR="00C633CE" w:rsidRPr="009C7B74" w:rsidRDefault="00C633CE" w:rsidP="009C7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7B74" w:rsidRPr="009C7B74" w:rsidRDefault="009C7B74" w:rsidP="009C7B74">
      <w:pPr>
        <w:pBdr>
          <w:bottom w:val="single" w:sz="4" w:space="1" w:color="auto"/>
        </w:pBdr>
        <w:shd w:val="clear" w:color="auto" w:fill="E0E0E0"/>
        <w:spacing w:before="120" w:after="0" w:line="240" w:lineRule="auto"/>
        <w:ind w:right="21"/>
        <w:jc w:val="center"/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lang w:eastAsia="ru-RU"/>
        </w:rPr>
      </w:pPr>
      <w:r w:rsidRPr="009C7B74">
        <w:rPr>
          <w:rFonts w:ascii="Times New Roman" w:eastAsia="Times New Roman" w:hAnsi="Times New Roman" w:cs="Times New Roman"/>
          <w:b/>
          <w:bCs/>
          <w:color w:val="000000"/>
          <w:spacing w:val="36"/>
          <w:sz w:val="24"/>
          <w:lang w:eastAsia="ru-RU"/>
        </w:rPr>
        <w:t>конец формы</w:t>
      </w:r>
    </w:p>
    <w:p w:rsidR="009C7B74" w:rsidRPr="009C7B74" w:rsidRDefault="009C7B74" w:rsidP="009C7B74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:rsidR="009C7B74" w:rsidRPr="009C7B74" w:rsidRDefault="009C7B74" w:rsidP="009C7B74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 по заполнению</w:t>
      </w:r>
    </w:p>
    <w:p w:rsidR="009C7B74" w:rsidRPr="009C7B74" w:rsidRDefault="009C7B74" w:rsidP="009C7B74">
      <w:pPr>
        <w:widowControl w:val="0"/>
        <w:numPr>
          <w:ilvl w:val="3"/>
          <w:numId w:val="4"/>
        </w:numPr>
        <w:tabs>
          <w:tab w:val="left" w:pos="709"/>
          <w:tab w:val="num" w:pos="3119"/>
        </w:tabs>
        <w:spacing w:before="120" w:after="12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r w:rsidR="00DB59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рока 15</w:t>
      </w: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«Категория </w:t>
      </w:r>
      <w:r w:rsidR="00DB590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контрагента</w:t>
      </w: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заполняется с учетом следующего: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«Производитель МТР» - предприятие, непосредственно изготавливающее продукцию, товары (МТР);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«Сбытовая организация производителя (Торговый дом)» - продавец, владеющий эксклюзивными правами на продажу товаров от имени производителя, входящий в группу компании производителя;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«Дилер» - оптовый или розничный посредник, который ведет операции от своего имени и за свой счет на основании дилерского договора с производителем;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«Дистрибьютор» - оптовый или розничный посредник, ведущий операции от имени производителя и за свой счет. Как правило, производитель предоставляет дистрибьютору право торговать своей продукцией на определенной территории и в течение определенного времени. Таким образом, дистрибьютор не является собственником продукции. По договору им приобретается право продажи продукции. Дистрибьютор может действовать и от своего имени. В этом случае в рамках договора на предоставление права продажи заключается договор поставки. В логистической цепи дистрибьюторы обычно занимают положение между производителем и дилерами;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«Посредник» - прочие посредники, не входящие в группу компании производителя и являющиеся независимыми от него (в том числе, агенты, брокеры и т.д.);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 услуг (собственными силами)» - непосредственный исполнитель услуг без привлечения соисполнителей;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«Исполнитель услуг (с привлечением соисполнителей)» – непосредственный исполнитель услуг с возможностью привлечения соисполнителей в часть оказываемых услуг;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«Подрядчик (собственными силами)» - лицо, выполняющее работы по договору в полном объеме своими силами и средствами, без права привлечения субподрядчиков;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«Генеральный подрядчик» - лицо, выполняющее работы по договору с привлечением субподрядных организаций;</w:t>
      </w:r>
    </w:p>
    <w:p w:rsidR="009C7B74" w:rsidRPr="009C7B74" w:rsidRDefault="009C7B74" w:rsidP="009C7B74">
      <w:pPr>
        <w:widowControl w:val="0"/>
        <w:numPr>
          <w:ilvl w:val="0"/>
          <w:numId w:val="10"/>
        </w:numPr>
        <w:tabs>
          <w:tab w:val="left" w:pos="1134"/>
        </w:tabs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7B74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«Прочие поставщики» - иные Поставщики, не вошедшие в другие группы.</w:t>
      </w:r>
    </w:p>
    <w:p w:rsidR="002B0332" w:rsidRDefault="002B0332"/>
    <w:sectPr w:rsidR="002B0332" w:rsidSect="00C633CE">
      <w:pgSz w:w="11906" w:h="16838"/>
      <w:pgMar w:top="851" w:right="707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BD0" w:rsidRDefault="001E2BD0" w:rsidP="009C7B74">
      <w:pPr>
        <w:spacing w:after="0" w:line="240" w:lineRule="auto"/>
      </w:pPr>
      <w:r>
        <w:separator/>
      </w:r>
    </w:p>
  </w:endnote>
  <w:endnote w:type="continuationSeparator" w:id="0">
    <w:p w:rsidR="001E2BD0" w:rsidRDefault="001E2BD0" w:rsidP="009C7B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BD0" w:rsidRDefault="001E2BD0" w:rsidP="009C7B74">
      <w:pPr>
        <w:spacing w:after="0" w:line="240" w:lineRule="auto"/>
      </w:pPr>
      <w:r>
        <w:separator/>
      </w:r>
    </w:p>
  </w:footnote>
  <w:footnote w:type="continuationSeparator" w:id="0">
    <w:p w:rsidR="001E2BD0" w:rsidRDefault="001E2BD0" w:rsidP="009C7B74">
      <w:pPr>
        <w:spacing w:after="0" w:line="240" w:lineRule="auto"/>
      </w:pPr>
      <w:r>
        <w:continuationSeparator/>
      </w:r>
    </w:p>
  </w:footnote>
  <w:footnote w:id="1">
    <w:p w:rsidR="009C7B74" w:rsidRPr="0063142C" w:rsidRDefault="009C7B74" w:rsidP="009C7B74">
      <w:pPr>
        <w:pStyle w:val="a4"/>
      </w:pPr>
      <w:r>
        <w:rPr>
          <w:rStyle w:val="a3"/>
        </w:rPr>
        <w:footnoteRef/>
      </w:r>
      <w:r>
        <w:t xml:space="preserve"> Индивидуальные предприниматели</w:t>
      </w:r>
      <w:r w:rsidRPr="0063142C">
        <w:t xml:space="preserve"> </w:t>
      </w:r>
      <w:r w:rsidR="0075628C">
        <w:t xml:space="preserve">и физические лица </w:t>
      </w:r>
      <w:r w:rsidRPr="0063142C">
        <w:t>при заполнении полей, которые являются для них неприменимыми в силу правового статуса, проставляют в таких полях отметку «не применимо».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EEE2A7F"/>
    <w:multiLevelType w:val="hybridMultilevel"/>
    <w:tmpl w:val="213A1118"/>
    <w:lvl w:ilvl="0" w:tplc="8952717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2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B74"/>
    <w:rsid w:val="000A704E"/>
    <w:rsid w:val="000F6144"/>
    <w:rsid w:val="00180A39"/>
    <w:rsid w:val="001E2BD0"/>
    <w:rsid w:val="002B0332"/>
    <w:rsid w:val="00304338"/>
    <w:rsid w:val="003A4DBA"/>
    <w:rsid w:val="004F44B2"/>
    <w:rsid w:val="00554408"/>
    <w:rsid w:val="005913D0"/>
    <w:rsid w:val="00644D5B"/>
    <w:rsid w:val="0075628C"/>
    <w:rsid w:val="00767FCF"/>
    <w:rsid w:val="00781D4D"/>
    <w:rsid w:val="00784D37"/>
    <w:rsid w:val="007E7DED"/>
    <w:rsid w:val="008A30EA"/>
    <w:rsid w:val="008F303D"/>
    <w:rsid w:val="00923AB4"/>
    <w:rsid w:val="009C7B74"/>
    <w:rsid w:val="00A56098"/>
    <w:rsid w:val="00AE6766"/>
    <w:rsid w:val="00C633CE"/>
    <w:rsid w:val="00D32BF7"/>
    <w:rsid w:val="00DB5905"/>
    <w:rsid w:val="00E21D36"/>
    <w:rsid w:val="00E46507"/>
    <w:rsid w:val="00E90D12"/>
    <w:rsid w:val="00EB5C95"/>
    <w:rsid w:val="00EF429D"/>
    <w:rsid w:val="00F44A5D"/>
    <w:rsid w:val="00F9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75CCF3-61F7-4F8C-9D7A-1AC0AC9EE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9C7B74"/>
    <w:rPr>
      <w:rFonts w:cs="Times New Roman"/>
      <w:vertAlign w:val="superscript"/>
    </w:rPr>
  </w:style>
  <w:style w:type="paragraph" w:styleId="a4">
    <w:name w:val="footnote text"/>
    <w:basedOn w:val="a"/>
    <w:link w:val="a5"/>
    <w:uiPriority w:val="99"/>
    <w:rsid w:val="009C7B7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rsid w:val="009C7B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ODefPara">
    <w:name w:val="AODefPara"/>
    <w:basedOn w:val="a"/>
    <w:rsid w:val="009C7B74"/>
    <w:pPr>
      <w:numPr>
        <w:ilvl w:val="1"/>
        <w:numId w:val="3"/>
      </w:numPr>
      <w:spacing w:before="240" w:after="0" w:line="260" w:lineRule="atLeast"/>
      <w:jc w:val="both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1346</Words>
  <Characters>7676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9004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Лозовская Екатерина Юрьевна</cp:lastModifiedBy>
  <cp:revision>4</cp:revision>
  <dcterms:created xsi:type="dcterms:W3CDTF">2019-12-24T08:27:00Z</dcterms:created>
  <dcterms:modified xsi:type="dcterms:W3CDTF">2021-08-02T08:07:00Z</dcterms:modified>
</cp:coreProperties>
</file>