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63564" w14:textId="2978CC5E" w:rsidR="00FA71AB" w:rsidRDefault="002E0254" w:rsidP="002E0254">
      <w:pPr>
        <w:jc w:val="center"/>
        <w:rPr>
          <w:b/>
          <w:bCs/>
        </w:rPr>
      </w:pPr>
      <w:r>
        <w:rPr>
          <w:b/>
          <w:bCs/>
        </w:rPr>
        <w:t>ИЗВЕЩЕНИЕ</w:t>
      </w:r>
      <w:r w:rsidR="00EE0134">
        <w:rPr>
          <w:b/>
          <w:bCs/>
        </w:rPr>
        <w:t xml:space="preserve"> О НАЧАЛЕ ПРОЦЕДУРЫ РЕАЛИЗАЦИИ</w:t>
      </w:r>
      <w:r w:rsidR="006C512D">
        <w:rPr>
          <w:b/>
          <w:bCs/>
        </w:rPr>
        <w:t xml:space="preserve"> </w:t>
      </w:r>
    </w:p>
    <w:p w14:paraId="2BB2B200" w14:textId="2C845E3B" w:rsidR="002E0254" w:rsidRPr="00EE0134" w:rsidRDefault="002E0254" w:rsidP="00B06C1C">
      <w:pPr>
        <w:spacing w:after="0"/>
        <w:ind w:firstLine="567"/>
        <w:jc w:val="both"/>
      </w:pPr>
      <w:r w:rsidRPr="00EE0134">
        <w:t>ООО ИК «СИБИНТЕК»</w:t>
      </w:r>
      <w:r w:rsidR="00451DFC">
        <w:t xml:space="preserve"> </w:t>
      </w:r>
      <w:r w:rsidR="00950034">
        <w:t>объявляет о начале р</w:t>
      </w:r>
      <w:r w:rsidR="00950034" w:rsidRPr="006600C8">
        <w:t>еализаци</w:t>
      </w:r>
      <w:r w:rsidR="00950034">
        <w:t>и</w:t>
      </w:r>
      <w:r w:rsidR="00950034" w:rsidRPr="006600C8">
        <w:t xml:space="preserve"> </w:t>
      </w:r>
      <w:r w:rsidR="00950034" w:rsidRPr="00EE0134">
        <w:t>невостребованн</w:t>
      </w:r>
      <w:r w:rsidR="00C10766">
        <w:t xml:space="preserve">ых </w:t>
      </w:r>
      <w:r w:rsidR="00D30883">
        <w:t>материально-технических ресурсов</w:t>
      </w:r>
      <w:r w:rsidR="006B5C24">
        <w:t xml:space="preserve"> (МТР)</w:t>
      </w:r>
      <w:r w:rsidR="00563309" w:rsidRPr="00FC44CC">
        <w:t xml:space="preserve"> (категория имущества «</w:t>
      </w:r>
      <w:r w:rsidR="002064B8" w:rsidRPr="00FC44CC">
        <w:t>невостребованные МТР</w:t>
      </w:r>
      <w:r w:rsidR="00563309" w:rsidRPr="00FC44CC">
        <w:t>»)</w:t>
      </w:r>
      <w:r w:rsidR="00451DFC">
        <w:t>,</w:t>
      </w:r>
      <w:r w:rsidR="00950034">
        <w:t xml:space="preserve"> </w:t>
      </w:r>
      <w:r w:rsidR="00CB0211">
        <w:t xml:space="preserve">и </w:t>
      </w:r>
      <w:r w:rsidR="00CB0211" w:rsidRPr="00EE0134">
        <w:t xml:space="preserve">приглашает </w:t>
      </w:r>
      <w:r w:rsidR="009D54B3">
        <w:t>Вас</w:t>
      </w:r>
      <w:r w:rsidR="006A65A7">
        <w:t xml:space="preserve"> </w:t>
      </w:r>
      <w:r w:rsidR="00883FF0">
        <w:t>принять</w:t>
      </w:r>
      <w:r w:rsidR="00C6736C">
        <w:t xml:space="preserve"> участие в процедуре реализации</w:t>
      </w:r>
      <w:r w:rsidR="00220DB2">
        <w:t xml:space="preserve"> следующих лотов:</w:t>
      </w:r>
    </w:p>
    <w:tbl>
      <w:tblPr>
        <w:tblW w:w="5000" w:type="pct"/>
        <w:tblInd w:w="-20" w:type="dxa"/>
        <w:tblLayout w:type="fixed"/>
        <w:tblLook w:val="04A0" w:firstRow="1" w:lastRow="0" w:firstColumn="1" w:lastColumn="0" w:noHBand="0" w:noVBand="1"/>
      </w:tblPr>
      <w:tblGrid>
        <w:gridCol w:w="1429"/>
        <w:gridCol w:w="6099"/>
        <w:gridCol w:w="2667"/>
      </w:tblGrid>
      <w:tr w:rsidR="00522226" w:rsidRPr="002064B8" w14:paraId="10CA19E7" w14:textId="6254FFC4" w:rsidTr="00522226">
        <w:trPr>
          <w:trHeight w:val="318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31972" w14:textId="5948FDEF" w:rsidR="00522226" w:rsidRPr="000F1DFF" w:rsidRDefault="00522226" w:rsidP="00154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Лот №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40D2C" w14:textId="29763D77" w:rsidR="00522226" w:rsidRPr="000F1DFF" w:rsidRDefault="00522226" w:rsidP="00154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Описание Лота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4DBBD" w14:textId="7E349EFF" w:rsidR="00522226" w:rsidRPr="000F1DFF" w:rsidRDefault="00522226" w:rsidP="00A515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154A2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Стоимость (НМЦ) лота, руб. </w:t>
            </w:r>
            <w:r w:rsidR="00A515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без</w:t>
            </w:r>
            <w:r w:rsidRPr="00154A2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НДС</w:t>
            </w:r>
          </w:p>
        </w:tc>
      </w:tr>
      <w:tr w:rsidR="00676AFE" w:rsidRPr="00676AFE" w14:paraId="49A85DC3" w14:textId="73CEE42F" w:rsidTr="00676AFE">
        <w:trPr>
          <w:trHeight w:val="7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46FB6" w14:textId="41C12739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1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476D" w14:textId="2747B58A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1 Детали трубопроводов металлические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4C919" w14:textId="04865F0F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6085,65</w:t>
            </w:r>
          </w:p>
        </w:tc>
      </w:tr>
      <w:tr w:rsidR="00676AFE" w:rsidRPr="00676AFE" w14:paraId="6E8469CB" w14:textId="2F739ED2" w:rsidTr="00676AFE">
        <w:trPr>
          <w:trHeight w:val="70"/>
        </w:trPr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5C22F" w14:textId="7341AC57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2</w:t>
            </w:r>
          </w:p>
        </w:tc>
        <w:tc>
          <w:tcPr>
            <w:tcW w:w="2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400A" w14:textId="050C375E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2 Металл и прокат черных металлов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0B6DC" w14:textId="5813102C" w:rsidR="00676AFE" w:rsidRPr="00676AFE" w:rsidRDefault="00676AFE" w:rsidP="0058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5346,36</w:t>
            </w:r>
          </w:p>
        </w:tc>
      </w:tr>
      <w:tr w:rsidR="00676AFE" w:rsidRPr="00676AFE" w14:paraId="6334AFFA" w14:textId="0D93BDDD" w:rsidTr="00676AFE">
        <w:trPr>
          <w:trHeight w:val="7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925F" w14:textId="1E6F345D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3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B29A4" w14:textId="40B4C885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3 Арматура промышленная трубопроводная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773A4" w14:textId="276C5B5F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20713,33</w:t>
            </w:r>
          </w:p>
        </w:tc>
      </w:tr>
      <w:tr w:rsidR="00676AFE" w:rsidRPr="00676AFE" w14:paraId="29A0E2EE" w14:textId="054C544E" w:rsidTr="00676AFE">
        <w:trPr>
          <w:trHeight w:val="7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57D5" w14:textId="356FE712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4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75114" w14:textId="727D7912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4 Продукция кабельная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AD7A0" w14:textId="4BF73EBD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335884,15</w:t>
            </w:r>
          </w:p>
        </w:tc>
      </w:tr>
      <w:tr w:rsidR="00676AFE" w:rsidRPr="00676AFE" w14:paraId="52730969" w14:textId="3E3F042B" w:rsidTr="00676AFE">
        <w:trPr>
          <w:trHeight w:val="7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E088" w14:textId="26CE99FE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5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7422" w14:textId="5D1AED8E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5 Оборудование и материалы электротехнические (</w:t>
            </w:r>
            <w:proofErr w:type="spellStart"/>
            <w:r w:rsidRPr="00676AFE">
              <w:rPr>
                <w:rFonts w:eastAsia="Times New Roman" w:cstheme="minorHAnsi"/>
                <w:color w:val="000000"/>
                <w:lang w:eastAsia="ru-RU"/>
              </w:rPr>
              <w:t>Нягань</w:t>
            </w:r>
            <w:proofErr w:type="spellEnd"/>
            <w:r w:rsidRPr="00676AFE">
              <w:rPr>
                <w:rFonts w:eastAsia="Times New Roman" w:cstheme="minorHAnsi"/>
                <w:color w:val="000000"/>
                <w:lang w:eastAsia="ru-RU"/>
              </w:rPr>
              <w:t>)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FC6CE" w14:textId="035ADA02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3454459,94</w:t>
            </w:r>
          </w:p>
        </w:tc>
      </w:tr>
      <w:tr w:rsidR="00676AFE" w:rsidRPr="00676AFE" w14:paraId="6D9A6A66" w14:textId="30CA96DE" w:rsidTr="00676AFE">
        <w:trPr>
          <w:trHeight w:val="7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C7F69" w14:textId="5ACEC3FE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6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0C467" w14:textId="59B66908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6 Оборудование и материалы электротехнические (Нефтеюганск)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A87CE" w14:textId="3A3F8D9A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3570425</w:t>
            </w:r>
          </w:p>
        </w:tc>
      </w:tr>
      <w:tr w:rsidR="00676AFE" w:rsidRPr="00676AFE" w14:paraId="6A272429" w14:textId="1A08DCC7" w:rsidTr="00676AFE">
        <w:trPr>
          <w:trHeight w:val="7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F6334" w14:textId="3922590A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7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D724C" w14:textId="529A90D0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7 Оборудование подъемно-транспортное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A8A32" w14:textId="27DD4DC0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6454,73</w:t>
            </w:r>
          </w:p>
        </w:tc>
      </w:tr>
      <w:tr w:rsidR="00676AFE" w:rsidRPr="00676AFE" w14:paraId="523862D2" w14:textId="6C647A13" w:rsidTr="00676AFE">
        <w:trPr>
          <w:trHeight w:val="7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8D7D5" w14:textId="56EA09D2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8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CF20C" w14:textId="0EB25D59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8 Автотранспорт, спецтехника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C29E7" w14:textId="47FB1017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2313,14</w:t>
            </w:r>
          </w:p>
        </w:tc>
      </w:tr>
      <w:tr w:rsidR="00676AFE" w:rsidRPr="00676AFE" w14:paraId="2A127301" w14:textId="18D07EA1" w:rsidTr="00676AFE">
        <w:trPr>
          <w:trHeight w:val="7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51279" w14:textId="3657C737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9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29DC5" w14:textId="06F83C77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9 Оборудование промышленное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695B2" w14:textId="7F8E20B0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8173,2</w:t>
            </w:r>
            <w:r>
              <w:rPr>
                <w:rFonts w:eastAsia="Times New Roman" w:cstheme="minorHAnsi"/>
                <w:color w:val="000000"/>
                <w:lang w:eastAsia="ru-RU"/>
              </w:rPr>
              <w:t>0</w:t>
            </w:r>
          </w:p>
        </w:tc>
      </w:tr>
      <w:tr w:rsidR="00676AFE" w:rsidRPr="00676AFE" w14:paraId="14FAF424" w14:textId="58F991C6" w:rsidTr="00676AFE">
        <w:trPr>
          <w:trHeight w:val="7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B24DF" w14:textId="22847E84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10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24598" w14:textId="00040586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10 КИП и средства автоматизации (</w:t>
            </w:r>
            <w:proofErr w:type="spellStart"/>
            <w:r w:rsidRPr="00676AFE">
              <w:rPr>
                <w:rFonts w:eastAsia="Times New Roman" w:cstheme="minorHAnsi"/>
                <w:color w:val="000000"/>
                <w:lang w:eastAsia="ru-RU"/>
              </w:rPr>
              <w:t>Губкинский</w:t>
            </w:r>
            <w:proofErr w:type="spellEnd"/>
            <w:r w:rsidRPr="00676AFE">
              <w:rPr>
                <w:rFonts w:eastAsia="Times New Roman" w:cstheme="minorHAnsi"/>
                <w:color w:val="000000"/>
                <w:lang w:eastAsia="ru-RU"/>
              </w:rPr>
              <w:t>)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A3709" w14:textId="72053005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1050330,18</w:t>
            </w:r>
          </w:p>
        </w:tc>
      </w:tr>
      <w:tr w:rsidR="00676AFE" w:rsidRPr="00676AFE" w14:paraId="7DB5C937" w14:textId="14FE59DF" w:rsidTr="00676AFE">
        <w:trPr>
          <w:trHeight w:val="7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F0458" w14:textId="7CC48A13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11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66801" w14:textId="083CB3F4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11 КИП и средства автоматизации (Нефтеюганск)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A6E64" w14:textId="24038215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5824300,41</w:t>
            </w:r>
          </w:p>
        </w:tc>
      </w:tr>
      <w:tr w:rsidR="00676AFE" w:rsidRPr="00676AFE" w14:paraId="78DC8CA5" w14:textId="7CF9DCDF" w:rsidTr="00676AFE">
        <w:trPr>
          <w:trHeight w:val="7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255E3" w14:textId="6AC8DDA7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12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BE42" w14:textId="6BB3D461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12 Полимеры, химволокна, стеклопластик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B629B" w14:textId="6EFB2E42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2828</w:t>
            </w:r>
            <w:r>
              <w:rPr>
                <w:rFonts w:eastAsia="Times New Roman" w:cstheme="minorHAnsi"/>
                <w:color w:val="000000"/>
                <w:lang w:eastAsia="ru-RU"/>
              </w:rPr>
              <w:t>,00</w:t>
            </w:r>
          </w:p>
        </w:tc>
      </w:tr>
      <w:tr w:rsidR="00676AFE" w:rsidRPr="00676AFE" w14:paraId="634510E1" w14:textId="1C229712" w:rsidTr="00676AFE">
        <w:trPr>
          <w:trHeight w:val="7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1D7B" w14:textId="2E4E3DAC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13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6CD8D" w14:textId="014D211E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13 Вычислительная техника (</w:t>
            </w:r>
            <w:proofErr w:type="spellStart"/>
            <w:r w:rsidRPr="00676AFE">
              <w:rPr>
                <w:rFonts w:eastAsia="Times New Roman" w:cstheme="minorHAnsi"/>
                <w:color w:val="000000"/>
                <w:lang w:eastAsia="ru-RU"/>
              </w:rPr>
              <w:t>Нягань</w:t>
            </w:r>
            <w:proofErr w:type="spellEnd"/>
            <w:r w:rsidRPr="00676AFE">
              <w:rPr>
                <w:rFonts w:eastAsia="Times New Roman" w:cstheme="minorHAnsi"/>
                <w:color w:val="000000"/>
                <w:lang w:eastAsia="ru-RU"/>
              </w:rPr>
              <w:t>)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A614E" w14:textId="7909E160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28014,36</w:t>
            </w:r>
          </w:p>
        </w:tc>
      </w:tr>
      <w:tr w:rsidR="00676AFE" w:rsidRPr="00676AFE" w14:paraId="27736326" w14:textId="0743F064" w:rsidTr="00676AFE">
        <w:trPr>
          <w:trHeight w:val="7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F17E5" w14:textId="5879E2F3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14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93BE" w14:textId="11DC4CB2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14 Вычислительная техника (Нефтеюганск)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9D3F7" w14:textId="346BB56E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746608,49</w:t>
            </w:r>
          </w:p>
        </w:tc>
      </w:tr>
      <w:tr w:rsidR="00676AFE" w:rsidRPr="00676AFE" w14:paraId="11F9B6EE" w14:textId="7AF587F0" w:rsidTr="00676AFE">
        <w:trPr>
          <w:trHeight w:val="7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448EA" w14:textId="5704695B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15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E3A2E" w14:textId="6CE77E27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15 Средства связи, радиолокации и навигации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D00E4" w14:textId="352A8F2A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232792,5</w:t>
            </w:r>
            <w:r>
              <w:rPr>
                <w:rFonts w:eastAsia="Times New Roman" w:cstheme="minorHAnsi"/>
                <w:color w:val="000000"/>
                <w:lang w:eastAsia="ru-RU"/>
              </w:rPr>
              <w:t>0</w:t>
            </w:r>
          </w:p>
        </w:tc>
      </w:tr>
      <w:tr w:rsidR="00676AFE" w:rsidRPr="00676AFE" w14:paraId="4A66E51E" w14:textId="48C80AA9" w:rsidTr="00676AFE">
        <w:trPr>
          <w:trHeight w:val="7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69D93" w14:textId="71C16889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16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7EA8B" w14:textId="17D0ACCE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16 Спецодежда и СИЗ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DDB73" w14:textId="3CC31B65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36572,6</w:t>
            </w:r>
            <w:r>
              <w:rPr>
                <w:rFonts w:eastAsia="Times New Roman" w:cstheme="minorHAnsi"/>
                <w:color w:val="000000"/>
                <w:lang w:eastAsia="ru-RU"/>
              </w:rPr>
              <w:t>0</w:t>
            </w:r>
          </w:p>
        </w:tc>
      </w:tr>
      <w:tr w:rsidR="00676AFE" w:rsidRPr="00676AFE" w14:paraId="2A5133D9" w14:textId="77777777" w:rsidTr="00676AFE">
        <w:trPr>
          <w:trHeight w:val="7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8EB86" w14:textId="3D9CACD5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17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1B3E" w14:textId="3B821282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17 Мебель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1FB44" w14:textId="6CA8049B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32840,55</w:t>
            </w:r>
          </w:p>
        </w:tc>
      </w:tr>
      <w:tr w:rsidR="00676AFE" w:rsidRPr="00676AFE" w14:paraId="6093A151" w14:textId="77777777" w:rsidTr="00676AFE">
        <w:trPr>
          <w:trHeight w:val="7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ED281" w14:textId="7E81B3EB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18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661E" w14:textId="07DF942F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Лот № 18 Сантехника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08323" w14:textId="23FEC311" w:rsidR="00676AFE" w:rsidRPr="00676AFE" w:rsidRDefault="00676AFE" w:rsidP="0067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76AFE">
              <w:rPr>
                <w:rFonts w:eastAsia="Times New Roman" w:cstheme="minorHAnsi"/>
                <w:color w:val="000000"/>
                <w:lang w:eastAsia="ru-RU"/>
              </w:rPr>
              <w:t>7827,6</w:t>
            </w:r>
            <w:r>
              <w:rPr>
                <w:rFonts w:eastAsia="Times New Roman" w:cstheme="minorHAnsi"/>
                <w:color w:val="000000"/>
                <w:lang w:eastAsia="ru-RU"/>
              </w:rPr>
              <w:t>0</w:t>
            </w:r>
          </w:p>
        </w:tc>
      </w:tr>
    </w:tbl>
    <w:p w14:paraId="4FA2D768" w14:textId="6524F563" w:rsidR="009D54B3" w:rsidRDefault="009D54B3" w:rsidP="00154A27">
      <w:pPr>
        <w:spacing w:after="0"/>
        <w:rPr>
          <w:bCs/>
          <w:color w:val="000000"/>
        </w:rPr>
      </w:pPr>
    </w:p>
    <w:p w14:paraId="0689D354" w14:textId="64E08BCD" w:rsidR="008968AE" w:rsidRPr="0099781C" w:rsidRDefault="0099781C">
      <w:r w:rsidRPr="0099781C">
        <w:rPr>
          <w:bCs/>
          <w:color w:val="000000"/>
        </w:rPr>
        <w:t>Условия</w:t>
      </w:r>
      <w:r w:rsidR="00A405ED">
        <w:rPr>
          <w:bCs/>
          <w:color w:val="000000"/>
        </w:rPr>
        <w:t xml:space="preserve"> </w:t>
      </w:r>
      <w:r w:rsidRPr="0099781C">
        <w:rPr>
          <w:bCs/>
          <w:color w:val="000000"/>
        </w:rPr>
        <w:t>проведения процедуры реализации</w:t>
      </w:r>
      <w:r>
        <w:rPr>
          <w:bCs/>
          <w:color w:val="000000"/>
        </w:rPr>
        <w:t>:</w:t>
      </w:r>
    </w:p>
    <w:tbl>
      <w:tblPr>
        <w:tblW w:w="5000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501"/>
      </w:tblGrid>
      <w:tr w:rsidR="0099781C" w14:paraId="21C09930" w14:textId="781843A6" w:rsidTr="00B06C1C">
        <w:trPr>
          <w:trHeight w:val="193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87B9" w14:textId="119D3EC5" w:rsidR="0099781C" w:rsidRPr="000A118D" w:rsidRDefault="0099781C" w:rsidP="0099781C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 xml:space="preserve">Условия 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7F41" w14:textId="12024C17" w:rsidR="0099781C" w:rsidRPr="000A118D" w:rsidRDefault="0099781C" w:rsidP="00806D82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99781C" w14:paraId="233E8B71" w14:textId="46DA5CAA" w:rsidTr="00154A27">
        <w:trPr>
          <w:trHeight w:val="2967"/>
        </w:trPr>
        <w:tc>
          <w:tcPr>
            <w:tcW w:w="132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AEE7F" w14:textId="73FBA5E5" w:rsidR="0099781C" w:rsidRPr="000A118D" w:rsidRDefault="0099781C" w:rsidP="009D54B3">
            <w:pPr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DE5B7B" w14:textId="52F06AAF" w:rsidR="0013321B" w:rsidRPr="00D05859" w:rsidRDefault="00197CAF" w:rsidP="00B06C1C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Филиал «Макрорегион Западная Сибирь» </w:t>
            </w:r>
            <w:r w:rsidR="0013321B" w:rsidRPr="00D05859">
              <w:rPr>
                <w:b/>
                <w:bCs/>
              </w:rPr>
              <w:t xml:space="preserve">ООО </w:t>
            </w:r>
            <w:r w:rsidR="00CF1812" w:rsidRPr="00D05859">
              <w:rPr>
                <w:b/>
                <w:bCs/>
              </w:rPr>
              <w:t>ИК «СИБИНТЕК</w:t>
            </w:r>
            <w:r w:rsidR="0013321B" w:rsidRPr="00D05859">
              <w:rPr>
                <w:b/>
                <w:bCs/>
              </w:rPr>
              <w:t>»</w:t>
            </w:r>
          </w:p>
          <w:p w14:paraId="694F5F3F" w14:textId="149CB0CB" w:rsidR="0013321B" w:rsidRPr="00D05859" w:rsidRDefault="0013321B" w:rsidP="00B06C1C">
            <w:pPr>
              <w:spacing w:after="0" w:line="240" w:lineRule="auto"/>
              <w:jc w:val="both"/>
            </w:pPr>
            <w:r w:rsidRPr="00D05859">
              <w:t xml:space="preserve">Адрес места нахождения: </w:t>
            </w:r>
            <w:r w:rsidR="00197CAF">
              <w:t>628309, Тюменская область, ХМАО-Югра, г. Нефтеюганск, ул. Нефтяников, строение 5</w:t>
            </w:r>
          </w:p>
          <w:p w14:paraId="053CC1BB" w14:textId="110F3F4D" w:rsidR="00197CAF" w:rsidRDefault="0013321B" w:rsidP="00B06C1C">
            <w:pPr>
              <w:spacing w:after="0" w:line="240" w:lineRule="auto"/>
              <w:jc w:val="both"/>
            </w:pPr>
            <w:r w:rsidRPr="00D05859">
              <w:t xml:space="preserve">Р/с </w:t>
            </w:r>
            <w:r w:rsidR="00D05859" w:rsidRPr="00D05859">
              <w:t>40702810</w:t>
            </w:r>
            <w:r w:rsidR="00197CAF">
              <w:t>100001102089</w:t>
            </w:r>
          </w:p>
          <w:p w14:paraId="06645DAB" w14:textId="30FCE1EF" w:rsidR="0013321B" w:rsidRPr="00D05859" w:rsidRDefault="00197CAF" w:rsidP="00B06C1C">
            <w:pPr>
              <w:spacing w:after="0" w:line="240" w:lineRule="auto"/>
              <w:jc w:val="both"/>
            </w:pPr>
            <w:r>
              <w:t xml:space="preserve">Банк </w:t>
            </w:r>
            <w:r w:rsidR="00D05859" w:rsidRPr="00D05859">
              <w:t>«ВБРР» (АО), г. Москва</w:t>
            </w:r>
          </w:p>
          <w:p w14:paraId="536A1601" w14:textId="30E9A6A3" w:rsidR="0013321B" w:rsidRPr="00D05859" w:rsidRDefault="0013321B" w:rsidP="00B06C1C">
            <w:pPr>
              <w:spacing w:after="0" w:line="240" w:lineRule="auto"/>
              <w:jc w:val="both"/>
            </w:pPr>
            <w:r w:rsidRPr="00D05859">
              <w:t xml:space="preserve">К/с </w:t>
            </w:r>
            <w:r w:rsidR="00D05859" w:rsidRPr="00D05859">
              <w:t>30101810900000000880</w:t>
            </w:r>
            <w:r w:rsidRPr="00D05859">
              <w:t xml:space="preserve"> </w:t>
            </w:r>
          </w:p>
          <w:p w14:paraId="27DAF6A3" w14:textId="77777777" w:rsidR="0013321B" w:rsidRPr="00D05859" w:rsidRDefault="0013321B" w:rsidP="00B06C1C">
            <w:pPr>
              <w:spacing w:after="0" w:line="240" w:lineRule="auto"/>
              <w:jc w:val="both"/>
            </w:pPr>
            <w:r w:rsidRPr="00D05859">
              <w:t>БИК 044525880</w:t>
            </w:r>
          </w:p>
          <w:p w14:paraId="16348FA1" w14:textId="3654A0B1" w:rsidR="0013321B" w:rsidRPr="00D05859" w:rsidRDefault="0013321B" w:rsidP="00B06C1C">
            <w:pPr>
              <w:spacing w:after="0" w:line="240" w:lineRule="auto"/>
              <w:jc w:val="both"/>
            </w:pPr>
            <w:r w:rsidRPr="00D05859">
              <w:t xml:space="preserve">ИНН </w:t>
            </w:r>
            <w:r w:rsidR="00CF1812" w:rsidRPr="00D05859">
              <w:t>7708119944</w:t>
            </w:r>
            <w:r w:rsidRPr="00D05859">
              <w:t xml:space="preserve">, КПП </w:t>
            </w:r>
            <w:r w:rsidR="00D05859" w:rsidRPr="00D05859">
              <w:t>997750001</w:t>
            </w:r>
          </w:p>
          <w:p w14:paraId="7976C0BE" w14:textId="28AAF5E5" w:rsidR="0013321B" w:rsidRPr="00D05859" w:rsidRDefault="0013321B" w:rsidP="00B06C1C">
            <w:pPr>
              <w:spacing w:after="0" w:line="240" w:lineRule="auto"/>
              <w:jc w:val="both"/>
            </w:pPr>
            <w:r w:rsidRPr="00D05859">
              <w:t xml:space="preserve">ОКПО </w:t>
            </w:r>
            <w:r w:rsidR="00CF1812" w:rsidRPr="00D05859">
              <w:t>51185455</w:t>
            </w:r>
          </w:p>
          <w:p w14:paraId="75DC65E9" w14:textId="697D23A7" w:rsidR="0099781C" w:rsidRPr="00D05859" w:rsidRDefault="0013321B" w:rsidP="00B06C1C">
            <w:pPr>
              <w:spacing w:after="0" w:line="240" w:lineRule="auto"/>
              <w:outlineLvl w:val="0"/>
            </w:pPr>
            <w:r w:rsidRPr="00D05859">
              <w:t xml:space="preserve">Почтовый адрес: </w:t>
            </w:r>
            <w:r w:rsidR="00197CAF">
              <w:t>628309, Тюменская область, ХМАО-Югра, г. Нефтеюганск, ул. Нефтяников, строение 5</w:t>
            </w:r>
          </w:p>
        </w:tc>
      </w:tr>
      <w:tr w:rsidR="0099781C" w14:paraId="79ACDD1D" w14:textId="25CE2A97" w:rsidTr="00B06C1C">
        <w:trPr>
          <w:trHeight w:val="264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C2FCF" w14:textId="4406A59F" w:rsidR="0099781C" w:rsidRPr="000A118D" w:rsidRDefault="0099781C" w:rsidP="00B06C1C">
            <w:pPr>
              <w:spacing w:after="0" w:line="240" w:lineRule="auto"/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 xml:space="preserve">Сведения об </w:t>
            </w:r>
            <w:r>
              <w:rPr>
                <w:color w:val="000000"/>
              </w:rPr>
              <w:t>Организаторе</w:t>
            </w:r>
            <w:r w:rsidRPr="000A118D">
              <w:rPr>
                <w:color w:val="000000"/>
              </w:rPr>
              <w:t>: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30392" w14:textId="230623AF" w:rsidR="0099781C" w:rsidRPr="00D40635" w:rsidRDefault="00883FF0" w:rsidP="00B06C1C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ООО ИК «СИБИНТЕК» </w:t>
            </w:r>
            <w:r w:rsidRPr="00D40635">
              <w:t>117152, Загородное шоссе, д.1, стр.1 Тел. +7 (495) 755-52-73</w:t>
            </w:r>
          </w:p>
        </w:tc>
      </w:tr>
      <w:tr w:rsidR="0099781C" w14:paraId="2B2D9C0D" w14:textId="712DD6B1" w:rsidTr="009D54B3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68932" w14:textId="77777777" w:rsidR="0099781C" w:rsidRPr="000A118D" w:rsidRDefault="0099781C" w:rsidP="00154A27">
            <w:pPr>
              <w:spacing w:after="0"/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t>Предмет договора.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A326F" w14:textId="4CDB0825" w:rsidR="0099781C" w:rsidRPr="00024260" w:rsidRDefault="0099781C" w:rsidP="00B06C1C">
            <w:pPr>
              <w:spacing w:after="0" w:line="240" w:lineRule="auto"/>
              <w:rPr>
                <w:color w:val="000000"/>
              </w:rPr>
            </w:pPr>
            <w:r w:rsidRPr="00024260">
              <w:t xml:space="preserve">«Договор купли-продажи» </w:t>
            </w:r>
            <w:r w:rsidR="00CD7139" w:rsidRPr="009E738F">
              <w:t xml:space="preserve">категория </w:t>
            </w:r>
            <w:r w:rsidR="00024260" w:rsidRPr="009E738F">
              <w:t xml:space="preserve">реализуемого </w:t>
            </w:r>
            <w:r w:rsidR="00CD7139" w:rsidRPr="009E738F">
              <w:t>имущества «невостребованные МТР</w:t>
            </w:r>
            <w:r w:rsidR="00024260" w:rsidRPr="009E738F">
              <w:t>»</w:t>
            </w:r>
            <w:r w:rsidR="00CD7139" w:rsidRPr="009E738F">
              <w:t>.</w:t>
            </w:r>
          </w:p>
        </w:tc>
      </w:tr>
      <w:tr w:rsidR="0099781C" w14:paraId="37A7E5A8" w14:textId="77777777" w:rsidTr="00154A27">
        <w:trPr>
          <w:trHeight w:val="694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8FBC6" w14:textId="0A6D7F4F" w:rsidR="0099781C" w:rsidRDefault="0099781C" w:rsidP="00154A27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Выбор победителя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F9C32" w14:textId="0640EAEE" w:rsidR="0099781C" w:rsidRPr="006E3984" w:rsidRDefault="0099781C" w:rsidP="00B06C1C">
            <w:pPr>
              <w:spacing w:after="0" w:line="240" w:lineRule="auto"/>
              <w:rPr>
                <w:color w:val="000000" w:themeColor="text1"/>
              </w:rPr>
            </w:pPr>
            <w:r w:rsidRPr="0042030C">
              <w:rPr>
                <w:color w:val="000000"/>
              </w:rPr>
              <w:t xml:space="preserve">Выбор победителя процедуры реализации будет определяться исходя из максимальной стоимости за лот, на основании полученных </w:t>
            </w:r>
            <w:r w:rsidR="004B1E70">
              <w:rPr>
                <w:color w:val="000000"/>
              </w:rPr>
              <w:t xml:space="preserve">от Претендентов </w:t>
            </w:r>
            <w:r w:rsidRPr="0042030C">
              <w:rPr>
                <w:color w:val="000000"/>
              </w:rPr>
              <w:t>ценовых предложений.</w:t>
            </w:r>
          </w:p>
        </w:tc>
      </w:tr>
      <w:tr w:rsidR="0099781C" w14:paraId="1262B398" w14:textId="181C72FB" w:rsidTr="00154A27">
        <w:trPr>
          <w:trHeight w:val="59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B0D7E" w14:textId="77777777" w:rsidR="0099781C" w:rsidRPr="005C2BE9" w:rsidRDefault="0099781C" w:rsidP="00B06C1C">
            <w:pPr>
              <w:spacing w:after="0" w:line="240" w:lineRule="auto"/>
              <w:jc w:val="both"/>
              <w:rPr>
                <w:color w:val="000000"/>
                <w:highlight w:val="yellow"/>
              </w:rPr>
            </w:pPr>
            <w:r w:rsidRPr="00F30C04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C1835" w14:textId="2E06245B" w:rsidR="00142425" w:rsidRPr="00F30C04" w:rsidRDefault="00142425" w:rsidP="00B06C1C">
            <w:pPr>
              <w:spacing w:after="0" w:line="240" w:lineRule="auto"/>
              <w:jc w:val="both"/>
              <w:rPr>
                <w:color w:val="FF0000"/>
              </w:rPr>
            </w:pPr>
            <w:r w:rsidRPr="00F30C04">
              <w:t>П</w:t>
            </w:r>
            <w:r w:rsidR="005C2BE9" w:rsidRPr="00F30C04">
              <w:t>ублик</w:t>
            </w:r>
            <w:r w:rsidRPr="00F30C04">
              <w:t>уемая</w:t>
            </w:r>
            <w:r w:rsidR="00511A52">
              <w:t>, с</w:t>
            </w:r>
            <w:r w:rsidR="00511A52" w:rsidRPr="00F30C04">
              <w:rPr>
                <w:color w:val="000000" w:themeColor="text1"/>
              </w:rPr>
              <w:t xml:space="preserve">огласно </w:t>
            </w:r>
            <w:r w:rsidR="00511A52">
              <w:t>лота.</w:t>
            </w:r>
          </w:p>
          <w:p w14:paraId="69F2603B" w14:textId="6E5B1301" w:rsidR="0099781C" w:rsidRPr="005C2BE9" w:rsidRDefault="00431570" w:rsidP="00B06C1C">
            <w:pPr>
              <w:spacing w:after="0" w:line="240" w:lineRule="auto"/>
              <w:jc w:val="both"/>
              <w:rPr>
                <w:b/>
                <w:bCs/>
                <w:color w:val="000000"/>
                <w:highlight w:val="yellow"/>
              </w:rPr>
            </w:pPr>
            <w:r>
              <w:rPr>
                <w:color w:val="000000" w:themeColor="text1"/>
                <w:u w:val="single"/>
              </w:rPr>
              <w:t xml:space="preserve">Лоты являются </w:t>
            </w:r>
            <w:r w:rsidR="00883FF0">
              <w:rPr>
                <w:color w:val="000000" w:themeColor="text1"/>
                <w:u w:val="single"/>
              </w:rPr>
              <w:t>не</w:t>
            </w:r>
            <w:r w:rsidR="0099781C" w:rsidRPr="00F30C04">
              <w:rPr>
                <w:color w:val="000000" w:themeColor="text1"/>
                <w:u w:val="single"/>
              </w:rPr>
              <w:t>делимыми</w:t>
            </w:r>
            <w:r w:rsidR="00883FF0">
              <w:rPr>
                <w:color w:val="000000" w:themeColor="text1"/>
                <w:u w:val="single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="005C2BE9" w:rsidRPr="00F30C04">
              <w:rPr>
                <w:color w:val="000000" w:themeColor="text1"/>
              </w:rPr>
              <w:t xml:space="preserve"> </w:t>
            </w:r>
          </w:p>
        </w:tc>
      </w:tr>
      <w:tr w:rsidR="0099781C" w:rsidRPr="00DB0BE4" w14:paraId="23FA4A68" w14:textId="72D7DF87" w:rsidTr="00154A27">
        <w:trPr>
          <w:trHeight w:val="1788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936F1" w14:textId="7A50FB71" w:rsidR="0099781C" w:rsidRDefault="0099781C" w:rsidP="00154A27">
            <w:pPr>
              <w:spacing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 w:rsidR="005C2BE9"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  <w:p w14:paraId="1ED23EE9" w14:textId="77777777" w:rsidR="0099781C" w:rsidRDefault="0099781C" w:rsidP="00154A27">
            <w:pPr>
              <w:spacing w:after="0"/>
              <w:jc w:val="both"/>
              <w:rPr>
                <w:color w:val="000000"/>
              </w:rPr>
            </w:pP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7DF685" w14:textId="77777777" w:rsidR="005665A7" w:rsidRPr="005665A7" w:rsidRDefault="005665A7" w:rsidP="005665A7">
            <w:pPr>
              <w:pStyle w:val="ab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  <w:r w:rsidRPr="005665A7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eastAsia="en-US"/>
              </w:rPr>
              <w:t>Предварительная оплата двумя частями:</w:t>
            </w:r>
          </w:p>
          <w:p w14:paraId="7966F899" w14:textId="77777777" w:rsidR="005665A7" w:rsidRPr="005665A7" w:rsidRDefault="005665A7" w:rsidP="005665A7">
            <w:pPr>
              <w:pStyle w:val="ab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  <w:r w:rsidRPr="005665A7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eastAsia="en-US"/>
              </w:rPr>
              <w:t>1 часть – 50</w:t>
            </w:r>
            <w:proofErr w:type="gramStart"/>
            <w:r w:rsidRPr="005665A7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eastAsia="en-US"/>
              </w:rPr>
              <w:t>%  предоплата</w:t>
            </w:r>
            <w:proofErr w:type="gramEnd"/>
            <w:r w:rsidRPr="005665A7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 (в течение 10 банковский дней со дня получения счета на предварительную оплату), вывоз товара в объеме 40% от общего объема лота в течение 45 календарных дней с момента поступления оплаты;</w:t>
            </w:r>
          </w:p>
          <w:p w14:paraId="48BF7EEA" w14:textId="77777777" w:rsidR="005665A7" w:rsidRPr="005665A7" w:rsidRDefault="005665A7" w:rsidP="005665A7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665A7">
              <w:rPr>
                <w:color w:val="000000" w:themeColor="text1"/>
              </w:rPr>
              <w:t>2 часть – оплата оставшихся 50% (не позднее 45 календарных дней с момента осуществления оплаты первых 50% стоимости), вывоз оставшегося товара в объеме 60% до окончания срока действия договора.</w:t>
            </w:r>
          </w:p>
          <w:p w14:paraId="7938AA3B" w14:textId="27998CE9" w:rsidR="0099781C" w:rsidRDefault="0099781C" w:rsidP="005665A7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 w:rsidR="0039112A">
              <w:rPr>
                <w:color w:val="000000" w:themeColor="text1"/>
              </w:rPr>
              <w:t>П</w:t>
            </w:r>
            <w:r w:rsidR="008236A5">
              <w:rPr>
                <w:color w:val="000000" w:themeColor="text1"/>
              </w:rPr>
              <w:t>о</w:t>
            </w:r>
            <w:r w:rsidRPr="002953A8">
              <w:rPr>
                <w:color w:val="000000" w:themeColor="text1"/>
              </w:rPr>
              <w:t>купателя, на условии самовывоза.</w:t>
            </w:r>
          </w:p>
          <w:p w14:paraId="57C46241" w14:textId="1CAA5411" w:rsidR="00EC0735" w:rsidRPr="005665A7" w:rsidRDefault="00EC0735" w:rsidP="005665A7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Базис</w:t>
            </w:r>
            <w:r w:rsidR="00883FF0">
              <w:rPr>
                <w:color w:val="000000" w:themeColor="text1"/>
              </w:rPr>
              <w:t>ы</w:t>
            </w:r>
            <w:r>
              <w:rPr>
                <w:color w:val="000000" w:themeColor="text1"/>
              </w:rPr>
              <w:t xml:space="preserve"> отгрузки – склад </w:t>
            </w:r>
            <w:r w:rsidRPr="00FC1BD3">
              <w:rPr>
                <w:color w:val="000000" w:themeColor="text1"/>
              </w:rPr>
              <w:t>Продавца</w:t>
            </w:r>
            <w:r w:rsidR="00E77BB5" w:rsidRPr="00FC1BD3">
              <w:rPr>
                <w:color w:val="000000" w:themeColor="text1"/>
              </w:rPr>
              <w:t xml:space="preserve"> (</w:t>
            </w:r>
            <w:r w:rsidR="00A05BBE" w:rsidRPr="005665A7">
              <w:rPr>
                <w:color w:val="000000" w:themeColor="text1"/>
              </w:rPr>
              <w:t>г. Нефтеюганск, г.</w:t>
            </w:r>
            <w:r w:rsidR="00154A27" w:rsidRPr="005665A7">
              <w:rPr>
                <w:color w:val="000000" w:themeColor="text1"/>
              </w:rPr>
              <w:t xml:space="preserve"> </w:t>
            </w:r>
            <w:proofErr w:type="spellStart"/>
            <w:r w:rsidR="00A05BBE" w:rsidRPr="005665A7">
              <w:rPr>
                <w:color w:val="000000" w:themeColor="text1"/>
              </w:rPr>
              <w:t>Губкинский</w:t>
            </w:r>
            <w:proofErr w:type="spellEnd"/>
            <w:r w:rsidR="00A05BBE" w:rsidRPr="005665A7">
              <w:rPr>
                <w:color w:val="000000" w:themeColor="text1"/>
              </w:rPr>
              <w:t xml:space="preserve">, г. </w:t>
            </w:r>
            <w:proofErr w:type="spellStart"/>
            <w:r w:rsidR="00A05BBE" w:rsidRPr="005665A7">
              <w:rPr>
                <w:color w:val="000000" w:themeColor="text1"/>
              </w:rPr>
              <w:t>Нягань</w:t>
            </w:r>
            <w:proofErr w:type="spellEnd"/>
            <w:r w:rsidR="00FC44CC" w:rsidRPr="005665A7">
              <w:rPr>
                <w:color w:val="000000" w:themeColor="text1"/>
              </w:rPr>
              <w:t>)</w:t>
            </w:r>
            <w:r w:rsidR="00A05BBE" w:rsidRPr="005665A7">
              <w:rPr>
                <w:color w:val="000000" w:themeColor="text1"/>
              </w:rPr>
              <w:t>.</w:t>
            </w:r>
          </w:p>
        </w:tc>
      </w:tr>
      <w:tr w:rsidR="0099781C" w:rsidRPr="00A638B3" w14:paraId="741CF750" w14:textId="4DCFEDE1" w:rsidTr="009D54B3">
        <w:trPr>
          <w:trHeight w:val="138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BC28A" w14:textId="77777777" w:rsidR="0099781C" w:rsidRPr="00464305" w:rsidRDefault="0099781C" w:rsidP="00154A27">
            <w:pPr>
              <w:spacing w:after="0"/>
              <w:jc w:val="both"/>
              <w:rPr>
                <w:color w:val="000000"/>
              </w:rPr>
            </w:pPr>
            <w:r w:rsidRPr="00464305"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C1D19C" w14:textId="77777777" w:rsidR="00883FF0" w:rsidRDefault="00883FF0" w:rsidP="00B06C1C">
            <w:pPr>
              <w:spacing w:after="0" w:line="240" w:lineRule="auto"/>
              <w:outlineLvl w:val="0"/>
            </w:pPr>
            <w:r>
              <w:t>Дата начала подачи</w:t>
            </w:r>
            <w:bookmarkStart w:id="0" w:name="_GoBack"/>
            <w:bookmarkEnd w:id="0"/>
            <w:r>
              <w:t xml:space="preserve"> Заявок: </w:t>
            </w:r>
          </w:p>
          <w:p w14:paraId="36933D2B" w14:textId="6E098A9B" w:rsidR="00883FF0" w:rsidRPr="00692B57" w:rsidRDefault="007D60B4" w:rsidP="00B06C1C">
            <w:pPr>
              <w:spacing w:after="0" w:line="240" w:lineRule="auto"/>
              <w:outlineLvl w:val="0"/>
              <w:rPr>
                <w:rStyle w:val="a3"/>
                <w:color w:val="auto"/>
              </w:rPr>
            </w:pPr>
            <w:r>
              <w:rPr>
                <w:rStyle w:val="a3"/>
                <w:b/>
                <w:color w:val="auto"/>
              </w:rPr>
              <w:t>16.02</w:t>
            </w:r>
            <w:r w:rsidR="00883FF0" w:rsidRPr="00692B57">
              <w:rPr>
                <w:rStyle w:val="a3"/>
                <w:b/>
                <w:color w:val="auto"/>
              </w:rPr>
              <w:t>.202</w:t>
            </w:r>
            <w:r w:rsidR="00B06C1C">
              <w:rPr>
                <w:rStyle w:val="a3"/>
                <w:b/>
                <w:color w:val="auto"/>
              </w:rPr>
              <w:t>2</w:t>
            </w:r>
            <w:r w:rsidR="00883FF0" w:rsidRPr="00692B57">
              <w:rPr>
                <w:rStyle w:val="a3"/>
                <w:color w:val="auto"/>
              </w:rPr>
              <w:t xml:space="preserve"> </w:t>
            </w:r>
          </w:p>
          <w:p w14:paraId="499E58E3" w14:textId="77777777" w:rsidR="00883FF0" w:rsidRPr="00D93A48" w:rsidRDefault="00883FF0" w:rsidP="00B06C1C">
            <w:pPr>
              <w:spacing w:after="0" w:line="240" w:lineRule="auto"/>
              <w:outlineLvl w:val="0"/>
            </w:pPr>
            <w:r w:rsidRPr="00D93A48">
              <w:t>Дата и время завершения приема Заявок:</w:t>
            </w:r>
          </w:p>
          <w:p w14:paraId="5AC4D421" w14:textId="0F84ABBC" w:rsidR="00883FF0" w:rsidRPr="00D93A48" w:rsidRDefault="007D60B4" w:rsidP="00B06C1C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>
              <w:rPr>
                <w:rStyle w:val="a3"/>
                <w:b/>
                <w:color w:val="auto"/>
              </w:rPr>
              <w:t>11.03</w:t>
            </w:r>
            <w:r w:rsidR="00883FF0" w:rsidRPr="00E52EFB">
              <w:rPr>
                <w:rStyle w:val="a3"/>
                <w:b/>
                <w:color w:val="auto"/>
              </w:rPr>
              <w:t>.202</w:t>
            </w:r>
            <w:r w:rsidR="00B06C1C" w:rsidRPr="00E52EFB">
              <w:rPr>
                <w:rStyle w:val="a3"/>
                <w:b/>
                <w:color w:val="auto"/>
              </w:rPr>
              <w:t>2</w:t>
            </w:r>
            <w:r w:rsidR="00883FF0" w:rsidRPr="00692B57">
              <w:rPr>
                <w:rStyle w:val="a3"/>
                <w:b/>
                <w:color w:val="auto"/>
                <w:u w:val="none"/>
              </w:rPr>
              <w:t xml:space="preserve"> </w:t>
            </w:r>
            <w:r w:rsidR="00883FF0" w:rsidRPr="00D93A48">
              <w:rPr>
                <w:rStyle w:val="a3"/>
                <w:b/>
                <w:color w:val="auto"/>
                <w:u w:val="none"/>
              </w:rPr>
              <w:t>г</w:t>
            </w:r>
            <w:r w:rsidR="00883FF0" w:rsidRPr="00D93A48">
              <w:rPr>
                <w:rStyle w:val="a3"/>
                <w:color w:val="auto"/>
                <w:u w:val="none"/>
              </w:rPr>
              <w:t>. (до 18.00</w:t>
            </w:r>
            <w:r w:rsidR="00883FF0" w:rsidRPr="00D93A48">
              <w:t xml:space="preserve"> по </w:t>
            </w:r>
            <w:r w:rsidR="00883FF0" w:rsidRPr="00D93A48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14:paraId="32B21002" w14:textId="4C0AE3C2" w:rsidR="0099781C" w:rsidRPr="00A638B3" w:rsidRDefault="00883FF0" w:rsidP="00B06C1C">
            <w:pPr>
              <w:spacing w:after="0" w:line="240" w:lineRule="auto"/>
              <w:jc w:val="both"/>
              <w:rPr>
                <w:b/>
                <w:bCs/>
                <w:color w:val="000000"/>
              </w:rPr>
            </w:pPr>
            <w:r w:rsidRPr="00D93A48">
              <w:rPr>
                <w:bCs/>
              </w:rPr>
              <w:t>ООО ИК «СИБИНТЕК» (Организатор</w:t>
            </w:r>
            <w:r>
              <w:rPr>
                <w:bCs/>
              </w:rPr>
              <w:t xml:space="preserve">) имеет право продлить срок подачи Заявок еще </w:t>
            </w:r>
            <w:r w:rsidRPr="006322AE">
              <w:rPr>
                <w:bCs/>
              </w:rPr>
              <w:t>на 1</w:t>
            </w:r>
            <w:r>
              <w:rPr>
                <w:bCs/>
              </w:rPr>
              <w:t>0</w:t>
            </w:r>
            <w:r w:rsidRPr="006322AE">
              <w:rPr>
                <w:bCs/>
              </w:rPr>
              <w:t xml:space="preserve"> рабочих дней, при условии, что до окончания срока приема заявок не подано ни одной заявки.</w:t>
            </w:r>
          </w:p>
        </w:tc>
      </w:tr>
      <w:tr w:rsidR="0099781C" w:rsidRPr="00F873FD" w14:paraId="471C87F0" w14:textId="526BDA53" w:rsidTr="00B06C1C">
        <w:trPr>
          <w:trHeight w:val="1547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A54A0" w14:textId="77777777" w:rsidR="0099781C" w:rsidRPr="00CA321F" w:rsidRDefault="0099781C" w:rsidP="00154A27">
            <w:pPr>
              <w:spacing w:after="0"/>
              <w:jc w:val="both"/>
              <w:rPr>
                <w:highlight w:val="yellow"/>
              </w:rPr>
            </w:pPr>
            <w:r w:rsidRPr="00B67C38">
              <w:t>Способ подачи Заявок Претендентами.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65BEC" w14:textId="77777777" w:rsidR="0099781C" w:rsidRDefault="0099781C" w:rsidP="00B06C1C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 xml:space="preserve">Процедура реализации осуществляется в электронном виде на ЭТП АО «ТЭК-Торг» в секции «Продажа имущества» </w:t>
            </w:r>
            <w:r w:rsidRPr="006B1CF1">
              <w:rPr>
                <w:color w:val="000000" w:themeColor="text1"/>
              </w:rPr>
              <w:t xml:space="preserve">по ссылке: </w:t>
            </w:r>
            <w:hyperlink r:id="rId8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14:paraId="5CD1120C" w14:textId="77777777" w:rsidR="0099781C" w:rsidRDefault="0099781C" w:rsidP="00B06C1C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14:paraId="5BAE41BB" w14:textId="77777777" w:rsidR="0099781C" w:rsidRPr="004D4726" w:rsidRDefault="0099781C" w:rsidP="00B06C1C">
            <w:pPr>
              <w:spacing w:after="0" w:line="240" w:lineRule="auto"/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99781C" w:rsidRPr="00F873FD" w14:paraId="0C273055" w14:textId="314E6BA5" w:rsidTr="009D54B3">
        <w:trPr>
          <w:trHeight w:val="160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6540B" w14:textId="6C57E15D" w:rsidR="0099781C" w:rsidRDefault="0099781C" w:rsidP="00676AFE">
            <w:pPr>
              <w:spacing w:after="0" w:line="240" w:lineRule="auto"/>
              <w:jc w:val="both"/>
            </w:pPr>
            <w:r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D309AF" w14:textId="3566FDF7" w:rsidR="0099781C" w:rsidRPr="00F873FD" w:rsidRDefault="0099781C" w:rsidP="00B06C1C">
            <w:pPr>
              <w:spacing w:after="0" w:line="240" w:lineRule="auto"/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99781C" w:rsidRPr="00E17137" w14:paraId="70B02348" w14:textId="79CFEFDF" w:rsidTr="009D54B3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DEE9A" w14:textId="77777777" w:rsidR="0099781C" w:rsidRDefault="0099781C" w:rsidP="005410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6F8AB" w14:textId="62337277" w:rsidR="00A9605C" w:rsidRPr="009B1C3F" w:rsidRDefault="00A9605C" w:rsidP="00B06C1C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Претендента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претендента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14:paraId="613EB6C0" w14:textId="32740D6A" w:rsidR="00A9605C" w:rsidRDefault="00A9605C" w:rsidP="00B06C1C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№1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</w:t>
            </w:r>
            <w:r>
              <w:rPr>
                <w:color w:val="000000"/>
              </w:rPr>
              <w:t xml:space="preserve">Квалификационная </w:t>
            </w:r>
            <w:r w:rsidRPr="009B1C3F">
              <w:rPr>
                <w:color w:val="000000"/>
              </w:rPr>
              <w:t>часть предложения»</w:t>
            </w:r>
            <w:r>
              <w:rPr>
                <w:color w:val="000000"/>
              </w:rPr>
              <w:t xml:space="preserve">) </w:t>
            </w:r>
            <w:r w:rsidRPr="009B1C3F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 xml:space="preserve">должен </w:t>
            </w:r>
            <w:r w:rsidRPr="00A531B1">
              <w:rPr>
                <w:color w:val="000000"/>
              </w:rPr>
              <w:t xml:space="preserve">содержать </w:t>
            </w:r>
            <w:r w:rsidRPr="00A531B1">
              <w:rPr>
                <w:rStyle w:val="a3"/>
                <w:u w:val="none"/>
              </w:rPr>
              <w:t>квалификационные документы</w:t>
            </w:r>
            <w:r w:rsidRPr="00A531B1">
              <w:rPr>
                <w:color w:val="000000"/>
              </w:rPr>
              <w:t>, предусмотренные Критериями квалификации для отбора участников</w:t>
            </w:r>
            <w:r w:rsidR="00A531B1">
              <w:rPr>
                <w:color w:val="000000"/>
              </w:rPr>
              <w:t>,</w:t>
            </w:r>
            <w:r w:rsidRPr="00A531B1">
              <w:rPr>
                <w:color w:val="000000"/>
              </w:rPr>
              <w:t xml:space="preserve"> </w:t>
            </w:r>
            <w:r w:rsidRPr="00A531B1">
              <w:t xml:space="preserve">дополнительным требованиям к заявкам участников, содержать </w:t>
            </w:r>
            <w:r w:rsidRPr="00A531B1">
              <w:rPr>
                <w:rStyle w:val="a3"/>
                <w:u w:val="none"/>
              </w:rPr>
              <w:t>документы, установленные Инструкцией ПАО «НК «Роснефть»</w:t>
            </w:r>
            <w:r w:rsidRPr="00A531B1">
              <w:rPr>
                <w:rStyle w:val="a3"/>
                <w:color w:val="auto"/>
                <w:u w:val="none"/>
              </w:rPr>
              <w:t xml:space="preserve"> «Требования к поставщику (участник</w:t>
            </w:r>
            <w:r w:rsidR="00627C85">
              <w:rPr>
                <w:rStyle w:val="a3"/>
                <w:color w:val="auto"/>
                <w:u w:val="none"/>
              </w:rPr>
              <w:t>у) для участия в мелкой закупке»</w:t>
            </w:r>
            <w:r w:rsidRPr="00A531B1">
              <w:t>).</w:t>
            </w:r>
          </w:p>
          <w:p w14:paraId="3DF5BCB1" w14:textId="77777777" w:rsidR="00A9605C" w:rsidRDefault="00A9605C" w:rsidP="00B06C1C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должен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>
              <w:rPr>
                <w:color w:val="000000"/>
              </w:rPr>
              <w:t>.</w:t>
            </w:r>
          </w:p>
          <w:p w14:paraId="03ED042E" w14:textId="5619113E" w:rsidR="0099781C" w:rsidRPr="00DB7C35" w:rsidRDefault="0099781C" w:rsidP="00B06C1C">
            <w:pPr>
              <w:spacing w:after="0" w:line="240" w:lineRule="auto"/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14:paraId="36C60B83" w14:textId="77777777" w:rsidR="0099781C" w:rsidRPr="00DB7C35" w:rsidRDefault="0099781C" w:rsidP="00B06C1C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14:paraId="66B48045" w14:textId="485180B4" w:rsidR="0099781C" w:rsidRPr="00DB7C35" w:rsidRDefault="00E3796B" w:rsidP="00B06C1C">
            <w:pPr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2)</w:t>
            </w:r>
            <w:r w:rsidR="0099781C">
              <w:rPr>
                <w:bCs/>
                <w:iCs/>
              </w:rPr>
              <w:t xml:space="preserve">заявки, </w:t>
            </w:r>
            <w:r w:rsidR="0099781C" w:rsidRPr="00DB7C35">
              <w:rPr>
                <w:bCs/>
                <w:iCs/>
              </w:rPr>
              <w:t>содержащие</w:t>
            </w:r>
            <w:r w:rsidR="0099781C">
              <w:rPr>
                <w:bCs/>
                <w:iCs/>
              </w:rPr>
              <w:t xml:space="preserve"> н</w:t>
            </w:r>
            <w:r w:rsidR="0099781C" w:rsidRPr="00DB7C35">
              <w:rPr>
                <w:bCs/>
                <w:iCs/>
              </w:rPr>
              <w:t>е полный перечень подтверждающих документов;</w:t>
            </w:r>
          </w:p>
          <w:p w14:paraId="35A9D58C" w14:textId="77777777" w:rsidR="0099781C" w:rsidRPr="00DB7C35" w:rsidRDefault="0099781C" w:rsidP="00B06C1C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14:paraId="4F7226B6" w14:textId="6662D59A" w:rsidR="0099781C" w:rsidRDefault="0099781C" w:rsidP="00B06C1C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 w:rsidR="007F05F5">
              <w:rPr>
                <w:bCs/>
                <w:iCs/>
              </w:rPr>
              <w:t>держащие недостоверные сведения;</w:t>
            </w:r>
          </w:p>
          <w:p w14:paraId="6943FF90" w14:textId="77777777" w:rsidR="0099781C" w:rsidRPr="00E17137" w:rsidRDefault="0099781C" w:rsidP="00B06C1C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5) документы, </w:t>
            </w:r>
            <w:r w:rsidRPr="00A54C5C">
              <w:rPr>
                <w:bCs/>
                <w:iCs/>
              </w:rPr>
              <w:t>поступившие не через ЭТП «ТЭК ТОРГ» (на бумажном носителе, по электронной почте, факсу, др.).</w:t>
            </w:r>
          </w:p>
        </w:tc>
      </w:tr>
      <w:tr w:rsidR="0099781C" w14:paraId="7D21B977" w14:textId="56C8FE51" w:rsidTr="00883FF0">
        <w:trPr>
          <w:trHeight w:val="718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4E90A" w14:textId="77777777" w:rsidR="0099781C" w:rsidRDefault="0099781C" w:rsidP="00E44E9F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Сведения о месте и дате рассмотрения предложений.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6497D6" w14:textId="3E883526" w:rsidR="0099781C" w:rsidRDefault="00883FF0" w:rsidP="00E44E9F">
            <w:pPr>
              <w:rPr>
                <w:color w:val="000000"/>
              </w:rPr>
            </w:pPr>
            <w:r>
              <w:rPr>
                <w:color w:val="000000"/>
              </w:rPr>
              <w:t>117152, город Москва, Загородное шоссе, д.1, стр.1.</w:t>
            </w:r>
          </w:p>
        </w:tc>
      </w:tr>
      <w:tr w:rsidR="0099781C" w14:paraId="5720CC85" w14:textId="331F6D17" w:rsidTr="009D54B3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E1612" w14:textId="6753A6E7" w:rsidR="0099781C" w:rsidRPr="00371B27" w:rsidRDefault="0099781C" w:rsidP="00E44E9F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2FD158" w14:textId="77777777" w:rsidR="00883FF0" w:rsidRDefault="00883FF0" w:rsidP="00E44E9F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  <w:p w14:paraId="5B4091A8" w14:textId="5C331EC2" w:rsidR="0099781C" w:rsidRDefault="0099781C" w:rsidP="00E44E9F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Предложения рассматриваются в течение </w:t>
            </w:r>
            <w:r w:rsidRPr="005E4947">
              <w:rPr>
                <w:b/>
                <w:color w:val="000000"/>
                <w:highlight w:val="yellow"/>
                <w:u w:val="single"/>
              </w:rPr>
              <w:t>60</w:t>
            </w:r>
            <w:r>
              <w:rPr>
                <w:color w:val="000000"/>
              </w:rPr>
              <w:t xml:space="preserve"> дней с даты окончания срока приема оферт.</w:t>
            </w:r>
          </w:p>
        </w:tc>
      </w:tr>
    </w:tbl>
    <w:p w14:paraId="360B32AD" w14:textId="77777777" w:rsidR="00161F2A" w:rsidRDefault="00161F2A" w:rsidP="00161F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Настоящий открытый запрос цен не является торгами (конкурсом, аукционом) или публичным конкурсом в соответствии со статьями 447,449 части первой и статьями 1057, 1061 части второй Гражданского кодекса Российской Федерации, и не накладывает на Продавца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14:paraId="66A3F687" w14:textId="40FDA25E" w:rsidR="00161F2A" w:rsidRDefault="00161F2A" w:rsidP="00161F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Организатор 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14:paraId="56A68C94" w14:textId="77777777" w:rsidR="0078128C" w:rsidRDefault="0078128C" w:rsidP="0078128C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Приложения: </w:t>
      </w:r>
    </w:p>
    <w:p w14:paraId="4E6C003A" w14:textId="77777777" w:rsidR="0078128C" w:rsidRDefault="0078128C" w:rsidP="0078128C">
      <w:pPr>
        <w:pStyle w:val="af0"/>
        <w:numPr>
          <w:ilvl w:val="0"/>
          <w:numId w:val="9"/>
        </w:numPr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Квалификационная часть предложения (формы).</w:t>
      </w:r>
    </w:p>
    <w:p w14:paraId="20519195" w14:textId="77777777" w:rsidR="0078128C" w:rsidRDefault="0078128C" w:rsidP="0078128C">
      <w:pPr>
        <w:pStyle w:val="af0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Коммерческая</w:t>
      </w:r>
      <w:r w:rsidRPr="00E57665">
        <w:rPr>
          <w:bCs/>
          <w:iCs/>
          <w:color w:val="000000"/>
        </w:rPr>
        <w:t xml:space="preserve"> част</w:t>
      </w:r>
      <w:r>
        <w:rPr>
          <w:bCs/>
          <w:iCs/>
          <w:color w:val="000000"/>
        </w:rPr>
        <w:t>ь</w:t>
      </w:r>
      <w:r w:rsidRPr="00E57665">
        <w:rPr>
          <w:bCs/>
          <w:iCs/>
          <w:color w:val="000000"/>
        </w:rPr>
        <w:t xml:space="preserve"> предложения</w:t>
      </w:r>
      <w:r>
        <w:rPr>
          <w:bCs/>
          <w:iCs/>
          <w:color w:val="000000"/>
        </w:rPr>
        <w:t xml:space="preserve"> (формы)</w:t>
      </w:r>
      <w:r w:rsidRPr="00E57665">
        <w:rPr>
          <w:bCs/>
          <w:iCs/>
          <w:color w:val="000000"/>
        </w:rPr>
        <w:t>.</w:t>
      </w:r>
    </w:p>
    <w:p w14:paraId="744AB2CE" w14:textId="77777777" w:rsidR="0078128C" w:rsidRDefault="0078128C" w:rsidP="0078128C">
      <w:pPr>
        <w:pStyle w:val="af0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Перечень Лотов.</w:t>
      </w:r>
    </w:p>
    <w:p w14:paraId="3CDA9C6E" w14:textId="77777777" w:rsidR="00083E06" w:rsidRDefault="00083E06" w:rsidP="00CA7907">
      <w:pPr>
        <w:ind w:firstLine="851"/>
        <w:jc w:val="both"/>
        <w:rPr>
          <w:b/>
          <w:bCs/>
        </w:rPr>
      </w:pPr>
    </w:p>
    <w:p w14:paraId="551A82E1" w14:textId="12A41C33" w:rsidR="00FC7702" w:rsidRDefault="006A229A" w:rsidP="00627C85">
      <w:pPr>
        <w:jc w:val="both"/>
        <w:rPr>
          <w:b/>
        </w:rPr>
      </w:pPr>
      <w:r w:rsidRPr="00A405ED">
        <w:rPr>
          <w:b/>
          <w:bCs/>
        </w:rPr>
        <w:t>Телефон для справок</w:t>
      </w:r>
      <w:r w:rsidR="00CA7907" w:rsidRPr="00A405ED">
        <w:rPr>
          <w:b/>
        </w:rPr>
        <w:t>:</w:t>
      </w:r>
      <w:r w:rsidRPr="00A405ED">
        <w:rPr>
          <w:b/>
        </w:rPr>
        <w:t xml:space="preserve"> </w:t>
      </w:r>
    </w:p>
    <w:p w14:paraId="1E2659FA" w14:textId="183CE6A5" w:rsidR="00C918FF" w:rsidRDefault="00C918FF" w:rsidP="00627C85">
      <w:pPr>
        <w:jc w:val="both"/>
        <w:rPr>
          <w:b/>
        </w:rPr>
      </w:pPr>
      <w:r w:rsidRPr="000F639C">
        <w:rPr>
          <w:b/>
        </w:rPr>
        <w:t xml:space="preserve">ООО </w:t>
      </w:r>
      <w:r w:rsidR="002C22A1" w:rsidRPr="000F639C">
        <w:rPr>
          <w:b/>
        </w:rPr>
        <w:t xml:space="preserve">ИК </w:t>
      </w:r>
      <w:r w:rsidRPr="000F639C">
        <w:rPr>
          <w:b/>
        </w:rPr>
        <w:t>«</w:t>
      </w:r>
      <w:r w:rsidR="002C22A1" w:rsidRPr="000F639C">
        <w:rPr>
          <w:b/>
        </w:rPr>
        <w:t>СИБИНТЕК</w:t>
      </w:r>
      <w:r w:rsidRPr="000F639C">
        <w:rPr>
          <w:b/>
        </w:rPr>
        <w:t>»:</w:t>
      </w:r>
    </w:p>
    <w:p w14:paraId="32837309" w14:textId="77777777" w:rsidR="00627C85" w:rsidRDefault="00627C85" w:rsidP="00627C85">
      <w:pPr>
        <w:pStyle w:val="af0"/>
        <w:ind w:left="0"/>
        <w:jc w:val="both"/>
      </w:pPr>
    </w:p>
    <w:p w14:paraId="43C4230E" w14:textId="16E2DF76" w:rsidR="00127F37" w:rsidRDefault="00627C85" w:rsidP="00627C85">
      <w:pPr>
        <w:pStyle w:val="af0"/>
        <w:numPr>
          <w:ilvl w:val="0"/>
          <w:numId w:val="10"/>
        </w:numPr>
        <w:ind w:left="0" w:firstLine="0"/>
        <w:jc w:val="both"/>
      </w:pPr>
      <w:r>
        <w:t xml:space="preserve">По техническим вопросам: </w:t>
      </w:r>
      <w:r w:rsidR="00197CAF">
        <w:t>Кочергина Анастасия Геннадьевна – Начальник отдела материально-технического обеспечения,</w:t>
      </w:r>
      <w:r w:rsidR="00FC1BD3">
        <w:t xml:space="preserve"> Управления по снабжению и логистике </w:t>
      </w:r>
      <w:r w:rsidR="00431570">
        <w:t>Филиал «Макрорегион Западная Сибирь»</w:t>
      </w:r>
      <w:r w:rsidR="00FC1BD3">
        <w:t xml:space="preserve"> ООО ИК «СИБИНТЕК»</w:t>
      </w:r>
      <w:r w:rsidR="00127F37">
        <w:t>, тел.,</w:t>
      </w:r>
      <w:r w:rsidR="00FC1BD3" w:rsidRPr="00FC1BD3">
        <w:t xml:space="preserve"> </w:t>
      </w:r>
      <w:r w:rsidR="00431570" w:rsidRPr="00431570">
        <w:t>+7 (922) 411-66-20</w:t>
      </w:r>
      <w:r w:rsidR="00127F37">
        <w:t xml:space="preserve">,  </w:t>
      </w:r>
      <w:hyperlink r:id="rId9" w:history="1">
        <w:r w:rsidR="00431570" w:rsidRPr="00883FF0">
          <w:rPr>
            <w:rStyle w:val="a3"/>
            <w:rFonts w:ascii="Arial" w:hAnsi="Arial" w:cs="Arial"/>
            <w:color w:val="0563C1"/>
            <w:sz w:val="24"/>
            <w:szCs w:val="24"/>
            <w:lang w:val="en-US"/>
          </w:rPr>
          <w:t>KocherginaAG</w:t>
        </w:r>
        <w:r w:rsidR="00431570" w:rsidRPr="00883FF0">
          <w:rPr>
            <w:rStyle w:val="a3"/>
            <w:rFonts w:ascii="Arial" w:hAnsi="Arial" w:cs="Arial"/>
            <w:color w:val="0563C1"/>
            <w:sz w:val="24"/>
            <w:szCs w:val="24"/>
          </w:rPr>
          <w:t>@</w:t>
        </w:r>
        <w:r w:rsidR="00431570" w:rsidRPr="00883FF0">
          <w:rPr>
            <w:rStyle w:val="a3"/>
            <w:rFonts w:ascii="Arial" w:hAnsi="Arial" w:cs="Arial"/>
            <w:color w:val="0563C1"/>
            <w:sz w:val="24"/>
            <w:szCs w:val="24"/>
            <w:lang w:val="en-US"/>
          </w:rPr>
          <w:t>sibintek</w:t>
        </w:r>
        <w:r w:rsidR="00431570" w:rsidRPr="00883FF0">
          <w:rPr>
            <w:rStyle w:val="a3"/>
            <w:rFonts w:ascii="Arial" w:hAnsi="Arial" w:cs="Arial"/>
            <w:color w:val="0563C1"/>
            <w:sz w:val="24"/>
            <w:szCs w:val="24"/>
          </w:rPr>
          <w:t>.</w:t>
        </w:r>
        <w:r w:rsidR="00431570" w:rsidRPr="00883FF0">
          <w:rPr>
            <w:rStyle w:val="a3"/>
            <w:rFonts w:ascii="Arial" w:hAnsi="Arial" w:cs="Arial"/>
            <w:color w:val="0563C1"/>
            <w:sz w:val="24"/>
            <w:szCs w:val="24"/>
            <w:lang w:val="en-US"/>
          </w:rPr>
          <w:t>ru</w:t>
        </w:r>
      </w:hyperlink>
      <w:r w:rsidR="00FC1BD3">
        <w:t xml:space="preserve"> </w:t>
      </w:r>
    </w:p>
    <w:p w14:paraId="66DACA74" w14:textId="14D128D0" w:rsidR="00883FF0" w:rsidRPr="009B0B97" w:rsidRDefault="00627C85" w:rsidP="009B0B97">
      <w:pPr>
        <w:pStyle w:val="af0"/>
        <w:numPr>
          <w:ilvl w:val="0"/>
          <w:numId w:val="10"/>
        </w:numPr>
        <w:ind w:left="0" w:firstLine="66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По процедурным вопросам: </w:t>
      </w:r>
      <w:r w:rsidR="009B0B97">
        <w:t xml:space="preserve">Усольцев Никита Александрович </w:t>
      </w:r>
      <w:r w:rsidR="00883FF0" w:rsidRPr="00883FF0">
        <w:rPr>
          <w:bCs/>
          <w:iCs/>
          <w:color w:val="000000"/>
        </w:rPr>
        <w:t xml:space="preserve">- </w:t>
      </w:r>
      <w:r w:rsidR="009B0B97" w:rsidRPr="009B0B97">
        <w:rPr>
          <w:bCs/>
          <w:iCs/>
          <w:color w:val="000000"/>
        </w:rPr>
        <w:t>Отдел по складским операциям и контролю качества МТР</w:t>
      </w:r>
      <w:r w:rsidR="009B0B97">
        <w:rPr>
          <w:bCs/>
          <w:iCs/>
          <w:color w:val="000000"/>
        </w:rPr>
        <w:t xml:space="preserve"> </w:t>
      </w:r>
      <w:r w:rsidR="00883FF0" w:rsidRPr="009B0B97">
        <w:rPr>
          <w:bCs/>
          <w:iCs/>
          <w:color w:val="000000"/>
        </w:rPr>
        <w:t>ООО ИК «СИБИНТЕК», тел.:</w:t>
      </w:r>
      <w:r w:rsidRPr="009B0B97">
        <w:rPr>
          <w:bCs/>
          <w:iCs/>
          <w:color w:val="000000"/>
        </w:rPr>
        <w:t xml:space="preserve"> </w:t>
      </w:r>
      <w:r w:rsidR="009B0B97" w:rsidRPr="009B0B97">
        <w:rPr>
          <w:bCs/>
          <w:iCs/>
          <w:color w:val="000000"/>
        </w:rPr>
        <w:t xml:space="preserve">+7 495 755 52 17, доб. 2111 </w:t>
      </w:r>
      <w:r w:rsidR="009B0B97">
        <w:rPr>
          <w:bCs/>
          <w:iCs/>
          <w:color w:val="000000"/>
        </w:rPr>
        <w:t xml:space="preserve"> </w:t>
      </w:r>
      <w:r w:rsidR="00883FF0" w:rsidRPr="009B0B97">
        <w:rPr>
          <w:bCs/>
          <w:iCs/>
          <w:color w:val="000000"/>
        </w:rPr>
        <w:t xml:space="preserve"> </w:t>
      </w:r>
      <w:hyperlink r:id="rId10" w:history="1">
        <w:r w:rsidR="009B0B97" w:rsidRPr="009B0B97">
          <w:rPr>
            <w:rStyle w:val="a3"/>
          </w:rPr>
          <w:t>UsoltsevNA@sibintek.ru</w:t>
        </w:r>
      </w:hyperlink>
    </w:p>
    <w:sectPr w:rsidR="00883FF0" w:rsidRPr="009B0B97" w:rsidSect="00B83419">
      <w:headerReference w:type="first" r:id="rId11"/>
      <w:footerReference w:type="first" r:id="rId12"/>
      <w:pgSz w:w="11906" w:h="16838"/>
      <w:pgMar w:top="1021" w:right="567" w:bottom="1134" w:left="1134" w:header="56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FA56E" w14:textId="77777777" w:rsidR="003B4FE1" w:rsidRDefault="003B4FE1" w:rsidP="007C61DB">
      <w:pPr>
        <w:spacing w:after="0" w:line="240" w:lineRule="auto"/>
      </w:pPr>
      <w:r>
        <w:separator/>
      </w:r>
    </w:p>
  </w:endnote>
  <w:endnote w:type="continuationSeparator" w:id="0">
    <w:p w14:paraId="1EBBEAE7" w14:textId="77777777" w:rsidR="003B4FE1" w:rsidRDefault="003B4FE1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ropeC">
    <w:altName w:val="Arial"/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altName w:val="Times New Roman"/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E5140" w14:textId="77777777" w:rsidR="009B0B97" w:rsidRDefault="009B0B97">
    <w:pPr>
      <w:pStyle w:val="a7"/>
    </w:pPr>
    <w:r>
      <w:rPr>
        <w:rFonts w:cstheme="minorHAnsi"/>
        <w:noProof/>
        <w:sz w:val="20"/>
        <w:lang w:eastAsia="ru-RU"/>
      </w:rPr>
      <w:drawing>
        <wp:anchor distT="0" distB="0" distL="114300" distR="114300" simplePos="0" relativeHeight="251658240" behindDoc="0" locked="0" layoutInCell="1" allowOverlap="1" wp14:anchorId="1C8D4A13" wp14:editId="735F7CFC">
          <wp:simplePos x="0" y="0"/>
          <wp:positionH relativeFrom="margin">
            <wp:posOffset>0</wp:posOffset>
          </wp:positionH>
          <wp:positionV relativeFrom="margin">
            <wp:posOffset>8238902</wp:posOffset>
          </wp:positionV>
          <wp:extent cx="900000" cy="417670"/>
          <wp:effectExtent l="0" t="0" r="0" b="1905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I-Assurance-Mark-ISO-20000-KEY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41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CFE43B" w14:textId="77777777" w:rsidR="009B0B97" w:rsidRDefault="009B0B97">
    <w:pPr>
      <w:pStyle w:val="a7"/>
    </w:pPr>
  </w:p>
  <w:p w14:paraId="50739F6C" w14:textId="77777777" w:rsidR="009B0B97" w:rsidRDefault="009B0B97">
    <w:pPr>
      <w:pStyle w:val="a7"/>
    </w:pPr>
  </w:p>
  <w:p w14:paraId="7EB7D2F7" w14:textId="77777777" w:rsidR="009B0B97" w:rsidRDefault="009B0B9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D3DCA" w14:textId="77777777" w:rsidR="003B4FE1" w:rsidRDefault="003B4FE1" w:rsidP="007C61DB">
      <w:pPr>
        <w:spacing w:after="0" w:line="240" w:lineRule="auto"/>
      </w:pPr>
      <w:r>
        <w:separator/>
      </w:r>
    </w:p>
  </w:footnote>
  <w:footnote w:type="continuationSeparator" w:id="0">
    <w:p w14:paraId="39031ED2" w14:textId="77777777" w:rsidR="003B4FE1" w:rsidRDefault="003B4FE1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9B0B97" w:rsidRPr="008C6B6E" w14:paraId="7BFE5BCC" w14:textId="77777777" w:rsidTr="00806D82">
      <w:trPr>
        <w:cantSplit/>
        <w:trHeight w:val="573"/>
      </w:trPr>
      <w:tc>
        <w:tcPr>
          <w:tcW w:w="10314" w:type="dxa"/>
        </w:tcPr>
        <w:p w14:paraId="0F70F89D" w14:textId="77777777" w:rsidR="009B0B97" w:rsidRPr="006014A0" w:rsidRDefault="009B0B97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2E4EA272" wp14:editId="19BAA8D0">
                <wp:extent cx="1343025" cy="40094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9B0B97" w:rsidRPr="008C6B6E" w14:paraId="349E1CB6" w14:textId="77777777" w:rsidTr="000B2837">
      <w:trPr>
        <w:cantSplit/>
        <w:trHeight w:val="1414"/>
      </w:trPr>
      <w:tc>
        <w:tcPr>
          <w:tcW w:w="10314" w:type="dxa"/>
        </w:tcPr>
        <w:p w14:paraId="6814AD39" w14:textId="77777777" w:rsidR="009B0B97" w:rsidRPr="00792B6B" w:rsidRDefault="009B0B97" w:rsidP="00806D82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14:paraId="7C465751" w14:textId="77777777" w:rsidR="009B0B97" w:rsidRDefault="009B0B97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>
            <w:rPr>
              <w:rFonts w:asciiTheme="minorHAnsi" w:hAnsiTheme="minorHAnsi" w:cstheme="minorHAnsi"/>
              <w:iCs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28EAEC49" wp14:editId="57777340">
                    <wp:simplePos x="0" y="0"/>
                    <wp:positionH relativeFrom="column">
                      <wp:posOffset>-18341</wp:posOffset>
                    </wp:positionH>
                    <wp:positionV relativeFrom="paragraph">
                      <wp:posOffset>55836</wp:posOffset>
                    </wp:positionV>
                    <wp:extent cx="6464595" cy="0"/>
                    <wp:effectExtent l="0" t="0" r="12700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6459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24056B9A" id="Прямая соединительная линия 2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5pt,4.4pt" to="507.5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" strokecolor="#ffd200" strokeweight="1pt"/>
                </w:pict>
              </mc:Fallback>
            </mc:AlternateContent>
          </w:r>
        </w:p>
        <w:p w14:paraId="3190C90B" w14:textId="77777777" w:rsidR="009B0B97" w:rsidRPr="005B065D" w:rsidRDefault="009B0B97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bCs/>
              <w:iCs/>
              <w:sz w:val="16"/>
              <w:szCs w:val="16"/>
              <w:vertAlign w:val="subscript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117152</w:t>
          </w:r>
          <w:r>
            <w:rPr>
              <w:rFonts w:asciiTheme="minorHAnsi" w:hAnsiTheme="minorHAnsi" w:cstheme="minorHAnsi"/>
              <w:iCs/>
              <w:sz w:val="16"/>
              <w:szCs w:val="16"/>
            </w:rPr>
            <w:t xml:space="preserve">,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г. Москва,</w:t>
          </w: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 xml:space="preserve">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Загородное шоссе, д.1, стр.</w:t>
          </w:r>
          <w:r>
            <w:rPr>
              <w:rFonts w:asciiTheme="minorHAnsi" w:hAnsiTheme="minorHAnsi" w:cstheme="minorHAnsi"/>
              <w:bCs/>
              <w:iCs/>
              <w:sz w:val="16"/>
              <w:szCs w:val="16"/>
            </w:rPr>
            <w:t xml:space="preserve"> 1</w:t>
          </w:r>
        </w:p>
        <w:p w14:paraId="1A7D8656" w14:textId="77777777" w:rsidR="009B0B97" w:rsidRDefault="009B0B97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after="0" w:line="240" w:lineRule="auto"/>
            <w:rPr>
              <w:rFonts w:cstheme="minorHAnsi"/>
              <w:bCs/>
              <w:iCs/>
              <w:sz w:val="16"/>
              <w:szCs w:val="16"/>
            </w:rPr>
          </w:pPr>
          <w:r w:rsidRPr="00792B6B">
            <w:rPr>
              <w:rFonts w:cstheme="minorHAnsi"/>
              <w:bCs/>
              <w:iCs/>
              <w:sz w:val="16"/>
              <w:szCs w:val="16"/>
            </w:rPr>
            <w:t>Тел.: +7 (495) 755-52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73,  факс: +7 (495) 785-09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1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e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mail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.</w:t>
          </w:r>
          <w:r>
            <w:rPr>
              <w:rFonts w:cstheme="minorHAnsi"/>
              <w:bCs/>
              <w:iCs/>
              <w:sz w:val="16"/>
              <w:szCs w:val="16"/>
            </w:rPr>
            <w:t xml:space="preserve">: </w:t>
          </w:r>
          <w:hyperlink r:id="rId2" w:history="1"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info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@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  <w:r w:rsidRPr="008C2FA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hyperlink r:id="rId3" w:history="1"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</w:p>
        <w:p w14:paraId="5C9754D3" w14:textId="77777777" w:rsidR="009B0B97" w:rsidRPr="008C2FAB" w:rsidRDefault="009B0B97" w:rsidP="00806D82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ОГРН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1027700251314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,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ОКПО  51185455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, ИНН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КПП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7708119944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772601001</w:t>
          </w:r>
        </w:p>
      </w:tc>
    </w:tr>
  </w:tbl>
  <w:p w14:paraId="30C047D6" w14:textId="77777777" w:rsidR="009B0B97" w:rsidRDefault="009B0B97" w:rsidP="000B283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419D"/>
    <w:multiLevelType w:val="hybridMultilevel"/>
    <w:tmpl w:val="BFF80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D3437"/>
    <w:multiLevelType w:val="hybridMultilevel"/>
    <w:tmpl w:val="AEE892E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" w15:restartNumberingAfterBreak="0">
    <w:nsid w:val="12002AD6"/>
    <w:multiLevelType w:val="hybridMultilevel"/>
    <w:tmpl w:val="3A72986C"/>
    <w:lvl w:ilvl="0" w:tplc="44F042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11374B4"/>
    <w:multiLevelType w:val="hybridMultilevel"/>
    <w:tmpl w:val="B7605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90743F8"/>
    <w:multiLevelType w:val="hybridMultilevel"/>
    <w:tmpl w:val="711A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22C4D"/>
    <w:multiLevelType w:val="hybridMultilevel"/>
    <w:tmpl w:val="6C2C5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64603"/>
    <w:multiLevelType w:val="hybridMultilevel"/>
    <w:tmpl w:val="8B1E71AA"/>
    <w:lvl w:ilvl="0" w:tplc="A1D84E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E0"/>
    <w:rsid w:val="000035CF"/>
    <w:rsid w:val="00011BA0"/>
    <w:rsid w:val="000139E9"/>
    <w:rsid w:val="00024260"/>
    <w:rsid w:val="00042214"/>
    <w:rsid w:val="00050221"/>
    <w:rsid w:val="000533A9"/>
    <w:rsid w:val="00067825"/>
    <w:rsid w:val="000735F5"/>
    <w:rsid w:val="00083E06"/>
    <w:rsid w:val="00096DBB"/>
    <w:rsid w:val="000A118D"/>
    <w:rsid w:val="000A7831"/>
    <w:rsid w:val="000B2837"/>
    <w:rsid w:val="000B3CE5"/>
    <w:rsid w:val="000B3F01"/>
    <w:rsid w:val="000C3690"/>
    <w:rsid w:val="000D30F4"/>
    <w:rsid w:val="000E32BA"/>
    <w:rsid w:val="000F1DFF"/>
    <w:rsid w:val="000F388C"/>
    <w:rsid w:val="000F3F83"/>
    <w:rsid w:val="000F532B"/>
    <w:rsid w:val="000F639C"/>
    <w:rsid w:val="000F7B42"/>
    <w:rsid w:val="00120151"/>
    <w:rsid w:val="00122C8A"/>
    <w:rsid w:val="00127F37"/>
    <w:rsid w:val="0013321B"/>
    <w:rsid w:val="00134668"/>
    <w:rsid w:val="00142425"/>
    <w:rsid w:val="001444AB"/>
    <w:rsid w:val="00154A27"/>
    <w:rsid w:val="00155A08"/>
    <w:rsid w:val="00161750"/>
    <w:rsid w:val="00161F2A"/>
    <w:rsid w:val="0016261B"/>
    <w:rsid w:val="00167A00"/>
    <w:rsid w:val="0017212F"/>
    <w:rsid w:val="00177E2E"/>
    <w:rsid w:val="00184096"/>
    <w:rsid w:val="00197CAF"/>
    <w:rsid w:val="001A7FB3"/>
    <w:rsid w:val="001C019C"/>
    <w:rsid w:val="001C1C70"/>
    <w:rsid w:val="001C7258"/>
    <w:rsid w:val="001D205C"/>
    <w:rsid w:val="001E25FE"/>
    <w:rsid w:val="002064B8"/>
    <w:rsid w:val="00206F7C"/>
    <w:rsid w:val="00216EF8"/>
    <w:rsid w:val="00220DB2"/>
    <w:rsid w:val="00223A4F"/>
    <w:rsid w:val="00226699"/>
    <w:rsid w:val="00230FD9"/>
    <w:rsid w:val="00233FDF"/>
    <w:rsid w:val="00235F4E"/>
    <w:rsid w:val="00245FA6"/>
    <w:rsid w:val="00255744"/>
    <w:rsid w:val="002601BB"/>
    <w:rsid w:val="00263D1C"/>
    <w:rsid w:val="0026565D"/>
    <w:rsid w:val="00267022"/>
    <w:rsid w:val="0027719D"/>
    <w:rsid w:val="0027745B"/>
    <w:rsid w:val="002953A8"/>
    <w:rsid w:val="002A0998"/>
    <w:rsid w:val="002A57D0"/>
    <w:rsid w:val="002B4966"/>
    <w:rsid w:val="002C13BC"/>
    <w:rsid w:val="002C22A1"/>
    <w:rsid w:val="002C7F7E"/>
    <w:rsid w:val="002E0254"/>
    <w:rsid w:val="002E51BA"/>
    <w:rsid w:val="002E53E6"/>
    <w:rsid w:val="003129DE"/>
    <w:rsid w:val="00312E4B"/>
    <w:rsid w:val="00316A2F"/>
    <w:rsid w:val="00321558"/>
    <w:rsid w:val="0032247D"/>
    <w:rsid w:val="00324F1E"/>
    <w:rsid w:val="00335C1B"/>
    <w:rsid w:val="003412ED"/>
    <w:rsid w:val="003441A6"/>
    <w:rsid w:val="00350490"/>
    <w:rsid w:val="0035164C"/>
    <w:rsid w:val="00352D91"/>
    <w:rsid w:val="00360D8A"/>
    <w:rsid w:val="00374B37"/>
    <w:rsid w:val="00377978"/>
    <w:rsid w:val="00380E26"/>
    <w:rsid w:val="0039112A"/>
    <w:rsid w:val="0039186C"/>
    <w:rsid w:val="00394876"/>
    <w:rsid w:val="003A65C5"/>
    <w:rsid w:val="003B1305"/>
    <w:rsid w:val="003B4FE1"/>
    <w:rsid w:val="003B70B0"/>
    <w:rsid w:val="003C2429"/>
    <w:rsid w:val="003D301A"/>
    <w:rsid w:val="003E1CA4"/>
    <w:rsid w:val="003E2C56"/>
    <w:rsid w:val="003F66B9"/>
    <w:rsid w:val="004036E0"/>
    <w:rsid w:val="00421423"/>
    <w:rsid w:val="00426453"/>
    <w:rsid w:val="00431570"/>
    <w:rsid w:val="0044030B"/>
    <w:rsid w:val="00451DFC"/>
    <w:rsid w:val="00462147"/>
    <w:rsid w:val="0046399B"/>
    <w:rsid w:val="00464305"/>
    <w:rsid w:val="004660D6"/>
    <w:rsid w:val="004758CE"/>
    <w:rsid w:val="00482677"/>
    <w:rsid w:val="004914A5"/>
    <w:rsid w:val="004B1E70"/>
    <w:rsid w:val="004C45D9"/>
    <w:rsid w:val="004D2906"/>
    <w:rsid w:val="004D4726"/>
    <w:rsid w:val="004E28B6"/>
    <w:rsid w:val="004E299A"/>
    <w:rsid w:val="004E2CCC"/>
    <w:rsid w:val="004E5237"/>
    <w:rsid w:val="004F0B8E"/>
    <w:rsid w:val="004F58BA"/>
    <w:rsid w:val="00502621"/>
    <w:rsid w:val="005068AD"/>
    <w:rsid w:val="00507140"/>
    <w:rsid w:val="005115AB"/>
    <w:rsid w:val="00511A52"/>
    <w:rsid w:val="00515083"/>
    <w:rsid w:val="005155BE"/>
    <w:rsid w:val="00522226"/>
    <w:rsid w:val="00535ECE"/>
    <w:rsid w:val="005410FE"/>
    <w:rsid w:val="00544FA2"/>
    <w:rsid w:val="00550BB1"/>
    <w:rsid w:val="00551199"/>
    <w:rsid w:val="00551423"/>
    <w:rsid w:val="00556807"/>
    <w:rsid w:val="00562069"/>
    <w:rsid w:val="00563309"/>
    <w:rsid w:val="005653DC"/>
    <w:rsid w:val="005665A7"/>
    <w:rsid w:val="005706C2"/>
    <w:rsid w:val="0057706C"/>
    <w:rsid w:val="00577A52"/>
    <w:rsid w:val="00587623"/>
    <w:rsid w:val="00592464"/>
    <w:rsid w:val="00596FED"/>
    <w:rsid w:val="005A0E73"/>
    <w:rsid w:val="005A62E7"/>
    <w:rsid w:val="005B065D"/>
    <w:rsid w:val="005B0677"/>
    <w:rsid w:val="005B408A"/>
    <w:rsid w:val="005C2BE9"/>
    <w:rsid w:val="005D2C79"/>
    <w:rsid w:val="005D3382"/>
    <w:rsid w:val="005D446C"/>
    <w:rsid w:val="005E2986"/>
    <w:rsid w:val="005E3753"/>
    <w:rsid w:val="005E4947"/>
    <w:rsid w:val="005F2F0B"/>
    <w:rsid w:val="006014A0"/>
    <w:rsid w:val="00603D85"/>
    <w:rsid w:val="00605D0A"/>
    <w:rsid w:val="00610869"/>
    <w:rsid w:val="00616148"/>
    <w:rsid w:val="00627C85"/>
    <w:rsid w:val="006313D5"/>
    <w:rsid w:val="006422E3"/>
    <w:rsid w:val="00643E8A"/>
    <w:rsid w:val="00646558"/>
    <w:rsid w:val="00647B89"/>
    <w:rsid w:val="00660235"/>
    <w:rsid w:val="00676AFE"/>
    <w:rsid w:val="00683767"/>
    <w:rsid w:val="006901A6"/>
    <w:rsid w:val="00695513"/>
    <w:rsid w:val="006A229A"/>
    <w:rsid w:val="006A3EE2"/>
    <w:rsid w:val="006A65A7"/>
    <w:rsid w:val="006B1CF1"/>
    <w:rsid w:val="006B5C24"/>
    <w:rsid w:val="006C027F"/>
    <w:rsid w:val="006C512D"/>
    <w:rsid w:val="006D18F5"/>
    <w:rsid w:val="006E3984"/>
    <w:rsid w:val="006F312B"/>
    <w:rsid w:val="00702657"/>
    <w:rsid w:val="007107F1"/>
    <w:rsid w:val="007140D3"/>
    <w:rsid w:val="00722C80"/>
    <w:rsid w:val="0072688D"/>
    <w:rsid w:val="00751965"/>
    <w:rsid w:val="00757AD4"/>
    <w:rsid w:val="007632C1"/>
    <w:rsid w:val="00774BE1"/>
    <w:rsid w:val="0078128C"/>
    <w:rsid w:val="00792B6B"/>
    <w:rsid w:val="007946B6"/>
    <w:rsid w:val="007A16FC"/>
    <w:rsid w:val="007A6411"/>
    <w:rsid w:val="007A7B99"/>
    <w:rsid w:val="007B21BC"/>
    <w:rsid w:val="007B33BE"/>
    <w:rsid w:val="007B5FEF"/>
    <w:rsid w:val="007B69C0"/>
    <w:rsid w:val="007C09F8"/>
    <w:rsid w:val="007C4E70"/>
    <w:rsid w:val="007C61DB"/>
    <w:rsid w:val="007C6EBB"/>
    <w:rsid w:val="007D60B4"/>
    <w:rsid w:val="007D7288"/>
    <w:rsid w:val="007E4197"/>
    <w:rsid w:val="007E68DF"/>
    <w:rsid w:val="007F05F5"/>
    <w:rsid w:val="007F0EBD"/>
    <w:rsid w:val="007F2AFA"/>
    <w:rsid w:val="007F3C17"/>
    <w:rsid w:val="007F69A9"/>
    <w:rsid w:val="00800BA1"/>
    <w:rsid w:val="008067CF"/>
    <w:rsid w:val="00806D82"/>
    <w:rsid w:val="00810331"/>
    <w:rsid w:val="00812AE3"/>
    <w:rsid w:val="00814911"/>
    <w:rsid w:val="00814C9B"/>
    <w:rsid w:val="00816557"/>
    <w:rsid w:val="008236A5"/>
    <w:rsid w:val="00824BDA"/>
    <w:rsid w:val="008468EF"/>
    <w:rsid w:val="00847D47"/>
    <w:rsid w:val="0085352B"/>
    <w:rsid w:val="008665BC"/>
    <w:rsid w:val="008810D5"/>
    <w:rsid w:val="00883FF0"/>
    <w:rsid w:val="008968AE"/>
    <w:rsid w:val="008A30C5"/>
    <w:rsid w:val="008A5617"/>
    <w:rsid w:val="008B10BB"/>
    <w:rsid w:val="008B5744"/>
    <w:rsid w:val="008C2FAB"/>
    <w:rsid w:val="008C4720"/>
    <w:rsid w:val="008C6B6E"/>
    <w:rsid w:val="008D3B3F"/>
    <w:rsid w:val="008D4469"/>
    <w:rsid w:val="008E6410"/>
    <w:rsid w:val="008E7DAA"/>
    <w:rsid w:val="008F631D"/>
    <w:rsid w:val="0090177E"/>
    <w:rsid w:val="009034A6"/>
    <w:rsid w:val="00905631"/>
    <w:rsid w:val="0091355E"/>
    <w:rsid w:val="00917E5C"/>
    <w:rsid w:val="0092625B"/>
    <w:rsid w:val="00927BC4"/>
    <w:rsid w:val="00947655"/>
    <w:rsid w:val="00950034"/>
    <w:rsid w:val="00960479"/>
    <w:rsid w:val="009616DA"/>
    <w:rsid w:val="0097025F"/>
    <w:rsid w:val="00970CAF"/>
    <w:rsid w:val="00971802"/>
    <w:rsid w:val="009852D9"/>
    <w:rsid w:val="009902AA"/>
    <w:rsid w:val="0099781C"/>
    <w:rsid w:val="009B0B97"/>
    <w:rsid w:val="009B12D1"/>
    <w:rsid w:val="009B258B"/>
    <w:rsid w:val="009C2B84"/>
    <w:rsid w:val="009D54B3"/>
    <w:rsid w:val="009D60DF"/>
    <w:rsid w:val="009E03EF"/>
    <w:rsid w:val="009E0E59"/>
    <w:rsid w:val="009E122E"/>
    <w:rsid w:val="009E738F"/>
    <w:rsid w:val="009F3861"/>
    <w:rsid w:val="00A03D96"/>
    <w:rsid w:val="00A05BBE"/>
    <w:rsid w:val="00A10251"/>
    <w:rsid w:val="00A214E1"/>
    <w:rsid w:val="00A405ED"/>
    <w:rsid w:val="00A40975"/>
    <w:rsid w:val="00A43DC4"/>
    <w:rsid w:val="00A46DB1"/>
    <w:rsid w:val="00A51538"/>
    <w:rsid w:val="00A531B1"/>
    <w:rsid w:val="00A54C5C"/>
    <w:rsid w:val="00A64639"/>
    <w:rsid w:val="00A67EB3"/>
    <w:rsid w:val="00A74591"/>
    <w:rsid w:val="00A924A4"/>
    <w:rsid w:val="00A924DB"/>
    <w:rsid w:val="00A94852"/>
    <w:rsid w:val="00A9605C"/>
    <w:rsid w:val="00AB0217"/>
    <w:rsid w:val="00AB4C20"/>
    <w:rsid w:val="00AC0ACA"/>
    <w:rsid w:val="00AC6C22"/>
    <w:rsid w:val="00AC725F"/>
    <w:rsid w:val="00AD1306"/>
    <w:rsid w:val="00AD4495"/>
    <w:rsid w:val="00AD451E"/>
    <w:rsid w:val="00AE57DB"/>
    <w:rsid w:val="00B06C1C"/>
    <w:rsid w:val="00B1157F"/>
    <w:rsid w:val="00B21C9D"/>
    <w:rsid w:val="00B2439E"/>
    <w:rsid w:val="00B32A7F"/>
    <w:rsid w:val="00B37F1E"/>
    <w:rsid w:val="00B41663"/>
    <w:rsid w:val="00B451EC"/>
    <w:rsid w:val="00B6762B"/>
    <w:rsid w:val="00B67C38"/>
    <w:rsid w:val="00B77950"/>
    <w:rsid w:val="00B83419"/>
    <w:rsid w:val="00B87844"/>
    <w:rsid w:val="00B879DB"/>
    <w:rsid w:val="00B90B9B"/>
    <w:rsid w:val="00BA5964"/>
    <w:rsid w:val="00BB3B38"/>
    <w:rsid w:val="00BB782A"/>
    <w:rsid w:val="00BC09ED"/>
    <w:rsid w:val="00BC0FDD"/>
    <w:rsid w:val="00BD5B37"/>
    <w:rsid w:val="00BF3395"/>
    <w:rsid w:val="00BF35AE"/>
    <w:rsid w:val="00C0340B"/>
    <w:rsid w:val="00C0708B"/>
    <w:rsid w:val="00C10766"/>
    <w:rsid w:val="00C12526"/>
    <w:rsid w:val="00C22E77"/>
    <w:rsid w:val="00C25F15"/>
    <w:rsid w:val="00C27617"/>
    <w:rsid w:val="00C4275B"/>
    <w:rsid w:val="00C42C75"/>
    <w:rsid w:val="00C438D3"/>
    <w:rsid w:val="00C475AB"/>
    <w:rsid w:val="00C6736C"/>
    <w:rsid w:val="00C744B7"/>
    <w:rsid w:val="00C7779A"/>
    <w:rsid w:val="00C918FF"/>
    <w:rsid w:val="00CA2CFE"/>
    <w:rsid w:val="00CA321F"/>
    <w:rsid w:val="00CA4284"/>
    <w:rsid w:val="00CA4C0C"/>
    <w:rsid w:val="00CA6DE9"/>
    <w:rsid w:val="00CA7907"/>
    <w:rsid w:val="00CB0211"/>
    <w:rsid w:val="00CB1210"/>
    <w:rsid w:val="00CB2018"/>
    <w:rsid w:val="00CB6E43"/>
    <w:rsid w:val="00CB7162"/>
    <w:rsid w:val="00CC4AC9"/>
    <w:rsid w:val="00CD7139"/>
    <w:rsid w:val="00CE3DF4"/>
    <w:rsid w:val="00CE5059"/>
    <w:rsid w:val="00CF1812"/>
    <w:rsid w:val="00CF6217"/>
    <w:rsid w:val="00D00F45"/>
    <w:rsid w:val="00D05859"/>
    <w:rsid w:val="00D30883"/>
    <w:rsid w:val="00D32EF8"/>
    <w:rsid w:val="00D40635"/>
    <w:rsid w:val="00D41C70"/>
    <w:rsid w:val="00D47C9A"/>
    <w:rsid w:val="00D60034"/>
    <w:rsid w:val="00D631AE"/>
    <w:rsid w:val="00D6338B"/>
    <w:rsid w:val="00D64725"/>
    <w:rsid w:val="00D67D51"/>
    <w:rsid w:val="00DA48EC"/>
    <w:rsid w:val="00DA60C5"/>
    <w:rsid w:val="00DB038B"/>
    <w:rsid w:val="00DB3E8B"/>
    <w:rsid w:val="00DB7C35"/>
    <w:rsid w:val="00DC2277"/>
    <w:rsid w:val="00DC49B6"/>
    <w:rsid w:val="00DC6BD8"/>
    <w:rsid w:val="00DD37A6"/>
    <w:rsid w:val="00DD5381"/>
    <w:rsid w:val="00DD67F0"/>
    <w:rsid w:val="00DF5328"/>
    <w:rsid w:val="00E026A8"/>
    <w:rsid w:val="00E03988"/>
    <w:rsid w:val="00E06490"/>
    <w:rsid w:val="00E069DE"/>
    <w:rsid w:val="00E27A63"/>
    <w:rsid w:val="00E365A7"/>
    <w:rsid w:val="00E3796B"/>
    <w:rsid w:val="00E37D94"/>
    <w:rsid w:val="00E41BA9"/>
    <w:rsid w:val="00E44E9F"/>
    <w:rsid w:val="00E513D9"/>
    <w:rsid w:val="00E52EFB"/>
    <w:rsid w:val="00E52FCA"/>
    <w:rsid w:val="00E55334"/>
    <w:rsid w:val="00E56900"/>
    <w:rsid w:val="00E5694D"/>
    <w:rsid w:val="00E56B61"/>
    <w:rsid w:val="00E6295A"/>
    <w:rsid w:val="00E644F2"/>
    <w:rsid w:val="00E65F0B"/>
    <w:rsid w:val="00E709A0"/>
    <w:rsid w:val="00E77BB5"/>
    <w:rsid w:val="00E81716"/>
    <w:rsid w:val="00E90FBC"/>
    <w:rsid w:val="00E9185B"/>
    <w:rsid w:val="00E96A41"/>
    <w:rsid w:val="00EB16DF"/>
    <w:rsid w:val="00EC0735"/>
    <w:rsid w:val="00EC2FDD"/>
    <w:rsid w:val="00ED1825"/>
    <w:rsid w:val="00ED3F67"/>
    <w:rsid w:val="00ED4710"/>
    <w:rsid w:val="00EE0134"/>
    <w:rsid w:val="00EE7FAA"/>
    <w:rsid w:val="00F04DC2"/>
    <w:rsid w:val="00F07298"/>
    <w:rsid w:val="00F1372D"/>
    <w:rsid w:val="00F14DE8"/>
    <w:rsid w:val="00F1548D"/>
    <w:rsid w:val="00F1567B"/>
    <w:rsid w:val="00F2252B"/>
    <w:rsid w:val="00F22CA9"/>
    <w:rsid w:val="00F23FA7"/>
    <w:rsid w:val="00F26EBB"/>
    <w:rsid w:val="00F304EB"/>
    <w:rsid w:val="00F30AB9"/>
    <w:rsid w:val="00F30C04"/>
    <w:rsid w:val="00F40E39"/>
    <w:rsid w:val="00F66C9F"/>
    <w:rsid w:val="00F76142"/>
    <w:rsid w:val="00F767DC"/>
    <w:rsid w:val="00F80F78"/>
    <w:rsid w:val="00F85CB7"/>
    <w:rsid w:val="00F864AE"/>
    <w:rsid w:val="00F86C10"/>
    <w:rsid w:val="00FA71AB"/>
    <w:rsid w:val="00FC1BD3"/>
    <w:rsid w:val="00FC1E55"/>
    <w:rsid w:val="00FC44CC"/>
    <w:rsid w:val="00FC7702"/>
    <w:rsid w:val="00FD13C3"/>
    <w:rsid w:val="00FD5C3B"/>
    <w:rsid w:val="00FE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17CCA"/>
  <w15:docId w15:val="{227960C4-FBF4-46C3-897C-8A8AF696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link w:val="ac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f">
    <w:name w:val="Основной текст с отступом Знак"/>
    <w:basedOn w:val="a0"/>
    <w:link w:val="ae"/>
    <w:rsid w:val="00F1548D"/>
    <w:rPr>
      <w:rFonts w:ascii="Times New Roman" w:eastAsia="Times New Roman" w:hAnsi="Times New Roman" w:cs="Times New Roman"/>
      <w:sz w:val="24"/>
    </w:rPr>
  </w:style>
  <w:style w:type="paragraph" w:styleId="af0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1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A48EC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A48EC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A48EC"/>
    <w:rPr>
      <w:b/>
      <w:bCs/>
      <w:sz w:val="20"/>
      <w:szCs w:val="20"/>
    </w:rPr>
  </w:style>
  <w:style w:type="character" w:customStyle="1" w:styleId="ac">
    <w:name w:val="Обычный (веб) Знак"/>
    <w:link w:val="ab"/>
    <w:uiPriority w:val="99"/>
    <w:rsid w:val="005665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0"/>
    <w:uiPriority w:val="99"/>
    <w:semiHidden/>
    <w:unhideWhenUsed/>
    <w:rsid w:val="00083E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UsoltsevNA@sibinte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cherginaAG@sibintek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bintek.ru" TargetMode="External"/><Relationship Id="rId2" Type="http://schemas.openxmlformats.org/officeDocument/2006/relationships/hyperlink" Target="mailto:info@sibinte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0F1A3-5CAF-46F8-BE15-AF85319CA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Екатерина Дмитриевна</dc:creator>
  <cp:lastModifiedBy>Усольцев Никита Александрович</cp:lastModifiedBy>
  <cp:revision>27</cp:revision>
  <cp:lastPrinted>2020-02-25T13:48:00Z</cp:lastPrinted>
  <dcterms:created xsi:type="dcterms:W3CDTF">2021-03-04T07:54:00Z</dcterms:created>
  <dcterms:modified xsi:type="dcterms:W3CDTF">2022-02-17T07:30:00Z</dcterms:modified>
</cp:coreProperties>
</file>