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81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Default="00A2225D" w:rsidP="006243FB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</w:t>
            </w:r>
            <w:r w:rsidR="00624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AA19DC" w:rsidRDefault="00AA19DC" w:rsidP="00AA19D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7620E">
              <w:rPr>
                <w:rFonts w:ascii="Times New Roman" w:hAnsi="Times New Roman" w:cs="Times New Roman"/>
                <w:sz w:val="28"/>
                <w:szCs w:val="28"/>
              </w:rPr>
              <w:t>Сооружение – к</w:t>
            </w:r>
            <w:r w:rsidRPr="00AA19DC">
              <w:rPr>
                <w:rFonts w:ascii="Times New Roman" w:hAnsi="Times New Roman" w:cs="Times New Roman"/>
                <w:sz w:val="28"/>
                <w:szCs w:val="28"/>
              </w:rPr>
              <w:t xml:space="preserve">омплекс строений газовой автозаправочной станции, 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площадью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кв.м, кадастровый номер </w:t>
            </w:r>
            <w:r w:rsidRPr="00AA19DC">
              <w:rPr>
                <w:rFonts w:ascii="Times New Roman" w:hAnsi="Times New Roman" w:cs="Times New Roman"/>
                <w:sz w:val="28"/>
                <w:szCs w:val="28"/>
              </w:rPr>
              <w:t>60:25:0040601:77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10A78" w:rsidRPr="00150630" w:rsidRDefault="00AA19DC" w:rsidP="0015063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Земельный участок 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с кадастровым номером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19DC">
              <w:rPr>
                <w:rFonts w:ascii="Times New Roman" w:hAnsi="Times New Roman" w:cs="Times New Roman"/>
                <w:sz w:val="28"/>
                <w:szCs w:val="28"/>
              </w:rPr>
              <w:t>60:25:0040202:5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площадью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3046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кв.м, категория земель: земли населенных пунктов, разрешенное использование: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r w:rsidRPr="00AA19DC">
              <w:rPr>
                <w:rFonts w:ascii="Times New Roman" w:hAnsi="Times New Roman" w:cs="Times New Roman"/>
                <w:sz w:val="28"/>
                <w:szCs w:val="28"/>
              </w:rPr>
              <w:t>ксплуатация и обслуживание газовой автозаправочной станции, для иного использования</w:t>
            </w:r>
            <w:r w:rsidR="001506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</w:tcPr>
          <w:p w:rsidR="006A5B61" w:rsidRPr="006A5B61" w:rsidRDefault="009D66B4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0A78" w:rsidRDefault="00150630" w:rsidP="00150630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>бл. Псковская, г. Великие Луки, ул. Дружбы</w:t>
            </w:r>
          </w:p>
        </w:tc>
      </w:tr>
      <w:tr w:rsidR="00AA14B1" w:rsidTr="003222AE">
        <w:tc>
          <w:tcPr>
            <w:tcW w:w="567" w:type="dxa"/>
          </w:tcPr>
          <w:p w:rsidR="00AA14B1" w:rsidRPr="006528F1" w:rsidRDefault="00AA14B1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4B1" w:rsidRPr="00410A78" w:rsidRDefault="00C85484" w:rsidP="0003146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3" w:type="dxa"/>
          </w:tcPr>
          <w:p w:rsidR="00AA14B1" w:rsidRPr="00C85484" w:rsidRDefault="00150630" w:rsidP="00150630">
            <w:pPr>
              <w:spacing w:line="360" w:lineRule="exact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85484" w:rsidRPr="00150630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</w:p>
        </w:tc>
      </w:tr>
      <w:tr w:rsidR="00C85484" w:rsidTr="003222AE">
        <w:tc>
          <w:tcPr>
            <w:tcW w:w="567" w:type="dxa"/>
          </w:tcPr>
          <w:p w:rsidR="00C85484" w:rsidRPr="006528F1" w:rsidRDefault="00C85484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85484" w:rsidRDefault="00C85484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>, кадастровый номер ЗУ</w:t>
            </w:r>
          </w:p>
        </w:tc>
        <w:tc>
          <w:tcPr>
            <w:tcW w:w="6483" w:type="dxa"/>
          </w:tcPr>
          <w:p w:rsidR="00C85484" w:rsidRDefault="00150630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лощадь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3046 кв.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150630" w:rsidRPr="00C85484" w:rsidRDefault="00150630" w:rsidP="00150630">
            <w:pPr>
              <w:widowControl w:val="0"/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19DC">
              <w:rPr>
                <w:rFonts w:ascii="Times New Roman" w:hAnsi="Times New Roman" w:cs="Times New Roman"/>
                <w:sz w:val="28"/>
                <w:szCs w:val="28"/>
              </w:rPr>
              <w:t>60:25:0040202:5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  <w:p w:rsidR="00150630" w:rsidRDefault="00150630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AA14B1" w:rsidRPr="00822836" w:rsidRDefault="00150630" w:rsidP="00AA14B1">
            <w:pPr>
              <w:spacing w:line="360" w:lineRule="exac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>568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 xml:space="preserve">270,00 руб. 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с учетом НДС.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Default="00150630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Default="00410A78" w:rsidP="0020133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Продажа производится 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путем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заключени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купли-продажи (приложение 2)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с лицом, чье предложение будет признано лучшим</w:t>
            </w:r>
            <w:r w:rsidR="00455EB4">
              <w:rPr>
                <w:rFonts w:ascii="Times New Roman" w:hAnsi="Times New Roman" w:cs="Times New Roman"/>
                <w:sz w:val="28"/>
                <w:szCs w:val="28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Default="00201331" w:rsidP="0020133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DC3335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</w:t>
            </w:r>
            <w:r w:rsidR="008643A8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– непроведение ликвидации претендента – юридического лица, 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 xml:space="preserve">непроведение в отношении претендента процедур, применяемых, в делах о 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банкротстве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, отсутствие решения арбитражного суда о признании прет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 xml:space="preserve">ендента 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несостоятельным (банкротом) и об открытии конкурсного производства;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 xml:space="preserve"> претендента - физического лица.</w:t>
            </w:r>
          </w:p>
          <w:p w:rsidR="007E10D1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7E10D1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Анкета-заявка (форма прилагается);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выписки из Единого государственного реестра юридических лиц (не позднее месяца);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. Копии учредительных документов; 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государственной регистрации юридического лица;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постановке на учет в налоговом органе;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7E10D1" w:rsidRPr="006137CF" w:rsidRDefault="007E10D1" w:rsidP="007E10D1">
            <w:pPr>
              <w:tabs>
                <w:tab w:val="left" w:pos="0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Д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7E10D1" w:rsidRPr="006137CF" w:rsidRDefault="007E10D1" w:rsidP="007E10D1">
            <w:pPr>
              <w:tabs>
                <w:tab w:val="left" w:pos="0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7E10D1" w:rsidRPr="006137CF" w:rsidRDefault="007E10D1" w:rsidP="007E10D1">
            <w:pPr>
              <w:tabs>
                <w:tab w:val="left" w:pos="0"/>
              </w:tabs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Участником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также уполномоченным лицом Участника (физическим лицом), подписывающим заявку,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наличия согласия на обработку персональных данных и направления уведомлений об осуществлении обработки персональных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(форм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 прилага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тся);</w:t>
            </w:r>
          </w:p>
          <w:p w:rsidR="007E10D1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Информация о цепочке собственников, включая конечных бенефициаров (форма прилагается);</w:t>
            </w:r>
          </w:p>
          <w:p w:rsidR="007E10D1" w:rsidRDefault="007E10D1" w:rsidP="007E10D1">
            <w:pPr>
              <w:spacing w:line="36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11. </w:t>
            </w:r>
            <w:r w:rsidRPr="005B52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Декларация о подтверждении принадлежности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5B52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частника к субъектам малого и среднего предпринимательства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(форма прилагается).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7E10D1" w:rsidRPr="006137CF" w:rsidRDefault="007E10D1" w:rsidP="007E10D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7E10D1" w:rsidRDefault="007E10D1" w:rsidP="007E10D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  <w:p w:rsidR="00410A78" w:rsidRDefault="007E10D1" w:rsidP="00E20D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r w:rsidR="0092313F">
              <w:rPr>
                <w:rFonts w:ascii="Times New Roman" w:hAnsi="Times New Roman" w:cs="Times New Roman"/>
                <w:sz w:val="28"/>
                <w:szCs w:val="28"/>
              </w:rPr>
              <w:t>подачи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 xml:space="preserve"> заявки</w:t>
            </w:r>
            <w:r w:rsidR="00D52F3E">
              <w:rPr>
                <w:rFonts w:ascii="Times New Roman" w:hAnsi="Times New Roman" w:cs="Times New Roman"/>
                <w:sz w:val="28"/>
                <w:szCs w:val="28"/>
              </w:rPr>
              <w:t xml:space="preserve"> на участие в тендере</w:t>
            </w:r>
          </w:p>
        </w:tc>
        <w:tc>
          <w:tcPr>
            <w:tcW w:w="6483" w:type="dxa"/>
          </w:tcPr>
          <w:p w:rsidR="00410A78" w:rsidRDefault="0092313F" w:rsidP="00F71D5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2313F">
              <w:rPr>
                <w:rFonts w:ascii="Times New Roman" w:hAnsi="Times New Roman" w:cs="Times New Roman"/>
                <w:sz w:val="28"/>
                <w:szCs w:val="28"/>
              </w:rPr>
              <w:t xml:space="preserve">Заявка подается оператору ЭТП путем заполнения специализированной формы на ЭТП с возможностью загрузки дополнительных файлов. 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 xml:space="preserve"> на ЭТП </w:t>
            </w:r>
            <w:r w:rsidR="00771A48">
              <w:rPr>
                <w:rFonts w:ascii="Times New Roman" w:hAnsi="Times New Roman" w:cs="Times New Roman"/>
                <w:sz w:val="28"/>
                <w:szCs w:val="28"/>
              </w:rPr>
              <w:t>АО 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 xml:space="preserve">«ТЭК-Торг» по ссылке </w:t>
            </w:r>
            <w:hyperlink r:id="rId9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7E10D1" w:rsidRPr="00AB1B27" w:rsidRDefault="009D66B4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86B73" w:rsidRPr="00881D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7E10D1"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7E10D1" w:rsidRDefault="007E10D1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7E10D1" w:rsidRPr="00261520" w:rsidRDefault="007E10D1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B5615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B5615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ноября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B5615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B5615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B5615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7E10D1" w:rsidRPr="00AB1B27" w:rsidRDefault="007E10D1" w:rsidP="007E1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10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6B73" w:rsidRPr="00881DEE" w:rsidRDefault="007E10D1" w:rsidP="007E10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7E10D1" w:rsidRPr="00261520" w:rsidRDefault="009D66B4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E10D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**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B5615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B5615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декабря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B5615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bookmarkStart w:id="0" w:name="_GoBack"/>
            <w:bookmarkEnd w:id="0"/>
            <w:r w:rsidR="00B5615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B5615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B5615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московского времени. </w:t>
            </w:r>
          </w:p>
          <w:p w:rsidR="00086B73" w:rsidRPr="00881DEE" w:rsidRDefault="007E10D1" w:rsidP="007E10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086B73" w:rsidRPr="00CD1AE1" w:rsidRDefault="00086B73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086B73" w:rsidRPr="00CD1AE1" w:rsidRDefault="00086B73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086B73" w:rsidRPr="00CD1AE1" w:rsidRDefault="00086B73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086B73" w:rsidRDefault="00086B73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086B73" w:rsidRDefault="00086B73" w:rsidP="00822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Контактное лицо: </w:t>
            </w:r>
          </w:p>
          <w:p w:rsidR="007E10D1" w:rsidRPr="00107F2A" w:rsidRDefault="007E10D1" w:rsidP="007E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10D1" w:rsidRPr="00781408" w:rsidRDefault="007E10D1" w:rsidP="007E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5647,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" w:history="1">
              <w:r w:rsidRPr="009B6549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E10D1" w:rsidRDefault="007E10D1" w:rsidP="007E10D1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 w:rsidRPr="00697BFE">
        <w:rPr>
          <w:rFonts w:ascii="Times New Roman" w:hAnsi="Times New Roman" w:cs="Times New Roman"/>
          <w:sz w:val="28"/>
          <w:szCs w:val="28"/>
        </w:rPr>
        <w:t>* Не менее 30 рабочих дней с даты размещения информации о проведении закупки</w:t>
      </w:r>
      <w:r w:rsidR="0047620E">
        <w:rPr>
          <w:rFonts w:ascii="Times New Roman" w:hAnsi="Times New Roman" w:cs="Times New Roman"/>
          <w:sz w:val="28"/>
          <w:szCs w:val="28"/>
        </w:rPr>
        <w:t>.</w:t>
      </w:r>
    </w:p>
    <w:p w:rsidR="007E10D1" w:rsidRPr="00303104" w:rsidRDefault="007E10D1" w:rsidP="007E10D1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303104">
        <w:rPr>
          <w:rFonts w:ascii="Times New Roman" w:hAnsi="Times New Roman" w:cs="Times New Roman"/>
          <w:sz w:val="28"/>
          <w:szCs w:val="28"/>
        </w:rPr>
        <w:t xml:space="preserve">* Не более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03104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  <w:r w:rsidR="0047620E">
        <w:rPr>
          <w:rFonts w:ascii="Times New Roman" w:hAnsi="Times New Roman" w:cs="Times New Roman"/>
          <w:sz w:val="28"/>
          <w:szCs w:val="28"/>
        </w:rPr>
        <w:t>.</w:t>
      </w:r>
    </w:p>
    <w:p w:rsidR="007E10D1" w:rsidRDefault="007E10D1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E10D1" w:rsidRDefault="007E10D1" w:rsidP="00CE278B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E10D1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Фотографии имущества</w:t>
      </w:r>
      <w:r w:rsidR="00ED5D28">
        <w:rPr>
          <w:rFonts w:ascii="Times New Roman" w:hAnsi="Times New Roman" w:cs="Times New Roman"/>
          <w:sz w:val="28"/>
          <w:szCs w:val="28"/>
        </w:rPr>
        <w:t>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7E10D1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015089" w:rsidRPr="00E71D7C" w:rsidRDefault="00015089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15089">
        <w:rPr>
          <w:rFonts w:ascii="Times New Roman" w:hAnsi="Times New Roman" w:cs="Times New Roman"/>
          <w:sz w:val="28"/>
          <w:szCs w:val="28"/>
        </w:rPr>
        <w:t>Форма анкеты-заявки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10D1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B5FD6" w:rsidRPr="00E71D7C" w:rsidRDefault="00CB5FD6" w:rsidP="007E10D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CB5FD6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612" w:rsidRDefault="00E63612" w:rsidP="004B68D6">
      <w:pPr>
        <w:spacing w:after="0" w:line="240" w:lineRule="auto"/>
      </w:pPr>
      <w:r>
        <w:separator/>
      </w:r>
    </w:p>
  </w:endnote>
  <w:endnote w:type="continuationSeparator" w:id="0">
    <w:p w:rsidR="00E63612" w:rsidRDefault="00E63612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612" w:rsidRDefault="00E63612" w:rsidP="004B68D6">
      <w:pPr>
        <w:spacing w:after="0" w:line="240" w:lineRule="auto"/>
      </w:pPr>
      <w:r>
        <w:separator/>
      </w:r>
    </w:p>
  </w:footnote>
  <w:footnote w:type="continuationSeparator" w:id="0">
    <w:p w:rsidR="00E63612" w:rsidRDefault="00E63612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ECF"/>
    <w:rsid w:val="0000567E"/>
    <w:rsid w:val="00015089"/>
    <w:rsid w:val="00025602"/>
    <w:rsid w:val="0003146B"/>
    <w:rsid w:val="00070621"/>
    <w:rsid w:val="00086B73"/>
    <w:rsid w:val="00097C7E"/>
    <w:rsid w:val="000A4901"/>
    <w:rsid w:val="000B7FD1"/>
    <w:rsid w:val="000D688D"/>
    <w:rsid w:val="00136CFD"/>
    <w:rsid w:val="00150630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C75D9"/>
    <w:rsid w:val="003E233F"/>
    <w:rsid w:val="00410A78"/>
    <w:rsid w:val="00455EB4"/>
    <w:rsid w:val="00472297"/>
    <w:rsid w:val="0047620E"/>
    <w:rsid w:val="004B68D6"/>
    <w:rsid w:val="004E6B9A"/>
    <w:rsid w:val="005633D3"/>
    <w:rsid w:val="00584B1D"/>
    <w:rsid w:val="005F38FB"/>
    <w:rsid w:val="00622CB0"/>
    <w:rsid w:val="006243FB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E10D1"/>
    <w:rsid w:val="007F178A"/>
    <w:rsid w:val="007F7B9E"/>
    <w:rsid w:val="0081279F"/>
    <w:rsid w:val="00822836"/>
    <w:rsid w:val="0083481E"/>
    <w:rsid w:val="00842E7A"/>
    <w:rsid w:val="008643A8"/>
    <w:rsid w:val="008F6307"/>
    <w:rsid w:val="00903967"/>
    <w:rsid w:val="0092313F"/>
    <w:rsid w:val="00981117"/>
    <w:rsid w:val="00992D69"/>
    <w:rsid w:val="009A1D81"/>
    <w:rsid w:val="009C3E34"/>
    <w:rsid w:val="009D6413"/>
    <w:rsid w:val="009D66B4"/>
    <w:rsid w:val="00A12B9B"/>
    <w:rsid w:val="00A2225D"/>
    <w:rsid w:val="00A83451"/>
    <w:rsid w:val="00AA14B1"/>
    <w:rsid w:val="00AA19DC"/>
    <w:rsid w:val="00AB401C"/>
    <w:rsid w:val="00AC1CD7"/>
    <w:rsid w:val="00B04B23"/>
    <w:rsid w:val="00B204B6"/>
    <w:rsid w:val="00B34294"/>
    <w:rsid w:val="00B55F43"/>
    <w:rsid w:val="00B56155"/>
    <w:rsid w:val="00BA63EA"/>
    <w:rsid w:val="00BE3849"/>
    <w:rsid w:val="00C23F4D"/>
    <w:rsid w:val="00C73171"/>
    <w:rsid w:val="00C85484"/>
    <w:rsid w:val="00CB049C"/>
    <w:rsid w:val="00CB5FD6"/>
    <w:rsid w:val="00CC5CE3"/>
    <w:rsid w:val="00CD1AE1"/>
    <w:rsid w:val="00CD2BF4"/>
    <w:rsid w:val="00CE278B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63612"/>
    <w:rsid w:val="00E945BD"/>
    <w:rsid w:val="00EA6ACF"/>
    <w:rsid w:val="00EB3F76"/>
    <w:rsid w:val="00EC03FF"/>
    <w:rsid w:val="00EC37CD"/>
    <w:rsid w:val="00EC4672"/>
    <w:rsid w:val="00ED5D28"/>
    <w:rsid w:val="00EE22B0"/>
    <w:rsid w:val="00EE59CA"/>
    <w:rsid w:val="00EF363F"/>
    <w:rsid w:val="00F03BE6"/>
    <w:rsid w:val="00F312B8"/>
    <w:rsid w:val="00F33883"/>
    <w:rsid w:val="00F71D51"/>
    <w:rsid w:val="00F759C6"/>
    <w:rsid w:val="00F821F1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E9871A-E3DD-44F8-A7E3-5DB47E306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9">
    <w:name w:val="footnote text"/>
    <w:basedOn w:val="a"/>
    <w:link w:val="aa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4B68D6"/>
    <w:rPr>
      <w:sz w:val="20"/>
      <w:szCs w:val="20"/>
    </w:rPr>
  </w:style>
  <w:style w:type="character" w:styleId="ab">
    <w:name w:val="footnote reference"/>
    <w:basedOn w:val="a0"/>
    <w:uiPriority w:val="99"/>
    <w:unhideWhenUsed/>
    <w:rsid w:val="004B68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menovVS@rnmsk.rosnef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ektorg.ru/sa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ktorg.ru/sale/docu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DD9E2-1573-47C0-97FB-2E0821557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23</cp:revision>
  <cp:lastPrinted>2021-05-27T06:59:00Z</cp:lastPrinted>
  <dcterms:created xsi:type="dcterms:W3CDTF">2017-06-19T13:24:00Z</dcterms:created>
  <dcterms:modified xsi:type="dcterms:W3CDTF">2021-10-05T12:32:00Z</dcterms:modified>
</cp:coreProperties>
</file>