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A19DC" w:rsidRDefault="00AA19DC" w:rsidP="00AA19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620E">
              <w:rPr>
                <w:rFonts w:ascii="Times New Roman" w:hAnsi="Times New Roman" w:cs="Times New Roman"/>
                <w:sz w:val="28"/>
                <w:szCs w:val="28"/>
              </w:rPr>
              <w:t>Сооружение – к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 xml:space="preserve">омплекс строений газовой автозаправочной станции,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кадастровый номер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60:25:0040601:77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0A78" w:rsidRPr="00150630" w:rsidRDefault="00AA19DC" w:rsidP="001506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кадастровым номером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60:25:0040202:5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3046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категория земель: земли населенных пунктов, разрешенное использование: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ксплуатация и обслуживание газовой автозаправочной станции, для иного использования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6A5B61" w:rsidRPr="006A5B61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0A78" w:rsidRDefault="00150630" w:rsidP="00150630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бл. Псковская, г. Великие Луки, ул. Дружбы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3046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60:25:0040202:5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150630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270,00 руб.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непроведение в отношении претендента процедур, применяемых, в делах о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Default="007E10D1" w:rsidP="007E10D1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 </w:t>
            </w:r>
            <w:r w:rsidRPr="005B52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Декларация о подтверждении принадлежности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B52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частника к субъектам малого и среднего предпринимательства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(форма прилагается).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7E10D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10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октября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D54B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86B73" w:rsidRDefault="00086B73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781408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9B65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10D1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7E10D1" w:rsidRDefault="007E10D1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10D1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6D2" w:rsidRDefault="002D06D2" w:rsidP="004B68D6">
      <w:pPr>
        <w:spacing w:after="0" w:line="240" w:lineRule="auto"/>
      </w:pPr>
      <w:r>
        <w:separator/>
      </w:r>
    </w:p>
  </w:endnote>
  <w:endnote w:type="continuationSeparator" w:id="0">
    <w:p w:rsidR="002D06D2" w:rsidRDefault="002D06D2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6D2" w:rsidRDefault="002D06D2" w:rsidP="004B68D6">
      <w:pPr>
        <w:spacing w:after="0" w:line="240" w:lineRule="auto"/>
      </w:pPr>
      <w:r>
        <w:separator/>
      </w:r>
    </w:p>
  </w:footnote>
  <w:footnote w:type="continuationSeparator" w:id="0">
    <w:p w:rsidR="002D06D2" w:rsidRDefault="002D06D2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06A68"/>
    <w:rsid w:val="00015089"/>
    <w:rsid w:val="00025602"/>
    <w:rsid w:val="0003146B"/>
    <w:rsid w:val="00070621"/>
    <w:rsid w:val="00086B73"/>
    <w:rsid w:val="00097C7E"/>
    <w:rsid w:val="000A4901"/>
    <w:rsid w:val="000B7FD1"/>
    <w:rsid w:val="000D688D"/>
    <w:rsid w:val="00136CFD"/>
    <w:rsid w:val="00150630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D06D2"/>
    <w:rsid w:val="002F789F"/>
    <w:rsid w:val="00306151"/>
    <w:rsid w:val="003222AE"/>
    <w:rsid w:val="0032665D"/>
    <w:rsid w:val="00352690"/>
    <w:rsid w:val="003570CF"/>
    <w:rsid w:val="00372F57"/>
    <w:rsid w:val="003A083D"/>
    <w:rsid w:val="003C75D9"/>
    <w:rsid w:val="003E233F"/>
    <w:rsid w:val="00410A78"/>
    <w:rsid w:val="00455EB4"/>
    <w:rsid w:val="00472297"/>
    <w:rsid w:val="0047620E"/>
    <w:rsid w:val="004B68D6"/>
    <w:rsid w:val="004E6B9A"/>
    <w:rsid w:val="00556CA6"/>
    <w:rsid w:val="005633D3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E10D1"/>
    <w:rsid w:val="007F178A"/>
    <w:rsid w:val="007F7B9E"/>
    <w:rsid w:val="0081279F"/>
    <w:rsid w:val="00822836"/>
    <w:rsid w:val="0083481E"/>
    <w:rsid w:val="00842E7A"/>
    <w:rsid w:val="008643A8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A19DC"/>
    <w:rsid w:val="00AB401C"/>
    <w:rsid w:val="00AC1CD7"/>
    <w:rsid w:val="00B04B23"/>
    <w:rsid w:val="00B204B6"/>
    <w:rsid w:val="00B34294"/>
    <w:rsid w:val="00B55F43"/>
    <w:rsid w:val="00BA63EA"/>
    <w:rsid w:val="00BE3849"/>
    <w:rsid w:val="00C23F4D"/>
    <w:rsid w:val="00C73171"/>
    <w:rsid w:val="00C85484"/>
    <w:rsid w:val="00CB049C"/>
    <w:rsid w:val="00CB5FD6"/>
    <w:rsid w:val="00CC5CE3"/>
    <w:rsid w:val="00CD1AE1"/>
    <w:rsid w:val="00CD2BF4"/>
    <w:rsid w:val="00CE278B"/>
    <w:rsid w:val="00D04468"/>
    <w:rsid w:val="00D04BB8"/>
    <w:rsid w:val="00D112F9"/>
    <w:rsid w:val="00D42AA3"/>
    <w:rsid w:val="00D43B60"/>
    <w:rsid w:val="00D52F3E"/>
    <w:rsid w:val="00D54BB4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561F9-CD80-4399-B5E1-C890242F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5829D-E1FA-4A4E-BC2A-7933EFAE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24</cp:revision>
  <cp:lastPrinted>2021-05-27T06:59:00Z</cp:lastPrinted>
  <dcterms:created xsi:type="dcterms:W3CDTF">2017-06-19T13:24:00Z</dcterms:created>
  <dcterms:modified xsi:type="dcterms:W3CDTF">2021-08-11T07:24:00Z</dcterms:modified>
</cp:coreProperties>
</file>