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817" w:rsidRDefault="00BD4695" w:rsidP="007328B2">
      <w:pPr>
        <w:pStyle w:val="a3"/>
        <w:spacing w:before="73"/>
        <w:ind w:left="1059" w:right="987"/>
        <w:jc w:val="center"/>
        <w:rPr>
          <w:rFonts w:ascii="Tahoma" w:hAnsi="Tahoma"/>
        </w:rPr>
      </w:pPr>
      <w:r>
        <w:rPr>
          <w:rFonts w:ascii="Tahoma" w:hAnsi="Tahoma"/>
          <w:color w:val="22446A"/>
        </w:rPr>
        <w:t>Извещение о</w:t>
      </w:r>
      <w:r w:rsidR="004227BD">
        <w:rPr>
          <w:rFonts w:ascii="Tahoma" w:hAnsi="Tahoma"/>
          <w:color w:val="22446A"/>
        </w:rPr>
        <w:t xml:space="preserve"> процедур</w:t>
      </w:r>
      <w:r>
        <w:rPr>
          <w:rFonts w:ascii="Tahoma" w:hAnsi="Tahoma"/>
          <w:color w:val="22446A"/>
        </w:rPr>
        <w:t>е</w:t>
      </w:r>
      <w:r w:rsidR="004227BD">
        <w:rPr>
          <w:rFonts w:ascii="Tahoma" w:hAnsi="Tahoma"/>
          <w:color w:val="22446A"/>
        </w:rPr>
        <w:t xml:space="preserve"> реализации лома черных</w:t>
      </w:r>
      <w:r w:rsidR="00326B34">
        <w:rPr>
          <w:rFonts w:ascii="Tahoma" w:hAnsi="Tahoma"/>
          <w:color w:val="22446A"/>
        </w:rPr>
        <w:t xml:space="preserve"> и </w:t>
      </w:r>
      <w:r w:rsidR="004227BD">
        <w:rPr>
          <w:rFonts w:ascii="Tahoma" w:hAnsi="Tahoma"/>
          <w:color w:val="22446A"/>
        </w:rPr>
        <w:t>цветных металлов,</w:t>
      </w:r>
      <w:r w:rsidR="004227BD">
        <w:rPr>
          <w:rFonts w:ascii="Tahoma" w:hAnsi="Tahoma"/>
          <w:color w:val="22446A"/>
          <w:spacing w:val="-2"/>
        </w:rPr>
        <w:t xml:space="preserve"> </w:t>
      </w:r>
      <w:r w:rsidR="004227BD">
        <w:rPr>
          <w:rFonts w:ascii="Tahoma" w:hAnsi="Tahoma"/>
          <w:color w:val="22446A"/>
        </w:rPr>
        <w:t>находящихся</w:t>
      </w:r>
      <w:r w:rsidR="004227BD">
        <w:rPr>
          <w:rFonts w:ascii="Tahoma" w:hAnsi="Tahoma"/>
          <w:color w:val="22446A"/>
          <w:spacing w:val="-2"/>
        </w:rPr>
        <w:t xml:space="preserve"> </w:t>
      </w:r>
      <w:r w:rsidR="004227BD">
        <w:rPr>
          <w:rFonts w:ascii="Tahoma" w:hAnsi="Tahoma"/>
          <w:color w:val="22446A"/>
        </w:rPr>
        <w:t>на</w:t>
      </w:r>
      <w:r w:rsidR="004227BD">
        <w:rPr>
          <w:rFonts w:ascii="Tahoma" w:hAnsi="Tahoma"/>
          <w:color w:val="22446A"/>
          <w:spacing w:val="-1"/>
        </w:rPr>
        <w:t xml:space="preserve"> </w:t>
      </w:r>
      <w:r w:rsidR="004227BD">
        <w:rPr>
          <w:rFonts w:ascii="Tahoma" w:hAnsi="Tahoma"/>
          <w:color w:val="22446A"/>
        </w:rPr>
        <w:t>балансе</w:t>
      </w:r>
      <w:r w:rsidR="004227BD">
        <w:rPr>
          <w:rFonts w:ascii="Tahoma" w:hAnsi="Tahoma"/>
          <w:color w:val="22446A"/>
          <w:spacing w:val="-1"/>
        </w:rPr>
        <w:t xml:space="preserve"> </w:t>
      </w:r>
      <w:r w:rsidR="007328B2">
        <w:rPr>
          <w:rFonts w:ascii="Tahoma" w:hAnsi="Tahoma"/>
          <w:color w:val="22446A"/>
        </w:rPr>
        <w:t>АО «</w:t>
      </w:r>
      <w:proofErr w:type="spellStart"/>
      <w:r w:rsidR="007328B2">
        <w:rPr>
          <w:rFonts w:ascii="Tahoma" w:hAnsi="Tahoma"/>
          <w:color w:val="22446A"/>
        </w:rPr>
        <w:t>Воронежнефтепродукт</w:t>
      </w:r>
      <w:proofErr w:type="spellEnd"/>
      <w:r w:rsidR="007328B2">
        <w:rPr>
          <w:rFonts w:ascii="Tahoma" w:hAnsi="Tahoma"/>
          <w:color w:val="22446A"/>
        </w:rPr>
        <w:t>»</w:t>
      </w:r>
      <w:r w:rsidR="004227BD">
        <w:rPr>
          <w:rFonts w:ascii="Tahoma" w:hAnsi="Tahoma"/>
          <w:color w:val="22446A"/>
          <w:spacing w:val="1"/>
        </w:rPr>
        <w:t xml:space="preserve"> </w:t>
      </w:r>
      <w:r w:rsidR="004227BD">
        <w:rPr>
          <w:rFonts w:ascii="Tahoma" w:hAnsi="Tahoma"/>
          <w:color w:val="22446A"/>
        </w:rPr>
        <w:t>в</w:t>
      </w:r>
      <w:r w:rsidR="004227BD">
        <w:rPr>
          <w:rFonts w:ascii="Tahoma" w:hAnsi="Tahoma"/>
          <w:color w:val="22446A"/>
          <w:spacing w:val="-3"/>
        </w:rPr>
        <w:t xml:space="preserve"> </w:t>
      </w:r>
      <w:r w:rsidR="00243E8C">
        <w:rPr>
          <w:rFonts w:ascii="Tahoma" w:hAnsi="Tahoma"/>
          <w:color w:val="22446A"/>
        </w:rPr>
        <w:t>июле - августе</w:t>
      </w:r>
      <w:r w:rsidR="004227BD">
        <w:rPr>
          <w:rFonts w:ascii="Tahoma" w:hAnsi="Tahoma"/>
          <w:color w:val="22446A"/>
          <w:spacing w:val="-1"/>
        </w:rPr>
        <w:t xml:space="preserve"> </w:t>
      </w:r>
      <w:r w:rsidR="004227BD">
        <w:rPr>
          <w:rFonts w:ascii="Tahoma" w:hAnsi="Tahoma"/>
          <w:color w:val="22446A"/>
        </w:rPr>
        <w:t>2021</w:t>
      </w:r>
      <w:r w:rsidR="004227BD">
        <w:rPr>
          <w:rFonts w:ascii="Tahoma" w:hAnsi="Tahoma"/>
          <w:color w:val="22446A"/>
          <w:spacing w:val="-2"/>
        </w:rPr>
        <w:t xml:space="preserve"> </w:t>
      </w:r>
      <w:r w:rsidR="004227BD">
        <w:rPr>
          <w:rFonts w:ascii="Tahoma" w:hAnsi="Tahoma"/>
          <w:color w:val="22446A"/>
        </w:rPr>
        <w:t>г.</w:t>
      </w:r>
    </w:p>
    <w:p w:rsidR="00495817" w:rsidRDefault="00495817">
      <w:pPr>
        <w:pStyle w:val="a3"/>
        <w:ind w:left="0"/>
        <w:jc w:val="left"/>
        <w:rPr>
          <w:rFonts w:ascii="Tahoma"/>
          <w:sz w:val="34"/>
        </w:rPr>
      </w:pPr>
    </w:p>
    <w:p w:rsidR="00495817" w:rsidRDefault="004227BD">
      <w:pPr>
        <w:spacing w:before="263"/>
        <w:ind w:left="361"/>
        <w:rPr>
          <w:b/>
          <w:sz w:val="24"/>
        </w:rPr>
      </w:pPr>
      <w:r>
        <w:rPr>
          <w:b/>
          <w:color w:val="FF0000"/>
          <w:sz w:val="24"/>
        </w:rPr>
        <w:t>[</w:t>
      </w:r>
      <w:r>
        <w:rPr>
          <w:b/>
          <w:color w:val="FF0000"/>
          <w:spacing w:val="-1"/>
          <w:sz w:val="24"/>
        </w:rPr>
        <w:t xml:space="preserve"> </w:t>
      </w:r>
      <w:r>
        <w:rPr>
          <w:b/>
          <w:color w:val="FF0000"/>
          <w:sz w:val="24"/>
        </w:rPr>
        <w:t>срок</w:t>
      </w:r>
      <w:r>
        <w:rPr>
          <w:b/>
          <w:color w:val="FF0000"/>
          <w:spacing w:val="-1"/>
          <w:sz w:val="24"/>
        </w:rPr>
        <w:t xml:space="preserve"> </w:t>
      </w:r>
      <w:r>
        <w:rPr>
          <w:b/>
          <w:color w:val="FF0000"/>
          <w:sz w:val="24"/>
        </w:rPr>
        <w:t>подачи</w:t>
      </w:r>
      <w:r>
        <w:rPr>
          <w:b/>
          <w:color w:val="FF0000"/>
          <w:spacing w:val="-1"/>
          <w:sz w:val="24"/>
        </w:rPr>
        <w:t xml:space="preserve"> </w:t>
      </w:r>
      <w:r>
        <w:rPr>
          <w:b/>
          <w:color w:val="FF0000"/>
          <w:sz w:val="24"/>
        </w:rPr>
        <w:t>документов</w:t>
      </w:r>
      <w:r>
        <w:rPr>
          <w:b/>
          <w:color w:val="FF0000"/>
          <w:spacing w:val="-1"/>
          <w:sz w:val="24"/>
        </w:rPr>
        <w:t xml:space="preserve"> </w:t>
      </w:r>
      <w:r>
        <w:rPr>
          <w:b/>
          <w:color w:val="FF0000"/>
          <w:sz w:val="24"/>
        </w:rPr>
        <w:t xml:space="preserve">с </w:t>
      </w:r>
      <w:r w:rsidR="00243E8C">
        <w:rPr>
          <w:b/>
          <w:color w:val="FF0000"/>
          <w:sz w:val="24"/>
        </w:rPr>
        <w:t>14</w:t>
      </w:r>
      <w:r>
        <w:rPr>
          <w:b/>
          <w:color w:val="FF0000"/>
          <w:sz w:val="24"/>
        </w:rPr>
        <w:t>.0</w:t>
      </w:r>
      <w:r w:rsidR="00243E8C">
        <w:rPr>
          <w:b/>
          <w:color w:val="FF0000"/>
          <w:sz w:val="24"/>
        </w:rPr>
        <w:t>6</w:t>
      </w:r>
      <w:r>
        <w:rPr>
          <w:b/>
          <w:color w:val="FF0000"/>
          <w:sz w:val="24"/>
        </w:rPr>
        <w:t>.2021</w:t>
      </w:r>
      <w:r>
        <w:rPr>
          <w:b/>
          <w:color w:val="FF0000"/>
          <w:spacing w:val="-1"/>
          <w:sz w:val="24"/>
        </w:rPr>
        <w:t xml:space="preserve"> </w:t>
      </w:r>
      <w:r>
        <w:rPr>
          <w:b/>
          <w:color w:val="FF0000"/>
          <w:sz w:val="24"/>
        </w:rPr>
        <w:t>г.</w:t>
      </w:r>
      <w:r>
        <w:rPr>
          <w:b/>
          <w:color w:val="FF0000"/>
          <w:spacing w:val="-1"/>
          <w:sz w:val="24"/>
        </w:rPr>
        <w:t xml:space="preserve"> </w:t>
      </w:r>
      <w:r>
        <w:rPr>
          <w:b/>
          <w:color w:val="FF0000"/>
          <w:sz w:val="24"/>
        </w:rPr>
        <w:t>по</w:t>
      </w:r>
      <w:r>
        <w:rPr>
          <w:b/>
          <w:color w:val="FF0000"/>
          <w:spacing w:val="-4"/>
          <w:sz w:val="24"/>
        </w:rPr>
        <w:t xml:space="preserve"> </w:t>
      </w:r>
      <w:r w:rsidR="00243E8C">
        <w:rPr>
          <w:b/>
          <w:color w:val="FF0000"/>
          <w:sz w:val="24"/>
        </w:rPr>
        <w:t>28</w:t>
      </w:r>
      <w:r>
        <w:rPr>
          <w:b/>
          <w:color w:val="FF0000"/>
          <w:sz w:val="24"/>
        </w:rPr>
        <w:t>.0</w:t>
      </w:r>
      <w:r w:rsidR="00243E8C">
        <w:rPr>
          <w:b/>
          <w:color w:val="FF0000"/>
          <w:sz w:val="24"/>
        </w:rPr>
        <w:t>6</w:t>
      </w:r>
      <w:r>
        <w:rPr>
          <w:b/>
          <w:color w:val="FF0000"/>
          <w:sz w:val="24"/>
        </w:rPr>
        <w:t>.2021г.]</w:t>
      </w:r>
    </w:p>
    <w:p w:rsidR="00495817" w:rsidRDefault="00495817">
      <w:pPr>
        <w:pStyle w:val="a3"/>
        <w:ind w:left="0"/>
        <w:jc w:val="left"/>
        <w:rPr>
          <w:b/>
          <w:sz w:val="20"/>
        </w:rPr>
      </w:pPr>
    </w:p>
    <w:p w:rsidR="00495817" w:rsidRDefault="00495817">
      <w:pPr>
        <w:pStyle w:val="a3"/>
        <w:spacing w:before="5"/>
        <w:ind w:left="0"/>
        <w:jc w:val="left"/>
        <w:rPr>
          <w:b/>
          <w:sz w:val="1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9"/>
        <w:gridCol w:w="7799"/>
      </w:tblGrid>
      <w:tr w:rsidR="00495817">
        <w:trPr>
          <w:trHeight w:val="350"/>
        </w:trPr>
        <w:tc>
          <w:tcPr>
            <w:tcW w:w="10248" w:type="dxa"/>
            <w:gridSpan w:val="2"/>
          </w:tcPr>
          <w:p w:rsidR="00495817" w:rsidRDefault="004227BD">
            <w:pPr>
              <w:pStyle w:val="TableParagraph"/>
              <w:spacing w:line="275" w:lineRule="exact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предприятия: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701134" w:rsidRPr="00701134">
              <w:rPr>
                <w:b/>
                <w:sz w:val="24"/>
              </w:rPr>
              <w:t>АО «</w:t>
            </w:r>
            <w:proofErr w:type="spellStart"/>
            <w:r w:rsidR="00701134" w:rsidRPr="00701134">
              <w:rPr>
                <w:b/>
                <w:sz w:val="24"/>
              </w:rPr>
              <w:t>Воронежнефтепродукт</w:t>
            </w:r>
            <w:proofErr w:type="spellEnd"/>
            <w:r w:rsidR="00701134" w:rsidRPr="00701134">
              <w:rPr>
                <w:b/>
                <w:sz w:val="24"/>
              </w:rPr>
              <w:t>»</w:t>
            </w:r>
          </w:p>
        </w:tc>
      </w:tr>
      <w:tr w:rsidR="00495817">
        <w:trPr>
          <w:trHeight w:val="350"/>
        </w:trPr>
        <w:tc>
          <w:tcPr>
            <w:tcW w:w="10248" w:type="dxa"/>
            <w:gridSpan w:val="2"/>
          </w:tcPr>
          <w:p w:rsidR="00495817" w:rsidRDefault="004227BD">
            <w:pPr>
              <w:pStyle w:val="TableParagraph"/>
              <w:spacing w:line="275" w:lineRule="exact"/>
              <w:ind w:left="38"/>
              <w:rPr>
                <w:b/>
                <w:sz w:val="24"/>
              </w:rPr>
            </w:pPr>
            <w:r>
              <w:rPr>
                <w:b/>
                <w:sz w:val="24"/>
              </w:rPr>
              <w:t>Плановые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сроки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вывоза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имущества: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течение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3-х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месяцев 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момента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заключения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договора.</w:t>
            </w:r>
          </w:p>
        </w:tc>
      </w:tr>
      <w:tr w:rsidR="00495817">
        <w:trPr>
          <w:trHeight w:val="628"/>
        </w:trPr>
        <w:tc>
          <w:tcPr>
            <w:tcW w:w="2449" w:type="dxa"/>
          </w:tcPr>
          <w:p w:rsidR="00495817" w:rsidRDefault="004227BD">
            <w:pPr>
              <w:pStyle w:val="TableParagraph"/>
              <w:spacing w:line="242" w:lineRule="auto"/>
              <w:ind w:left="38" w:right="837"/>
              <w:rPr>
                <w:sz w:val="24"/>
              </w:rPr>
            </w:pP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квалификации:</w:t>
            </w:r>
          </w:p>
        </w:tc>
        <w:tc>
          <w:tcPr>
            <w:tcW w:w="7799" w:type="dxa"/>
          </w:tcPr>
          <w:p w:rsidR="00495817" w:rsidRDefault="004227BD" w:rsidP="007328B2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Реализация лома черных</w:t>
            </w:r>
            <w:r w:rsidR="007328B2">
              <w:rPr>
                <w:sz w:val="24"/>
              </w:rPr>
              <w:t xml:space="preserve"> и </w:t>
            </w:r>
            <w:r>
              <w:rPr>
                <w:sz w:val="24"/>
              </w:rPr>
              <w:t>цветных металлов,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находящихся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балансе</w:t>
            </w:r>
            <w:r>
              <w:rPr>
                <w:spacing w:val="-4"/>
                <w:sz w:val="24"/>
              </w:rPr>
              <w:t xml:space="preserve"> </w:t>
            </w:r>
            <w:r w:rsidR="007328B2" w:rsidRPr="007328B2">
              <w:rPr>
                <w:sz w:val="24"/>
              </w:rPr>
              <w:t>АО «</w:t>
            </w:r>
            <w:proofErr w:type="spellStart"/>
            <w:r w:rsidR="007328B2" w:rsidRPr="007328B2">
              <w:rPr>
                <w:sz w:val="24"/>
              </w:rPr>
              <w:t>Воронежнефтепродукт</w:t>
            </w:r>
            <w:proofErr w:type="spellEnd"/>
            <w:r w:rsidR="007328B2" w:rsidRPr="007328B2">
              <w:rPr>
                <w:sz w:val="24"/>
              </w:rPr>
              <w:t>»</w:t>
            </w:r>
          </w:p>
        </w:tc>
      </w:tr>
      <w:tr w:rsidR="00495817" w:rsidTr="00D23DD4">
        <w:trPr>
          <w:trHeight w:val="1554"/>
        </w:trPr>
        <w:tc>
          <w:tcPr>
            <w:tcW w:w="2449" w:type="dxa"/>
          </w:tcPr>
          <w:p w:rsidR="00495817" w:rsidRDefault="004227BD">
            <w:pPr>
              <w:pStyle w:val="TableParagraph"/>
              <w:spacing w:line="268" w:lineRule="exact"/>
              <w:ind w:left="38"/>
              <w:rPr>
                <w:i/>
                <w:sz w:val="24"/>
              </w:rPr>
            </w:pPr>
            <w:r>
              <w:rPr>
                <w:i/>
                <w:sz w:val="24"/>
              </w:rPr>
              <w:t>Предмет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реализации</w:t>
            </w:r>
          </w:p>
        </w:tc>
        <w:tc>
          <w:tcPr>
            <w:tcW w:w="7799" w:type="dxa"/>
          </w:tcPr>
          <w:p w:rsidR="00495817" w:rsidRDefault="00447BF1">
            <w:pPr>
              <w:pStyle w:val="TableParagraph"/>
              <w:spacing w:line="270" w:lineRule="exact"/>
              <w:rPr>
                <w:b/>
                <w:i/>
                <w:sz w:val="24"/>
              </w:rPr>
            </w:pPr>
            <w:r w:rsidRPr="00447BF1">
              <w:rPr>
                <w:b/>
                <w:i/>
                <w:sz w:val="24"/>
              </w:rPr>
              <w:t>Адрес площадки складирования</w:t>
            </w:r>
            <w:r>
              <w:rPr>
                <w:b/>
                <w:i/>
                <w:sz w:val="24"/>
              </w:rPr>
              <w:t xml:space="preserve"> </w:t>
            </w:r>
            <w:r w:rsidR="00442BA6">
              <w:rPr>
                <w:b/>
                <w:i/>
                <w:spacing w:val="-2"/>
                <w:sz w:val="24"/>
              </w:rPr>
              <w:t>№</w:t>
            </w:r>
            <w:r w:rsidR="0095503C">
              <w:rPr>
                <w:b/>
                <w:i/>
                <w:spacing w:val="-2"/>
                <w:sz w:val="24"/>
              </w:rPr>
              <w:t xml:space="preserve"> </w:t>
            </w:r>
            <w:r w:rsidR="00442BA6">
              <w:rPr>
                <w:b/>
                <w:i/>
                <w:spacing w:val="-2"/>
                <w:sz w:val="24"/>
              </w:rPr>
              <w:t xml:space="preserve">1 </w:t>
            </w:r>
            <w:r w:rsidR="00442BA6" w:rsidRPr="00442BA6">
              <w:rPr>
                <w:b/>
                <w:i/>
                <w:sz w:val="24"/>
              </w:rPr>
              <w:t>АО "</w:t>
            </w:r>
            <w:proofErr w:type="spellStart"/>
            <w:r w:rsidR="00442BA6" w:rsidRPr="00442BA6">
              <w:rPr>
                <w:b/>
                <w:i/>
                <w:sz w:val="24"/>
              </w:rPr>
              <w:t>Воронежнефтепродукт</w:t>
            </w:r>
            <w:proofErr w:type="spellEnd"/>
            <w:r w:rsidR="00442BA6" w:rsidRPr="00442BA6">
              <w:rPr>
                <w:b/>
                <w:i/>
                <w:sz w:val="24"/>
              </w:rPr>
              <w:t>"</w:t>
            </w:r>
            <w:r w:rsidR="00442BA6">
              <w:rPr>
                <w:b/>
                <w:i/>
                <w:sz w:val="24"/>
              </w:rPr>
              <w:t xml:space="preserve">, </w:t>
            </w:r>
            <w:r w:rsidR="0041686A">
              <w:rPr>
                <w:b/>
                <w:i/>
                <w:sz w:val="24"/>
              </w:rPr>
              <w:t xml:space="preserve">Воронежский цех, </w:t>
            </w:r>
            <w:r w:rsidR="00442BA6">
              <w:rPr>
                <w:b/>
                <w:i/>
                <w:sz w:val="24"/>
              </w:rPr>
              <w:t>Адрес складирования</w:t>
            </w:r>
            <w:r w:rsidR="0095503C">
              <w:rPr>
                <w:b/>
                <w:i/>
                <w:sz w:val="24"/>
              </w:rPr>
              <w:t>:</w:t>
            </w:r>
            <w:r w:rsidR="00442BA6">
              <w:rPr>
                <w:b/>
                <w:i/>
                <w:sz w:val="24"/>
              </w:rPr>
              <w:t xml:space="preserve"> </w:t>
            </w:r>
            <w:r w:rsidR="00442BA6" w:rsidRPr="00442BA6">
              <w:rPr>
                <w:b/>
                <w:i/>
                <w:sz w:val="24"/>
              </w:rPr>
              <w:t xml:space="preserve">394028, Воронежская </w:t>
            </w:r>
            <w:proofErr w:type="spellStart"/>
            <w:proofErr w:type="gramStart"/>
            <w:r w:rsidR="00442BA6" w:rsidRPr="00442BA6">
              <w:rPr>
                <w:b/>
                <w:i/>
                <w:sz w:val="24"/>
              </w:rPr>
              <w:t>обл</w:t>
            </w:r>
            <w:proofErr w:type="spellEnd"/>
            <w:proofErr w:type="gramEnd"/>
            <w:r w:rsidR="00442BA6" w:rsidRPr="00442BA6">
              <w:rPr>
                <w:b/>
                <w:i/>
                <w:sz w:val="24"/>
              </w:rPr>
              <w:t>, г. Воронеж, ул. Димитрова 134</w:t>
            </w:r>
          </w:p>
          <w:p w:rsidR="00495817" w:rsidRDefault="004227BD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Лом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черных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цветных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металлов, </w:t>
            </w:r>
            <w:r w:rsidR="00442BA6" w:rsidRPr="00442BA6">
              <w:rPr>
                <w:i/>
                <w:sz w:val="24"/>
              </w:rPr>
              <w:t>18,898</w:t>
            </w:r>
            <w:r w:rsidR="00442BA6"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тн</w:t>
            </w:r>
            <w:proofErr w:type="spellEnd"/>
            <w:r>
              <w:rPr>
                <w:i/>
                <w:sz w:val="24"/>
              </w:rPr>
              <w:t>;</w:t>
            </w:r>
          </w:p>
          <w:p w:rsidR="0095503C" w:rsidRDefault="00447BF1" w:rsidP="0095503C">
            <w:pPr>
              <w:pStyle w:val="TableParagraph"/>
              <w:spacing w:before="187"/>
              <w:rPr>
                <w:b/>
                <w:i/>
                <w:sz w:val="24"/>
              </w:rPr>
            </w:pPr>
            <w:r w:rsidRPr="00447BF1">
              <w:rPr>
                <w:b/>
                <w:i/>
                <w:sz w:val="24"/>
              </w:rPr>
              <w:t>Адрес площадки складирования</w:t>
            </w:r>
            <w:r w:rsidR="0095503C" w:rsidRPr="0095503C">
              <w:rPr>
                <w:b/>
                <w:i/>
                <w:sz w:val="24"/>
              </w:rPr>
              <w:t xml:space="preserve"> №</w:t>
            </w:r>
            <w:r w:rsidR="0095503C">
              <w:rPr>
                <w:b/>
                <w:i/>
                <w:sz w:val="24"/>
              </w:rPr>
              <w:t xml:space="preserve"> 2</w:t>
            </w:r>
            <w:r w:rsidR="0095503C" w:rsidRPr="0095503C">
              <w:rPr>
                <w:b/>
                <w:i/>
                <w:sz w:val="24"/>
              </w:rPr>
              <w:t xml:space="preserve">  АО "</w:t>
            </w:r>
            <w:proofErr w:type="spellStart"/>
            <w:r w:rsidR="0095503C" w:rsidRPr="0095503C">
              <w:rPr>
                <w:b/>
                <w:i/>
                <w:sz w:val="24"/>
              </w:rPr>
              <w:t>Воронежнефтепродукт</w:t>
            </w:r>
            <w:proofErr w:type="spellEnd"/>
            <w:r w:rsidR="0095503C" w:rsidRPr="0095503C">
              <w:rPr>
                <w:b/>
                <w:i/>
                <w:sz w:val="24"/>
              </w:rPr>
              <w:t xml:space="preserve">", </w:t>
            </w:r>
            <w:r w:rsidR="00ED160F" w:rsidRPr="00ED160F">
              <w:rPr>
                <w:b/>
                <w:i/>
                <w:sz w:val="24"/>
              </w:rPr>
              <w:t>Борисоглебский цех</w:t>
            </w:r>
            <w:proofErr w:type="gramStart"/>
            <w:r w:rsidR="00ED160F" w:rsidRPr="00ED160F">
              <w:rPr>
                <w:b/>
                <w:i/>
                <w:sz w:val="24"/>
              </w:rPr>
              <w:t xml:space="preserve"> </w:t>
            </w:r>
            <w:r w:rsidR="00ED160F">
              <w:rPr>
                <w:b/>
                <w:i/>
                <w:sz w:val="24"/>
              </w:rPr>
              <w:t>,</w:t>
            </w:r>
            <w:proofErr w:type="gramEnd"/>
            <w:r w:rsidR="00ED160F">
              <w:rPr>
                <w:b/>
                <w:i/>
                <w:sz w:val="24"/>
              </w:rPr>
              <w:t xml:space="preserve"> </w:t>
            </w:r>
            <w:r w:rsidR="0095503C" w:rsidRPr="0095503C">
              <w:rPr>
                <w:b/>
                <w:i/>
                <w:sz w:val="24"/>
              </w:rPr>
              <w:t>Адрес складирования</w:t>
            </w:r>
            <w:r w:rsidR="0095503C">
              <w:rPr>
                <w:b/>
                <w:i/>
                <w:sz w:val="24"/>
              </w:rPr>
              <w:t>:</w:t>
            </w:r>
            <w:r w:rsidR="0095503C" w:rsidRPr="0095503C">
              <w:rPr>
                <w:b/>
                <w:i/>
                <w:sz w:val="24"/>
              </w:rPr>
              <w:t xml:space="preserve"> Воронежская область, г. Борисоглебск, проезд Элеваторный 4</w:t>
            </w:r>
            <w:r w:rsidR="0095503C">
              <w:t xml:space="preserve">                                                                                                       </w:t>
            </w:r>
            <w:r w:rsidR="0095503C" w:rsidRPr="0095503C">
              <w:rPr>
                <w:i/>
                <w:sz w:val="24"/>
              </w:rPr>
              <w:t>Лом черных и цветных металлов, 1,667тн;</w:t>
            </w:r>
          </w:p>
          <w:p w:rsidR="0095503C" w:rsidRDefault="00447BF1" w:rsidP="0095503C">
            <w:pPr>
              <w:pStyle w:val="TableParagraph"/>
              <w:spacing w:before="187"/>
              <w:rPr>
                <w:b/>
                <w:i/>
                <w:sz w:val="24"/>
              </w:rPr>
            </w:pPr>
            <w:r w:rsidRPr="00447BF1">
              <w:rPr>
                <w:b/>
                <w:i/>
                <w:sz w:val="24"/>
              </w:rPr>
              <w:t>Адрес площадки складирования</w:t>
            </w:r>
            <w:r w:rsidR="0095503C" w:rsidRPr="0095503C">
              <w:rPr>
                <w:b/>
                <w:i/>
                <w:sz w:val="24"/>
              </w:rPr>
              <w:t xml:space="preserve"> №</w:t>
            </w:r>
            <w:r w:rsidR="0095503C">
              <w:rPr>
                <w:b/>
                <w:i/>
                <w:sz w:val="24"/>
              </w:rPr>
              <w:t xml:space="preserve"> 3</w:t>
            </w:r>
            <w:r w:rsidR="0095503C" w:rsidRPr="0095503C">
              <w:rPr>
                <w:b/>
                <w:i/>
                <w:sz w:val="24"/>
              </w:rPr>
              <w:t xml:space="preserve"> АО "</w:t>
            </w:r>
            <w:proofErr w:type="spellStart"/>
            <w:r w:rsidR="0095503C" w:rsidRPr="0095503C">
              <w:rPr>
                <w:b/>
                <w:i/>
                <w:sz w:val="24"/>
              </w:rPr>
              <w:t>Воронежнефтепродукт</w:t>
            </w:r>
            <w:proofErr w:type="spellEnd"/>
            <w:r w:rsidR="0095503C" w:rsidRPr="0095503C">
              <w:rPr>
                <w:b/>
                <w:i/>
                <w:sz w:val="24"/>
              </w:rPr>
              <w:t xml:space="preserve">", </w:t>
            </w:r>
            <w:proofErr w:type="spellStart"/>
            <w:r w:rsidR="00ED160F" w:rsidRPr="00ED160F">
              <w:rPr>
                <w:b/>
                <w:i/>
                <w:sz w:val="24"/>
              </w:rPr>
              <w:t>Евдаковский</w:t>
            </w:r>
            <w:proofErr w:type="spellEnd"/>
            <w:r w:rsidR="00ED160F" w:rsidRPr="00ED160F">
              <w:rPr>
                <w:b/>
                <w:i/>
                <w:sz w:val="24"/>
              </w:rPr>
              <w:t xml:space="preserve"> цех</w:t>
            </w:r>
            <w:r w:rsidR="00ED160F">
              <w:rPr>
                <w:b/>
                <w:i/>
                <w:sz w:val="24"/>
              </w:rPr>
              <w:t>,</w:t>
            </w:r>
            <w:r w:rsidR="00ED160F" w:rsidRPr="00ED160F">
              <w:rPr>
                <w:b/>
                <w:i/>
                <w:sz w:val="24"/>
              </w:rPr>
              <w:t xml:space="preserve"> </w:t>
            </w:r>
            <w:r w:rsidR="0095503C" w:rsidRPr="0095503C">
              <w:rPr>
                <w:b/>
                <w:i/>
                <w:sz w:val="24"/>
              </w:rPr>
              <w:t>Адрес складирования</w:t>
            </w:r>
            <w:r w:rsidR="0095503C">
              <w:rPr>
                <w:b/>
                <w:i/>
                <w:sz w:val="24"/>
              </w:rPr>
              <w:t>:</w:t>
            </w:r>
            <w:r w:rsidR="0095503C" w:rsidRPr="0095503C">
              <w:rPr>
                <w:b/>
                <w:i/>
                <w:sz w:val="24"/>
              </w:rPr>
              <w:t xml:space="preserve"> Воронежская область,</w:t>
            </w:r>
            <w:r w:rsidR="0095503C">
              <w:rPr>
                <w:b/>
                <w:i/>
                <w:sz w:val="24"/>
              </w:rPr>
              <w:t xml:space="preserve"> </w:t>
            </w:r>
            <w:r w:rsidR="0095503C" w:rsidRPr="0095503C">
              <w:rPr>
                <w:b/>
                <w:i/>
                <w:sz w:val="24"/>
              </w:rPr>
              <w:t xml:space="preserve">Каменский р-н, </w:t>
            </w:r>
            <w:proofErr w:type="spellStart"/>
            <w:r w:rsidR="0095503C" w:rsidRPr="0095503C">
              <w:rPr>
                <w:b/>
                <w:i/>
                <w:sz w:val="24"/>
              </w:rPr>
              <w:t>пгт</w:t>
            </w:r>
            <w:proofErr w:type="spellEnd"/>
            <w:r w:rsidR="0095503C" w:rsidRPr="0095503C">
              <w:rPr>
                <w:b/>
                <w:i/>
                <w:sz w:val="24"/>
              </w:rPr>
              <w:t xml:space="preserve"> Каменка, ул. Ленина 48</w:t>
            </w:r>
            <w:r w:rsidR="0095503C">
              <w:t xml:space="preserve">                                                                                                         </w:t>
            </w:r>
            <w:r w:rsidR="0095503C" w:rsidRPr="0095503C">
              <w:rPr>
                <w:i/>
                <w:sz w:val="24"/>
              </w:rPr>
              <w:t xml:space="preserve"> Лом черных и цветных металлов, 26,736тн;</w:t>
            </w:r>
          </w:p>
          <w:p w:rsidR="004229A7" w:rsidRDefault="00447BF1" w:rsidP="004229A7">
            <w:pPr>
              <w:pStyle w:val="TableParagraph"/>
              <w:spacing w:before="187"/>
              <w:rPr>
                <w:b/>
                <w:i/>
                <w:sz w:val="24"/>
              </w:rPr>
            </w:pPr>
            <w:r w:rsidRPr="00447BF1">
              <w:rPr>
                <w:b/>
                <w:i/>
                <w:sz w:val="24"/>
              </w:rPr>
              <w:t>Адрес площадки складирования</w:t>
            </w:r>
            <w:r w:rsidR="004229A7" w:rsidRPr="0095503C">
              <w:rPr>
                <w:b/>
                <w:i/>
                <w:sz w:val="24"/>
              </w:rPr>
              <w:t xml:space="preserve"> №</w:t>
            </w:r>
            <w:r w:rsidR="004229A7">
              <w:rPr>
                <w:b/>
                <w:i/>
                <w:sz w:val="24"/>
              </w:rPr>
              <w:t xml:space="preserve"> 4</w:t>
            </w:r>
            <w:r w:rsidR="004229A7" w:rsidRPr="0095503C">
              <w:rPr>
                <w:b/>
                <w:i/>
                <w:sz w:val="24"/>
              </w:rPr>
              <w:t xml:space="preserve">  АО "</w:t>
            </w:r>
            <w:proofErr w:type="spellStart"/>
            <w:r w:rsidR="004229A7" w:rsidRPr="0095503C">
              <w:rPr>
                <w:b/>
                <w:i/>
                <w:sz w:val="24"/>
              </w:rPr>
              <w:t>Воронежнефтепродукт</w:t>
            </w:r>
            <w:proofErr w:type="spellEnd"/>
            <w:r w:rsidR="004229A7" w:rsidRPr="0095503C">
              <w:rPr>
                <w:b/>
                <w:i/>
                <w:sz w:val="24"/>
              </w:rPr>
              <w:t xml:space="preserve">", </w:t>
            </w:r>
            <w:proofErr w:type="spellStart"/>
            <w:r w:rsidR="004229A7" w:rsidRPr="004229A7">
              <w:rPr>
                <w:b/>
                <w:i/>
                <w:sz w:val="24"/>
              </w:rPr>
              <w:t>Калачеевский</w:t>
            </w:r>
            <w:proofErr w:type="spellEnd"/>
            <w:r w:rsidR="004229A7" w:rsidRPr="004229A7">
              <w:rPr>
                <w:b/>
                <w:i/>
                <w:sz w:val="24"/>
              </w:rPr>
              <w:t xml:space="preserve"> цех ВНП РН</w:t>
            </w:r>
            <w:r w:rsidR="004229A7">
              <w:rPr>
                <w:b/>
                <w:i/>
                <w:sz w:val="24"/>
              </w:rPr>
              <w:t xml:space="preserve">, </w:t>
            </w:r>
            <w:r w:rsidR="004229A7" w:rsidRPr="004229A7">
              <w:rPr>
                <w:b/>
                <w:i/>
                <w:sz w:val="24"/>
              </w:rPr>
              <w:t xml:space="preserve"> </w:t>
            </w:r>
            <w:r w:rsidR="004229A7" w:rsidRPr="0095503C">
              <w:rPr>
                <w:b/>
                <w:i/>
                <w:sz w:val="24"/>
              </w:rPr>
              <w:t>Адрес складирования</w:t>
            </w:r>
            <w:r w:rsidR="004229A7">
              <w:rPr>
                <w:b/>
                <w:i/>
                <w:sz w:val="24"/>
              </w:rPr>
              <w:t>:</w:t>
            </w:r>
            <w:r w:rsidR="004229A7" w:rsidRPr="0095503C">
              <w:rPr>
                <w:b/>
                <w:i/>
                <w:sz w:val="24"/>
              </w:rPr>
              <w:t xml:space="preserve"> </w:t>
            </w:r>
            <w:r w:rsidR="004229A7" w:rsidRPr="004229A7">
              <w:rPr>
                <w:b/>
                <w:i/>
                <w:sz w:val="24"/>
              </w:rPr>
              <w:t>Воронежская область, г. Калач, ул. Элеваторная 5</w:t>
            </w:r>
            <w:r w:rsidR="004229A7">
              <w:t xml:space="preserve">                                                                                                         </w:t>
            </w:r>
            <w:r w:rsidR="004229A7" w:rsidRPr="0095503C">
              <w:rPr>
                <w:i/>
                <w:sz w:val="24"/>
              </w:rPr>
              <w:t xml:space="preserve"> Лом черных и цветных металлов, </w:t>
            </w:r>
            <w:r w:rsidR="00E2049A">
              <w:rPr>
                <w:i/>
                <w:sz w:val="24"/>
              </w:rPr>
              <w:t>4</w:t>
            </w:r>
            <w:r w:rsidR="004229A7" w:rsidRPr="004229A7">
              <w:rPr>
                <w:i/>
                <w:sz w:val="24"/>
              </w:rPr>
              <w:t>,</w:t>
            </w:r>
            <w:r w:rsidR="00E2049A">
              <w:rPr>
                <w:i/>
                <w:sz w:val="24"/>
              </w:rPr>
              <w:t>54</w:t>
            </w:r>
            <w:r w:rsidR="004229A7" w:rsidRPr="004229A7">
              <w:rPr>
                <w:i/>
                <w:sz w:val="24"/>
              </w:rPr>
              <w:t xml:space="preserve"> </w:t>
            </w:r>
            <w:proofErr w:type="spellStart"/>
            <w:r w:rsidR="004229A7" w:rsidRPr="0095503C">
              <w:rPr>
                <w:i/>
                <w:sz w:val="24"/>
              </w:rPr>
              <w:t>тн</w:t>
            </w:r>
            <w:proofErr w:type="spellEnd"/>
            <w:r w:rsidR="004229A7" w:rsidRPr="0095503C">
              <w:rPr>
                <w:i/>
                <w:sz w:val="24"/>
              </w:rPr>
              <w:t>;</w:t>
            </w:r>
          </w:p>
          <w:p w:rsidR="00637A0C" w:rsidRDefault="00447BF1" w:rsidP="00637A0C">
            <w:pPr>
              <w:pStyle w:val="TableParagraph"/>
              <w:spacing w:before="187"/>
              <w:rPr>
                <w:b/>
                <w:i/>
                <w:sz w:val="24"/>
              </w:rPr>
            </w:pPr>
            <w:r w:rsidRPr="00447BF1">
              <w:rPr>
                <w:b/>
                <w:i/>
                <w:sz w:val="24"/>
              </w:rPr>
              <w:t>Адрес площадки складирования</w:t>
            </w:r>
            <w:r w:rsidR="00637A0C" w:rsidRPr="0095503C">
              <w:rPr>
                <w:b/>
                <w:i/>
                <w:sz w:val="24"/>
              </w:rPr>
              <w:t>№</w:t>
            </w:r>
            <w:r w:rsidR="00637A0C">
              <w:rPr>
                <w:b/>
                <w:i/>
                <w:sz w:val="24"/>
              </w:rPr>
              <w:t xml:space="preserve"> 5</w:t>
            </w:r>
            <w:r w:rsidR="00637A0C" w:rsidRPr="0095503C">
              <w:rPr>
                <w:b/>
                <w:i/>
                <w:sz w:val="24"/>
              </w:rPr>
              <w:t xml:space="preserve"> АО "</w:t>
            </w:r>
            <w:proofErr w:type="spellStart"/>
            <w:r w:rsidR="00637A0C" w:rsidRPr="0095503C">
              <w:rPr>
                <w:b/>
                <w:i/>
                <w:sz w:val="24"/>
              </w:rPr>
              <w:t>Воронежнефтепродукт</w:t>
            </w:r>
            <w:proofErr w:type="spellEnd"/>
            <w:r w:rsidR="00637A0C" w:rsidRPr="0095503C">
              <w:rPr>
                <w:b/>
                <w:i/>
                <w:sz w:val="24"/>
              </w:rPr>
              <w:t xml:space="preserve">", </w:t>
            </w:r>
            <w:r w:rsidR="00637A0C" w:rsidRPr="00637A0C">
              <w:rPr>
                <w:b/>
                <w:i/>
                <w:sz w:val="24"/>
              </w:rPr>
              <w:t>Кантемировский цех</w:t>
            </w:r>
            <w:r w:rsidR="00637A0C" w:rsidRPr="004229A7">
              <w:rPr>
                <w:b/>
                <w:i/>
                <w:sz w:val="24"/>
              </w:rPr>
              <w:t xml:space="preserve"> ВНП РН</w:t>
            </w:r>
            <w:r w:rsidR="00637A0C">
              <w:rPr>
                <w:b/>
                <w:i/>
                <w:sz w:val="24"/>
              </w:rPr>
              <w:t xml:space="preserve">, </w:t>
            </w:r>
            <w:r w:rsidR="00637A0C" w:rsidRPr="004229A7">
              <w:rPr>
                <w:b/>
                <w:i/>
                <w:sz w:val="24"/>
              </w:rPr>
              <w:t xml:space="preserve"> </w:t>
            </w:r>
            <w:r w:rsidR="00637A0C" w:rsidRPr="0095503C">
              <w:rPr>
                <w:b/>
                <w:i/>
                <w:sz w:val="24"/>
              </w:rPr>
              <w:t>Адрес складирования</w:t>
            </w:r>
            <w:r w:rsidR="00637A0C">
              <w:rPr>
                <w:b/>
                <w:i/>
                <w:sz w:val="24"/>
              </w:rPr>
              <w:t>:</w:t>
            </w:r>
            <w:r w:rsidR="00637A0C" w:rsidRPr="0095503C">
              <w:rPr>
                <w:b/>
                <w:i/>
                <w:sz w:val="24"/>
              </w:rPr>
              <w:t xml:space="preserve"> </w:t>
            </w:r>
            <w:r w:rsidR="00637A0C" w:rsidRPr="00637A0C">
              <w:rPr>
                <w:b/>
                <w:i/>
                <w:sz w:val="24"/>
              </w:rPr>
              <w:t xml:space="preserve">Воронежская область, Кантемировский р-н, </w:t>
            </w:r>
            <w:proofErr w:type="spellStart"/>
            <w:r w:rsidR="00637A0C" w:rsidRPr="00637A0C">
              <w:rPr>
                <w:b/>
                <w:i/>
                <w:sz w:val="24"/>
              </w:rPr>
              <w:t>р.п</w:t>
            </w:r>
            <w:proofErr w:type="gramStart"/>
            <w:r w:rsidR="00637A0C" w:rsidRPr="00637A0C">
              <w:rPr>
                <w:b/>
                <w:i/>
                <w:sz w:val="24"/>
              </w:rPr>
              <w:t>.К</w:t>
            </w:r>
            <w:proofErr w:type="gramEnd"/>
            <w:r w:rsidR="00637A0C" w:rsidRPr="00637A0C">
              <w:rPr>
                <w:b/>
                <w:i/>
                <w:sz w:val="24"/>
              </w:rPr>
              <w:t>антемировка</w:t>
            </w:r>
            <w:proofErr w:type="spellEnd"/>
            <w:r w:rsidR="00637A0C" w:rsidRPr="00637A0C">
              <w:rPr>
                <w:b/>
                <w:i/>
                <w:sz w:val="24"/>
              </w:rPr>
              <w:t>, ул. Полевая 40</w:t>
            </w:r>
            <w:r w:rsidR="00637A0C">
              <w:t xml:space="preserve">                                                                                                        </w:t>
            </w:r>
            <w:r w:rsidR="00637A0C" w:rsidRPr="0095503C">
              <w:rPr>
                <w:i/>
                <w:sz w:val="24"/>
              </w:rPr>
              <w:t xml:space="preserve"> Лом черных и цветных металлов, </w:t>
            </w:r>
            <w:r w:rsidR="00637A0C" w:rsidRPr="00637A0C">
              <w:rPr>
                <w:i/>
                <w:sz w:val="24"/>
              </w:rPr>
              <w:t>32,358</w:t>
            </w:r>
            <w:r w:rsidR="00E2049A">
              <w:rPr>
                <w:i/>
                <w:sz w:val="24"/>
              </w:rPr>
              <w:t xml:space="preserve"> </w:t>
            </w:r>
            <w:proofErr w:type="spellStart"/>
            <w:r w:rsidR="00637A0C" w:rsidRPr="0095503C">
              <w:rPr>
                <w:i/>
                <w:sz w:val="24"/>
              </w:rPr>
              <w:t>тн</w:t>
            </w:r>
            <w:proofErr w:type="spellEnd"/>
            <w:r w:rsidR="00637A0C" w:rsidRPr="0095503C">
              <w:rPr>
                <w:i/>
                <w:sz w:val="24"/>
              </w:rPr>
              <w:t>;</w:t>
            </w:r>
          </w:p>
          <w:p w:rsidR="00637A0C" w:rsidRDefault="00637A0C" w:rsidP="00637A0C">
            <w:pPr>
              <w:pStyle w:val="TableParagraph"/>
              <w:rPr>
                <w:i/>
                <w:sz w:val="24"/>
              </w:rPr>
            </w:pPr>
          </w:p>
          <w:p w:rsidR="004229A7" w:rsidRDefault="00447BF1" w:rsidP="003318B8">
            <w:pPr>
              <w:pStyle w:val="TableParagraph"/>
              <w:rPr>
                <w:i/>
                <w:sz w:val="24"/>
              </w:rPr>
            </w:pPr>
            <w:r w:rsidRPr="00447BF1">
              <w:rPr>
                <w:b/>
                <w:i/>
                <w:sz w:val="24"/>
              </w:rPr>
              <w:t>Адрес площадки складирования</w:t>
            </w:r>
            <w:r w:rsidR="003318B8" w:rsidRPr="0095503C">
              <w:rPr>
                <w:b/>
                <w:i/>
                <w:sz w:val="24"/>
              </w:rPr>
              <w:t xml:space="preserve"> №</w:t>
            </w:r>
            <w:r w:rsidR="003318B8">
              <w:rPr>
                <w:b/>
                <w:i/>
                <w:sz w:val="24"/>
              </w:rPr>
              <w:t xml:space="preserve"> 6</w:t>
            </w:r>
            <w:r w:rsidR="003318B8" w:rsidRPr="0095503C">
              <w:rPr>
                <w:b/>
                <w:i/>
                <w:sz w:val="24"/>
              </w:rPr>
              <w:t xml:space="preserve"> АО "</w:t>
            </w:r>
            <w:proofErr w:type="spellStart"/>
            <w:r w:rsidR="003318B8" w:rsidRPr="0095503C">
              <w:rPr>
                <w:b/>
                <w:i/>
                <w:sz w:val="24"/>
              </w:rPr>
              <w:t>Воронежнефтепродукт</w:t>
            </w:r>
            <w:proofErr w:type="spellEnd"/>
            <w:r w:rsidR="003318B8" w:rsidRPr="0095503C">
              <w:rPr>
                <w:b/>
                <w:i/>
                <w:sz w:val="24"/>
              </w:rPr>
              <w:t xml:space="preserve">", </w:t>
            </w:r>
            <w:proofErr w:type="spellStart"/>
            <w:r w:rsidR="003318B8" w:rsidRPr="003318B8">
              <w:rPr>
                <w:b/>
                <w:i/>
                <w:sz w:val="24"/>
              </w:rPr>
              <w:t>Лискинский</w:t>
            </w:r>
            <w:proofErr w:type="spellEnd"/>
            <w:r w:rsidR="003318B8" w:rsidRPr="003318B8">
              <w:rPr>
                <w:b/>
                <w:i/>
                <w:sz w:val="24"/>
              </w:rPr>
              <w:t xml:space="preserve"> цех</w:t>
            </w:r>
            <w:r w:rsidR="003318B8">
              <w:rPr>
                <w:b/>
                <w:i/>
                <w:sz w:val="24"/>
              </w:rPr>
              <w:t xml:space="preserve">, </w:t>
            </w:r>
            <w:r w:rsidR="003318B8" w:rsidRPr="004229A7">
              <w:rPr>
                <w:b/>
                <w:i/>
                <w:sz w:val="24"/>
              </w:rPr>
              <w:t xml:space="preserve"> </w:t>
            </w:r>
            <w:r w:rsidR="003318B8" w:rsidRPr="0095503C">
              <w:rPr>
                <w:b/>
                <w:i/>
                <w:sz w:val="24"/>
              </w:rPr>
              <w:t>Адрес складирования</w:t>
            </w:r>
            <w:r w:rsidR="003318B8">
              <w:rPr>
                <w:b/>
                <w:i/>
                <w:sz w:val="24"/>
              </w:rPr>
              <w:t>:</w:t>
            </w:r>
            <w:r w:rsidR="003318B8" w:rsidRPr="0095503C">
              <w:rPr>
                <w:b/>
                <w:i/>
                <w:sz w:val="24"/>
              </w:rPr>
              <w:t xml:space="preserve"> </w:t>
            </w:r>
            <w:r w:rsidR="003318B8" w:rsidRPr="003318B8">
              <w:rPr>
                <w:b/>
                <w:i/>
                <w:sz w:val="24"/>
              </w:rPr>
              <w:t xml:space="preserve">Воронежская область, </w:t>
            </w:r>
            <w:proofErr w:type="spellStart"/>
            <w:r w:rsidR="003318B8" w:rsidRPr="003318B8">
              <w:rPr>
                <w:b/>
                <w:i/>
                <w:sz w:val="24"/>
              </w:rPr>
              <w:t>Лискинский</w:t>
            </w:r>
            <w:proofErr w:type="spellEnd"/>
            <w:r w:rsidR="003318B8" w:rsidRPr="003318B8">
              <w:rPr>
                <w:b/>
                <w:i/>
                <w:sz w:val="24"/>
              </w:rPr>
              <w:t xml:space="preserve"> р-н, северо-восточная часть кадастрового квартала 36:14:0780020</w:t>
            </w:r>
            <w:r w:rsidR="003318B8">
              <w:rPr>
                <w:b/>
                <w:i/>
                <w:sz w:val="24"/>
              </w:rPr>
              <w:t xml:space="preserve">, </w:t>
            </w:r>
            <w:r w:rsidR="003318B8" w:rsidRPr="003318B8">
              <w:rPr>
                <w:b/>
                <w:i/>
                <w:sz w:val="24"/>
              </w:rPr>
              <w:t xml:space="preserve"> х</w:t>
            </w:r>
            <w:r w:rsidR="003318B8">
              <w:rPr>
                <w:b/>
                <w:i/>
                <w:sz w:val="24"/>
              </w:rPr>
              <w:t>утор</w:t>
            </w:r>
            <w:r w:rsidR="003318B8" w:rsidRPr="003318B8">
              <w:rPr>
                <w:b/>
                <w:i/>
                <w:sz w:val="24"/>
              </w:rPr>
              <w:t>. Ст. Покровка</w:t>
            </w:r>
            <w:r w:rsidR="003318B8">
              <w:t xml:space="preserve">                                                                                                                  </w:t>
            </w:r>
            <w:r w:rsidR="003318B8" w:rsidRPr="0095503C">
              <w:rPr>
                <w:i/>
                <w:sz w:val="24"/>
              </w:rPr>
              <w:t xml:space="preserve"> Лом черных и цветных металлов, </w:t>
            </w:r>
            <w:r w:rsidR="003318B8" w:rsidRPr="003318B8">
              <w:rPr>
                <w:i/>
                <w:sz w:val="24"/>
              </w:rPr>
              <w:t>6,238</w:t>
            </w:r>
            <w:r w:rsidR="00E2049A">
              <w:rPr>
                <w:i/>
                <w:sz w:val="24"/>
              </w:rPr>
              <w:t xml:space="preserve"> </w:t>
            </w:r>
            <w:proofErr w:type="spellStart"/>
            <w:r w:rsidR="003318B8" w:rsidRPr="0095503C">
              <w:rPr>
                <w:i/>
                <w:sz w:val="24"/>
              </w:rPr>
              <w:t>тн</w:t>
            </w:r>
            <w:proofErr w:type="spellEnd"/>
            <w:r w:rsidR="003318B8" w:rsidRPr="0095503C">
              <w:rPr>
                <w:i/>
                <w:sz w:val="24"/>
              </w:rPr>
              <w:t>;</w:t>
            </w:r>
          </w:p>
          <w:p w:rsidR="003318B8" w:rsidRPr="00447BF1" w:rsidRDefault="003318B8" w:rsidP="003318B8">
            <w:pPr>
              <w:pStyle w:val="TableParagraph"/>
              <w:rPr>
                <w:i/>
                <w:sz w:val="24"/>
              </w:rPr>
            </w:pPr>
          </w:p>
          <w:p w:rsidR="003318B8" w:rsidRDefault="00447BF1" w:rsidP="003318B8">
            <w:pPr>
              <w:pStyle w:val="TableParagraph"/>
              <w:rPr>
                <w:i/>
                <w:sz w:val="24"/>
              </w:rPr>
            </w:pPr>
            <w:r w:rsidRPr="00447BF1">
              <w:rPr>
                <w:b/>
                <w:i/>
                <w:sz w:val="24"/>
              </w:rPr>
              <w:t>Адрес площадки складирования</w:t>
            </w:r>
            <w:r w:rsidR="003318B8" w:rsidRPr="0095503C">
              <w:rPr>
                <w:b/>
                <w:i/>
                <w:sz w:val="24"/>
              </w:rPr>
              <w:t xml:space="preserve"> №</w:t>
            </w:r>
            <w:r w:rsidR="003318B8">
              <w:rPr>
                <w:b/>
                <w:i/>
                <w:sz w:val="24"/>
              </w:rPr>
              <w:t xml:space="preserve"> 7</w:t>
            </w:r>
            <w:r w:rsidR="003318B8" w:rsidRPr="0095503C">
              <w:rPr>
                <w:b/>
                <w:i/>
                <w:sz w:val="24"/>
              </w:rPr>
              <w:t xml:space="preserve"> АО "</w:t>
            </w:r>
            <w:proofErr w:type="spellStart"/>
            <w:r w:rsidR="003318B8" w:rsidRPr="0095503C">
              <w:rPr>
                <w:b/>
                <w:i/>
                <w:sz w:val="24"/>
              </w:rPr>
              <w:t>Воронежнефтепродукт</w:t>
            </w:r>
            <w:proofErr w:type="spellEnd"/>
            <w:r w:rsidR="003318B8" w:rsidRPr="0095503C">
              <w:rPr>
                <w:b/>
                <w:i/>
                <w:sz w:val="24"/>
              </w:rPr>
              <w:t xml:space="preserve">", </w:t>
            </w:r>
            <w:proofErr w:type="spellStart"/>
            <w:r w:rsidR="003318B8" w:rsidRPr="003318B8">
              <w:rPr>
                <w:b/>
                <w:i/>
                <w:sz w:val="24"/>
              </w:rPr>
              <w:t>Маслов</w:t>
            </w:r>
            <w:proofErr w:type="gramStart"/>
            <w:r w:rsidR="003318B8" w:rsidRPr="003318B8">
              <w:rPr>
                <w:b/>
                <w:i/>
                <w:sz w:val="24"/>
              </w:rPr>
              <w:t>c</w:t>
            </w:r>
            <w:proofErr w:type="gramEnd"/>
            <w:r w:rsidR="003318B8" w:rsidRPr="003318B8">
              <w:rPr>
                <w:b/>
                <w:i/>
                <w:sz w:val="24"/>
              </w:rPr>
              <w:t>кий</w:t>
            </w:r>
            <w:proofErr w:type="spellEnd"/>
            <w:r w:rsidR="003318B8" w:rsidRPr="003318B8">
              <w:rPr>
                <w:b/>
                <w:i/>
                <w:sz w:val="24"/>
              </w:rPr>
              <w:t xml:space="preserve"> цех</w:t>
            </w:r>
            <w:r w:rsidR="003318B8">
              <w:rPr>
                <w:b/>
                <w:i/>
                <w:sz w:val="24"/>
              </w:rPr>
              <w:t xml:space="preserve">, </w:t>
            </w:r>
            <w:r w:rsidR="003318B8" w:rsidRPr="004229A7">
              <w:rPr>
                <w:b/>
                <w:i/>
                <w:sz w:val="24"/>
              </w:rPr>
              <w:t xml:space="preserve"> </w:t>
            </w:r>
            <w:r w:rsidR="003318B8" w:rsidRPr="0095503C">
              <w:rPr>
                <w:b/>
                <w:i/>
                <w:sz w:val="24"/>
              </w:rPr>
              <w:t>Адрес складирования</w:t>
            </w:r>
            <w:r w:rsidR="003318B8">
              <w:rPr>
                <w:b/>
                <w:i/>
                <w:sz w:val="24"/>
              </w:rPr>
              <w:t>:</w:t>
            </w:r>
            <w:r w:rsidR="003318B8" w:rsidRPr="0095503C">
              <w:rPr>
                <w:b/>
                <w:i/>
                <w:sz w:val="24"/>
              </w:rPr>
              <w:t xml:space="preserve"> </w:t>
            </w:r>
            <w:r w:rsidR="003318B8" w:rsidRPr="003318B8">
              <w:rPr>
                <w:b/>
                <w:i/>
                <w:sz w:val="24"/>
              </w:rPr>
              <w:t xml:space="preserve">Воронежская область, Воронежская область, </w:t>
            </w:r>
            <w:proofErr w:type="spellStart"/>
            <w:r w:rsidR="003318B8" w:rsidRPr="003318B8">
              <w:rPr>
                <w:b/>
                <w:i/>
                <w:sz w:val="24"/>
              </w:rPr>
              <w:t>Новоусманский</w:t>
            </w:r>
            <w:proofErr w:type="spellEnd"/>
            <w:r w:rsidR="003318B8" w:rsidRPr="003318B8">
              <w:rPr>
                <w:b/>
                <w:i/>
                <w:sz w:val="24"/>
              </w:rPr>
              <w:t xml:space="preserve"> р-н, в 1,25км от центра с. </w:t>
            </w:r>
            <w:proofErr w:type="gramStart"/>
            <w:r w:rsidR="003318B8" w:rsidRPr="003318B8">
              <w:rPr>
                <w:b/>
                <w:i/>
                <w:sz w:val="24"/>
              </w:rPr>
              <w:t>Софьино</w:t>
            </w:r>
            <w:proofErr w:type="gramEnd"/>
            <w:r w:rsidR="003318B8" w:rsidRPr="003318B8">
              <w:rPr>
                <w:b/>
                <w:i/>
                <w:sz w:val="24"/>
              </w:rPr>
              <w:t xml:space="preserve"> по направлению на юг</w:t>
            </w:r>
            <w:r w:rsidR="003318B8">
              <w:t xml:space="preserve">   </w:t>
            </w:r>
            <w:r w:rsidR="003318B8" w:rsidRPr="003318B8">
              <w:t xml:space="preserve">            </w:t>
            </w:r>
            <w:r w:rsidR="003318B8">
              <w:t xml:space="preserve">                                                                                                               </w:t>
            </w:r>
            <w:r w:rsidR="003318B8" w:rsidRPr="0095503C">
              <w:rPr>
                <w:i/>
                <w:sz w:val="24"/>
              </w:rPr>
              <w:t xml:space="preserve"> Лом черных и цветных металлов, </w:t>
            </w:r>
            <w:r w:rsidR="003318B8" w:rsidRPr="003318B8">
              <w:rPr>
                <w:i/>
                <w:sz w:val="24"/>
              </w:rPr>
              <w:t>0,477</w:t>
            </w:r>
            <w:r w:rsidR="00E2049A">
              <w:rPr>
                <w:i/>
                <w:sz w:val="24"/>
              </w:rPr>
              <w:t xml:space="preserve"> </w:t>
            </w:r>
            <w:proofErr w:type="spellStart"/>
            <w:r w:rsidR="003318B8" w:rsidRPr="0095503C">
              <w:rPr>
                <w:i/>
                <w:sz w:val="24"/>
              </w:rPr>
              <w:t>тн</w:t>
            </w:r>
            <w:proofErr w:type="spellEnd"/>
            <w:r w:rsidR="003318B8" w:rsidRPr="0095503C">
              <w:rPr>
                <w:i/>
                <w:sz w:val="24"/>
              </w:rPr>
              <w:t>;</w:t>
            </w:r>
          </w:p>
          <w:p w:rsidR="00526CD0" w:rsidRPr="00326B34" w:rsidRDefault="00526CD0" w:rsidP="00526CD0">
            <w:pPr>
              <w:pStyle w:val="TableParagraph"/>
              <w:rPr>
                <w:b/>
                <w:i/>
                <w:sz w:val="24"/>
              </w:rPr>
            </w:pPr>
          </w:p>
          <w:p w:rsidR="00526CD0" w:rsidRDefault="00447BF1" w:rsidP="00526CD0">
            <w:pPr>
              <w:pStyle w:val="TableParagraph"/>
              <w:rPr>
                <w:i/>
                <w:sz w:val="24"/>
              </w:rPr>
            </w:pPr>
            <w:r w:rsidRPr="00447BF1">
              <w:rPr>
                <w:b/>
                <w:i/>
                <w:sz w:val="24"/>
              </w:rPr>
              <w:t>Адрес площадки складирования</w:t>
            </w:r>
            <w:r w:rsidR="00526CD0" w:rsidRPr="0095503C">
              <w:rPr>
                <w:b/>
                <w:i/>
                <w:sz w:val="24"/>
              </w:rPr>
              <w:t xml:space="preserve"> №</w:t>
            </w:r>
            <w:r w:rsidR="00526CD0">
              <w:rPr>
                <w:b/>
                <w:i/>
                <w:sz w:val="24"/>
              </w:rPr>
              <w:t xml:space="preserve"> </w:t>
            </w:r>
            <w:r w:rsidR="00526CD0" w:rsidRPr="00526CD0">
              <w:rPr>
                <w:b/>
                <w:i/>
                <w:sz w:val="24"/>
              </w:rPr>
              <w:t>8</w:t>
            </w:r>
            <w:r w:rsidR="00526CD0" w:rsidRPr="0095503C">
              <w:rPr>
                <w:b/>
                <w:i/>
                <w:sz w:val="24"/>
              </w:rPr>
              <w:t xml:space="preserve"> АО "</w:t>
            </w:r>
            <w:proofErr w:type="spellStart"/>
            <w:r w:rsidR="00526CD0" w:rsidRPr="0095503C">
              <w:rPr>
                <w:b/>
                <w:i/>
                <w:sz w:val="24"/>
              </w:rPr>
              <w:t>Воронежнефтепродукт</w:t>
            </w:r>
            <w:proofErr w:type="spellEnd"/>
            <w:r w:rsidR="00526CD0" w:rsidRPr="0095503C">
              <w:rPr>
                <w:b/>
                <w:i/>
                <w:sz w:val="24"/>
              </w:rPr>
              <w:t xml:space="preserve">", </w:t>
            </w:r>
            <w:r w:rsidR="00526CD0" w:rsidRPr="00526CD0">
              <w:rPr>
                <w:b/>
                <w:i/>
                <w:sz w:val="24"/>
              </w:rPr>
              <w:t>Новохоперский цех (</w:t>
            </w:r>
            <w:proofErr w:type="spellStart"/>
            <w:r w:rsidR="00526CD0" w:rsidRPr="00526CD0">
              <w:rPr>
                <w:b/>
                <w:i/>
                <w:sz w:val="24"/>
              </w:rPr>
              <w:t>консерв</w:t>
            </w:r>
            <w:proofErr w:type="spellEnd"/>
            <w:r w:rsidR="00526CD0" w:rsidRPr="00526CD0">
              <w:rPr>
                <w:b/>
                <w:i/>
                <w:sz w:val="24"/>
              </w:rPr>
              <w:t>.)</w:t>
            </w:r>
            <w:r w:rsidR="00526CD0">
              <w:rPr>
                <w:b/>
                <w:i/>
                <w:sz w:val="24"/>
              </w:rPr>
              <w:t xml:space="preserve">, </w:t>
            </w:r>
            <w:r w:rsidR="00526CD0" w:rsidRPr="004229A7">
              <w:rPr>
                <w:b/>
                <w:i/>
                <w:sz w:val="24"/>
              </w:rPr>
              <w:t xml:space="preserve"> </w:t>
            </w:r>
            <w:r w:rsidR="00526CD0" w:rsidRPr="0095503C">
              <w:rPr>
                <w:b/>
                <w:i/>
                <w:sz w:val="24"/>
              </w:rPr>
              <w:t>Адрес складирования</w:t>
            </w:r>
            <w:r w:rsidR="00526CD0">
              <w:rPr>
                <w:b/>
                <w:i/>
                <w:sz w:val="24"/>
              </w:rPr>
              <w:t>:</w:t>
            </w:r>
            <w:r w:rsidR="00526CD0" w:rsidRPr="0095503C">
              <w:rPr>
                <w:b/>
                <w:i/>
                <w:sz w:val="24"/>
              </w:rPr>
              <w:t xml:space="preserve"> </w:t>
            </w:r>
            <w:r w:rsidR="00526CD0" w:rsidRPr="00526CD0">
              <w:rPr>
                <w:b/>
                <w:i/>
                <w:sz w:val="24"/>
              </w:rPr>
              <w:t>Воронежская область, Новохоперский р-н, с. Новохоперский, ул. Труда 1</w:t>
            </w:r>
            <w:r w:rsidR="00526CD0">
              <w:t xml:space="preserve">                                                                                                      </w:t>
            </w:r>
            <w:r w:rsidR="00526CD0" w:rsidRPr="0095503C">
              <w:rPr>
                <w:i/>
                <w:sz w:val="24"/>
              </w:rPr>
              <w:t xml:space="preserve"> Лом черных и цветных металлов, </w:t>
            </w:r>
            <w:r w:rsidR="00526CD0" w:rsidRPr="003318B8">
              <w:rPr>
                <w:i/>
                <w:sz w:val="24"/>
              </w:rPr>
              <w:t>0,</w:t>
            </w:r>
            <w:r w:rsidR="00526CD0" w:rsidRPr="00BA6785">
              <w:rPr>
                <w:i/>
                <w:sz w:val="24"/>
              </w:rPr>
              <w:t>900</w:t>
            </w:r>
            <w:r w:rsidR="00E2049A">
              <w:rPr>
                <w:i/>
                <w:sz w:val="24"/>
              </w:rPr>
              <w:t xml:space="preserve"> </w:t>
            </w:r>
            <w:proofErr w:type="spellStart"/>
            <w:r w:rsidR="00526CD0" w:rsidRPr="0095503C">
              <w:rPr>
                <w:i/>
                <w:sz w:val="24"/>
              </w:rPr>
              <w:t>тн</w:t>
            </w:r>
            <w:proofErr w:type="spellEnd"/>
            <w:r w:rsidR="00526CD0" w:rsidRPr="0095503C">
              <w:rPr>
                <w:i/>
                <w:sz w:val="24"/>
              </w:rPr>
              <w:t>;</w:t>
            </w:r>
          </w:p>
          <w:p w:rsidR="003318B8" w:rsidRDefault="003318B8" w:rsidP="003318B8">
            <w:pPr>
              <w:pStyle w:val="TableParagraph"/>
              <w:rPr>
                <w:i/>
                <w:sz w:val="24"/>
              </w:rPr>
            </w:pPr>
          </w:p>
          <w:p w:rsidR="00BA6785" w:rsidRDefault="00447BF1" w:rsidP="00BA6785">
            <w:pPr>
              <w:pStyle w:val="TableParagraph"/>
              <w:rPr>
                <w:i/>
                <w:sz w:val="24"/>
              </w:rPr>
            </w:pPr>
            <w:r w:rsidRPr="00447BF1">
              <w:rPr>
                <w:b/>
                <w:i/>
                <w:sz w:val="24"/>
              </w:rPr>
              <w:t>Адрес площадки складирования</w:t>
            </w:r>
            <w:r w:rsidR="00BA6785" w:rsidRPr="0095503C">
              <w:rPr>
                <w:b/>
                <w:i/>
                <w:sz w:val="24"/>
              </w:rPr>
              <w:t xml:space="preserve"> №</w:t>
            </w:r>
            <w:r w:rsidR="00BA6785">
              <w:rPr>
                <w:b/>
                <w:i/>
                <w:sz w:val="24"/>
              </w:rPr>
              <w:t xml:space="preserve"> </w:t>
            </w:r>
            <w:r w:rsidR="00BA6785" w:rsidRPr="00BA6785">
              <w:rPr>
                <w:b/>
                <w:i/>
                <w:sz w:val="24"/>
              </w:rPr>
              <w:t xml:space="preserve">9 </w:t>
            </w:r>
            <w:r w:rsidR="00BA6785" w:rsidRPr="0095503C">
              <w:rPr>
                <w:b/>
                <w:i/>
                <w:sz w:val="24"/>
              </w:rPr>
              <w:t>АО "</w:t>
            </w:r>
            <w:proofErr w:type="spellStart"/>
            <w:r w:rsidR="00BA6785" w:rsidRPr="0095503C">
              <w:rPr>
                <w:b/>
                <w:i/>
                <w:sz w:val="24"/>
              </w:rPr>
              <w:t>Воронежнефтепродукт</w:t>
            </w:r>
            <w:proofErr w:type="spellEnd"/>
            <w:r w:rsidR="00BA6785" w:rsidRPr="0095503C">
              <w:rPr>
                <w:b/>
                <w:i/>
                <w:sz w:val="24"/>
              </w:rPr>
              <w:t xml:space="preserve">", </w:t>
            </w:r>
            <w:r w:rsidR="00BA6785" w:rsidRPr="00BA6785">
              <w:rPr>
                <w:b/>
                <w:i/>
                <w:sz w:val="24"/>
              </w:rPr>
              <w:t>Подгоренский цех</w:t>
            </w:r>
            <w:r w:rsidR="00BA6785">
              <w:rPr>
                <w:b/>
                <w:i/>
                <w:sz w:val="24"/>
              </w:rPr>
              <w:t xml:space="preserve">, </w:t>
            </w:r>
            <w:r w:rsidR="00BA6785" w:rsidRPr="004229A7">
              <w:rPr>
                <w:b/>
                <w:i/>
                <w:sz w:val="24"/>
              </w:rPr>
              <w:t xml:space="preserve"> </w:t>
            </w:r>
            <w:r w:rsidR="00BA6785" w:rsidRPr="0095503C">
              <w:rPr>
                <w:b/>
                <w:i/>
                <w:sz w:val="24"/>
              </w:rPr>
              <w:t>Адрес складирования</w:t>
            </w:r>
            <w:r w:rsidR="00BA6785">
              <w:rPr>
                <w:b/>
                <w:i/>
                <w:sz w:val="24"/>
              </w:rPr>
              <w:t>:</w:t>
            </w:r>
            <w:r w:rsidR="00BA6785" w:rsidRPr="0095503C">
              <w:rPr>
                <w:b/>
                <w:i/>
                <w:sz w:val="24"/>
              </w:rPr>
              <w:t xml:space="preserve"> </w:t>
            </w:r>
            <w:r w:rsidR="00BA6785" w:rsidRPr="00BA6785">
              <w:rPr>
                <w:b/>
                <w:i/>
                <w:sz w:val="24"/>
              </w:rPr>
              <w:t xml:space="preserve">Воронежская область, Подгоренский р-н, </w:t>
            </w:r>
            <w:proofErr w:type="spellStart"/>
            <w:r w:rsidR="00BA6785" w:rsidRPr="00BA6785">
              <w:rPr>
                <w:b/>
                <w:i/>
                <w:sz w:val="24"/>
              </w:rPr>
              <w:t>пгт</w:t>
            </w:r>
            <w:proofErr w:type="spellEnd"/>
            <w:r w:rsidR="00BA6785" w:rsidRPr="00BA6785">
              <w:rPr>
                <w:b/>
                <w:i/>
                <w:sz w:val="24"/>
              </w:rPr>
              <w:t xml:space="preserve"> Подгоренский, ул. Дорожная 16</w:t>
            </w:r>
            <w:r w:rsidR="00BA6785">
              <w:t xml:space="preserve">                                                                                                      </w:t>
            </w:r>
            <w:r w:rsidR="00BA6785" w:rsidRPr="0095503C">
              <w:rPr>
                <w:i/>
                <w:sz w:val="24"/>
              </w:rPr>
              <w:t xml:space="preserve"> </w:t>
            </w:r>
            <w:r w:rsidR="00BA6785" w:rsidRPr="0095503C">
              <w:rPr>
                <w:i/>
                <w:sz w:val="24"/>
              </w:rPr>
              <w:lastRenderedPageBreak/>
              <w:t xml:space="preserve">Лом черных и цветных металлов, </w:t>
            </w:r>
            <w:r w:rsidR="00BA6785" w:rsidRPr="003318B8">
              <w:rPr>
                <w:i/>
                <w:sz w:val="24"/>
              </w:rPr>
              <w:t>0,</w:t>
            </w:r>
            <w:r w:rsidR="00A27ED1" w:rsidRPr="00A27ED1">
              <w:rPr>
                <w:i/>
                <w:sz w:val="24"/>
              </w:rPr>
              <w:t>806</w:t>
            </w:r>
            <w:r w:rsidR="00E2049A">
              <w:rPr>
                <w:i/>
                <w:sz w:val="24"/>
              </w:rPr>
              <w:t xml:space="preserve"> </w:t>
            </w:r>
            <w:proofErr w:type="spellStart"/>
            <w:r w:rsidR="00BA6785" w:rsidRPr="0095503C">
              <w:rPr>
                <w:i/>
                <w:sz w:val="24"/>
              </w:rPr>
              <w:t>тн</w:t>
            </w:r>
            <w:proofErr w:type="spellEnd"/>
            <w:r w:rsidR="00BA6785" w:rsidRPr="0095503C">
              <w:rPr>
                <w:i/>
                <w:sz w:val="24"/>
              </w:rPr>
              <w:t>;</w:t>
            </w:r>
          </w:p>
          <w:p w:rsidR="003318B8" w:rsidRPr="00D23DD4" w:rsidRDefault="00447BF1" w:rsidP="00447BF1">
            <w:pPr>
              <w:pStyle w:val="TableParagraph"/>
              <w:rPr>
                <w:i/>
                <w:sz w:val="24"/>
              </w:rPr>
            </w:pPr>
            <w:r w:rsidRPr="00447BF1">
              <w:rPr>
                <w:b/>
                <w:i/>
                <w:sz w:val="24"/>
              </w:rPr>
              <w:t>Адрес площадки складирования</w:t>
            </w:r>
            <w:r w:rsidR="00A27ED1" w:rsidRPr="0095503C">
              <w:rPr>
                <w:b/>
                <w:i/>
                <w:sz w:val="24"/>
              </w:rPr>
              <w:t xml:space="preserve"> №</w:t>
            </w:r>
            <w:r w:rsidR="00A27ED1">
              <w:rPr>
                <w:b/>
                <w:i/>
                <w:sz w:val="24"/>
              </w:rPr>
              <w:t xml:space="preserve"> </w:t>
            </w:r>
            <w:r w:rsidR="00A27ED1" w:rsidRPr="00A27ED1">
              <w:rPr>
                <w:b/>
                <w:i/>
                <w:sz w:val="24"/>
              </w:rPr>
              <w:t>10</w:t>
            </w:r>
            <w:r w:rsidR="00A27ED1" w:rsidRPr="00BA6785">
              <w:rPr>
                <w:b/>
                <w:i/>
                <w:sz w:val="24"/>
              </w:rPr>
              <w:t xml:space="preserve"> </w:t>
            </w:r>
            <w:r w:rsidR="00A27ED1" w:rsidRPr="0095503C">
              <w:rPr>
                <w:b/>
                <w:i/>
                <w:sz w:val="24"/>
              </w:rPr>
              <w:t>АО "</w:t>
            </w:r>
            <w:proofErr w:type="spellStart"/>
            <w:r w:rsidR="00A27ED1" w:rsidRPr="0095503C">
              <w:rPr>
                <w:b/>
                <w:i/>
                <w:sz w:val="24"/>
              </w:rPr>
              <w:t>Воронежнефтепродукт</w:t>
            </w:r>
            <w:proofErr w:type="spellEnd"/>
            <w:r w:rsidR="00A27ED1" w:rsidRPr="0095503C">
              <w:rPr>
                <w:b/>
                <w:i/>
                <w:sz w:val="24"/>
              </w:rPr>
              <w:t xml:space="preserve">", </w:t>
            </w:r>
            <w:proofErr w:type="spellStart"/>
            <w:r w:rsidR="00A27ED1" w:rsidRPr="00A27ED1">
              <w:rPr>
                <w:b/>
                <w:i/>
                <w:sz w:val="24"/>
              </w:rPr>
              <w:t>Терешковская</w:t>
            </w:r>
            <w:proofErr w:type="spellEnd"/>
            <w:r w:rsidR="00A27ED1" w:rsidRPr="00A27ED1">
              <w:rPr>
                <w:b/>
                <w:i/>
                <w:sz w:val="24"/>
              </w:rPr>
              <w:t xml:space="preserve"> промышленная площадка</w:t>
            </w:r>
            <w:r w:rsidR="00A27ED1">
              <w:rPr>
                <w:b/>
                <w:i/>
                <w:sz w:val="24"/>
              </w:rPr>
              <w:t xml:space="preserve">, </w:t>
            </w:r>
            <w:r w:rsidR="00A27ED1" w:rsidRPr="004229A7">
              <w:rPr>
                <w:b/>
                <w:i/>
                <w:sz w:val="24"/>
              </w:rPr>
              <w:t xml:space="preserve"> </w:t>
            </w:r>
            <w:r w:rsidR="00A27ED1" w:rsidRPr="0095503C">
              <w:rPr>
                <w:b/>
                <w:i/>
                <w:sz w:val="24"/>
              </w:rPr>
              <w:t>Адрес складирования</w:t>
            </w:r>
            <w:r w:rsidR="00A27ED1">
              <w:rPr>
                <w:b/>
                <w:i/>
                <w:sz w:val="24"/>
              </w:rPr>
              <w:t>:</w:t>
            </w:r>
            <w:r w:rsidR="00A27ED1" w:rsidRPr="0095503C">
              <w:rPr>
                <w:b/>
                <w:i/>
                <w:sz w:val="24"/>
              </w:rPr>
              <w:t xml:space="preserve"> </w:t>
            </w:r>
            <w:r w:rsidR="00A27ED1" w:rsidRPr="00A27ED1">
              <w:rPr>
                <w:b/>
                <w:i/>
                <w:sz w:val="24"/>
              </w:rPr>
              <w:t xml:space="preserve">Воронежская область, </w:t>
            </w:r>
            <w:proofErr w:type="spellStart"/>
            <w:r w:rsidR="00A27ED1" w:rsidRPr="00A27ED1">
              <w:rPr>
                <w:b/>
                <w:i/>
                <w:sz w:val="24"/>
              </w:rPr>
              <w:t>Богучарский</w:t>
            </w:r>
            <w:proofErr w:type="spellEnd"/>
            <w:r w:rsidR="00A27ED1" w:rsidRPr="00A27ED1">
              <w:rPr>
                <w:b/>
                <w:i/>
                <w:sz w:val="24"/>
              </w:rPr>
              <w:t xml:space="preserve"> р-н, с. </w:t>
            </w:r>
            <w:proofErr w:type="spellStart"/>
            <w:r w:rsidR="00A27ED1" w:rsidRPr="00A27ED1">
              <w:rPr>
                <w:b/>
                <w:i/>
                <w:sz w:val="24"/>
              </w:rPr>
              <w:t>Терешково</w:t>
            </w:r>
            <w:proofErr w:type="spellEnd"/>
            <w:r w:rsidR="00A27ED1" w:rsidRPr="00A27ED1">
              <w:rPr>
                <w:b/>
                <w:i/>
                <w:sz w:val="24"/>
              </w:rPr>
              <w:t>, ул. Кирова 74</w:t>
            </w:r>
            <w:r w:rsidR="00A27ED1" w:rsidRPr="00447BF1">
              <w:rPr>
                <w:b/>
                <w:i/>
                <w:sz w:val="24"/>
              </w:rPr>
              <w:t xml:space="preserve">                             </w:t>
            </w:r>
            <w:r w:rsidR="00A27ED1" w:rsidRPr="0095503C">
              <w:rPr>
                <w:i/>
                <w:sz w:val="24"/>
              </w:rPr>
              <w:t xml:space="preserve">Лом черных и цветных металлов, </w:t>
            </w:r>
            <w:r w:rsidR="00A27ED1" w:rsidRPr="00A27ED1">
              <w:rPr>
                <w:i/>
                <w:sz w:val="24"/>
              </w:rPr>
              <w:t>6,143</w:t>
            </w:r>
            <w:r w:rsidR="00D23DD4">
              <w:rPr>
                <w:i/>
                <w:sz w:val="24"/>
              </w:rPr>
              <w:t>т.</w:t>
            </w:r>
          </w:p>
        </w:tc>
      </w:tr>
      <w:tr w:rsidR="00495817">
        <w:trPr>
          <w:trHeight w:val="520"/>
        </w:trPr>
        <w:tc>
          <w:tcPr>
            <w:tcW w:w="2449" w:type="dxa"/>
          </w:tcPr>
          <w:p w:rsidR="00495817" w:rsidRDefault="004227BD">
            <w:pPr>
              <w:pStyle w:val="TableParagraph"/>
              <w:spacing w:before="109" w:line="240" w:lineRule="auto"/>
              <w:ind w:left="38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Опцион:</w:t>
            </w:r>
          </w:p>
        </w:tc>
        <w:tc>
          <w:tcPr>
            <w:tcW w:w="7799" w:type="dxa"/>
          </w:tcPr>
          <w:p w:rsidR="00495817" w:rsidRDefault="00CC0F02">
            <w:pPr>
              <w:pStyle w:val="TableParagraph"/>
              <w:spacing w:before="109" w:line="240" w:lineRule="auto"/>
              <w:ind w:left="37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Pr="00CC0F02">
              <w:rPr>
                <w:sz w:val="24"/>
              </w:rPr>
              <w:t>± 30%</w:t>
            </w:r>
            <w:r>
              <w:rPr>
                <w:sz w:val="24"/>
              </w:rPr>
              <w:t xml:space="preserve"> </w:t>
            </w:r>
            <w:r w:rsidR="004227BD">
              <w:rPr>
                <w:sz w:val="24"/>
              </w:rPr>
              <w:t>от</w:t>
            </w:r>
            <w:r w:rsidR="004227BD">
              <w:rPr>
                <w:spacing w:val="-1"/>
                <w:sz w:val="24"/>
              </w:rPr>
              <w:t xml:space="preserve"> </w:t>
            </w:r>
            <w:r w:rsidR="004227BD">
              <w:rPr>
                <w:sz w:val="24"/>
              </w:rPr>
              <w:t>объема</w:t>
            </w:r>
            <w:r w:rsidR="004227BD">
              <w:rPr>
                <w:spacing w:val="-2"/>
                <w:sz w:val="24"/>
              </w:rPr>
              <w:t xml:space="preserve"> </w:t>
            </w:r>
            <w:r w:rsidR="004227BD">
              <w:rPr>
                <w:sz w:val="24"/>
              </w:rPr>
              <w:t>реализации</w:t>
            </w:r>
          </w:p>
        </w:tc>
      </w:tr>
    </w:tbl>
    <w:p w:rsidR="00495817" w:rsidRDefault="00495817">
      <w:pPr>
        <w:pStyle w:val="a3"/>
        <w:spacing w:before="6"/>
        <w:ind w:left="0"/>
        <w:jc w:val="left"/>
        <w:rPr>
          <w:b/>
          <w:sz w:val="22"/>
        </w:rPr>
      </w:pPr>
    </w:p>
    <w:p w:rsidR="00495817" w:rsidRDefault="004227BD">
      <w:pPr>
        <w:pStyle w:val="a3"/>
        <w:spacing w:before="89"/>
        <w:ind w:left="1009"/>
      </w:pPr>
      <w:r>
        <w:rPr>
          <w:u w:val="single"/>
        </w:rPr>
        <w:t>Условие</w:t>
      </w:r>
      <w:r>
        <w:rPr>
          <w:spacing w:val="-3"/>
          <w:u w:val="single"/>
        </w:rPr>
        <w:t xml:space="preserve"> </w:t>
      </w:r>
      <w:r>
        <w:rPr>
          <w:u w:val="single"/>
        </w:rPr>
        <w:t>оплаты</w:t>
      </w:r>
      <w:r>
        <w:rPr>
          <w:spacing w:val="-3"/>
          <w:u w:val="single"/>
        </w:rPr>
        <w:t xml:space="preserve"> </w:t>
      </w:r>
      <w:r>
        <w:rPr>
          <w:u w:val="single"/>
        </w:rPr>
        <w:t>и</w:t>
      </w:r>
      <w:r>
        <w:rPr>
          <w:spacing w:val="-2"/>
          <w:u w:val="single"/>
        </w:rPr>
        <w:t xml:space="preserve"> </w:t>
      </w:r>
      <w:r>
        <w:rPr>
          <w:u w:val="single"/>
        </w:rPr>
        <w:t>вывоза:</w:t>
      </w:r>
      <w:r>
        <w:rPr>
          <w:spacing w:val="-2"/>
        </w:rPr>
        <w:t xml:space="preserve"> </w:t>
      </w:r>
      <w:r>
        <w:t>Предварительная</w:t>
      </w:r>
      <w:r>
        <w:rPr>
          <w:spacing w:val="-3"/>
        </w:rPr>
        <w:t xml:space="preserve"> </w:t>
      </w:r>
      <w:r>
        <w:t>оплата</w:t>
      </w:r>
      <w:r>
        <w:rPr>
          <w:spacing w:val="-5"/>
        </w:rPr>
        <w:t xml:space="preserve"> </w:t>
      </w:r>
      <w:r>
        <w:t>двумя</w:t>
      </w:r>
      <w:r>
        <w:rPr>
          <w:spacing w:val="-2"/>
        </w:rPr>
        <w:t xml:space="preserve"> </w:t>
      </w:r>
      <w:r>
        <w:t>частями:</w:t>
      </w:r>
    </w:p>
    <w:p w:rsidR="00D23DD4" w:rsidRDefault="004227BD" w:rsidP="00D23DD4">
      <w:pPr>
        <w:pStyle w:val="a4"/>
        <w:numPr>
          <w:ilvl w:val="0"/>
          <w:numId w:val="4"/>
        </w:numPr>
        <w:tabs>
          <w:tab w:val="left" w:pos="1232"/>
        </w:tabs>
        <w:spacing w:before="61" w:line="268" w:lineRule="auto"/>
        <w:ind w:right="224" w:firstLine="707"/>
        <w:jc w:val="both"/>
        <w:rPr>
          <w:sz w:val="28"/>
        </w:rPr>
      </w:pPr>
      <w:r w:rsidRPr="00D23DD4">
        <w:rPr>
          <w:b/>
          <w:sz w:val="28"/>
        </w:rPr>
        <w:t xml:space="preserve">часть </w:t>
      </w:r>
      <w:r w:rsidRPr="00D23DD4">
        <w:rPr>
          <w:sz w:val="28"/>
        </w:rPr>
        <w:t>– 50%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предоплата (в течение 10 банковский дней со дня получения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счета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на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предварительную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оплату),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вывоз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товара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в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объеме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40%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от</w:t>
      </w:r>
      <w:r w:rsidRPr="00D23DD4">
        <w:rPr>
          <w:spacing w:val="70"/>
          <w:sz w:val="28"/>
        </w:rPr>
        <w:t xml:space="preserve"> </w:t>
      </w:r>
      <w:r w:rsidRPr="00D23DD4">
        <w:rPr>
          <w:sz w:val="28"/>
        </w:rPr>
        <w:t>общей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стоимости</w:t>
      </w:r>
      <w:r w:rsidRPr="00D23DD4">
        <w:rPr>
          <w:spacing w:val="-2"/>
          <w:sz w:val="28"/>
        </w:rPr>
        <w:t xml:space="preserve"> </w:t>
      </w:r>
      <w:r w:rsidRPr="00D23DD4">
        <w:rPr>
          <w:sz w:val="28"/>
        </w:rPr>
        <w:t>лота</w:t>
      </w:r>
      <w:r w:rsidRPr="00D23DD4">
        <w:rPr>
          <w:spacing w:val="-1"/>
          <w:sz w:val="28"/>
        </w:rPr>
        <w:t xml:space="preserve"> </w:t>
      </w:r>
      <w:r w:rsidRPr="00D23DD4">
        <w:rPr>
          <w:sz w:val="28"/>
        </w:rPr>
        <w:t>в</w:t>
      </w:r>
      <w:r w:rsidRPr="00D23DD4">
        <w:rPr>
          <w:spacing w:val="-2"/>
          <w:sz w:val="28"/>
        </w:rPr>
        <w:t xml:space="preserve"> </w:t>
      </w:r>
      <w:r w:rsidRPr="00D23DD4">
        <w:rPr>
          <w:sz w:val="28"/>
        </w:rPr>
        <w:t>течение</w:t>
      </w:r>
      <w:r w:rsidRPr="00D23DD4">
        <w:rPr>
          <w:spacing w:val="-1"/>
          <w:sz w:val="28"/>
        </w:rPr>
        <w:t xml:space="preserve"> </w:t>
      </w:r>
      <w:r w:rsidRPr="00D23DD4">
        <w:rPr>
          <w:sz w:val="28"/>
        </w:rPr>
        <w:t>45 календарных</w:t>
      </w:r>
      <w:r w:rsidRPr="00D23DD4">
        <w:rPr>
          <w:spacing w:val="-4"/>
          <w:sz w:val="28"/>
        </w:rPr>
        <w:t xml:space="preserve"> </w:t>
      </w:r>
      <w:r w:rsidRPr="00D23DD4">
        <w:rPr>
          <w:sz w:val="28"/>
        </w:rPr>
        <w:t>дней с</w:t>
      </w:r>
      <w:r w:rsidRPr="00D23DD4">
        <w:rPr>
          <w:spacing w:val="-3"/>
          <w:sz w:val="28"/>
        </w:rPr>
        <w:t xml:space="preserve"> </w:t>
      </w:r>
      <w:r w:rsidRPr="00D23DD4">
        <w:rPr>
          <w:sz w:val="28"/>
        </w:rPr>
        <w:t>момента</w:t>
      </w:r>
      <w:r w:rsidRPr="00D23DD4">
        <w:rPr>
          <w:spacing w:val="-4"/>
          <w:sz w:val="28"/>
        </w:rPr>
        <w:t xml:space="preserve"> </w:t>
      </w:r>
      <w:r w:rsidRPr="00D23DD4">
        <w:rPr>
          <w:sz w:val="28"/>
        </w:rPr>
        <w:t>поступления</w:t>
      </w:r>
      <w:r w:rsidRPr="00D23DD4">
        <w:rPr>
          <w:spacing w:val="-4"/>
          <w:sz w:val="28"/>
        </w:rPr>
        <w:t xml:space="preserve"> </w:t>
      </w:r>
      <w:r w:rsidRPr="00D23DD4">
        <w:rPr>
          <w:sz w:val="28"/>
        </w:rPr>
        <w:t>оплаты;</w:t>
      </w:r>
      <w:r w:rsidR="00D23DD4">
        <w:rPr>
          <w:sz w:val="28"/>
        </w:rPr>
        <w:t xml:space="preserve"> </w:t>
      </w:r>
    </w:p>
    <w:p w:rsidR="00495817" w:rsidRPr="00D23DD4" w:rsidRDefault="004227BD" w:rsidP="00D23DD4">
      <w:pPr>
        <w:pStyle w:val="a4"/>
        <w:numPr>
          <w:ilvl w:val="0"/>
          <w:numId w:val="4"/>
        </w:numPr>
        <w:tabs>
          <w:tab w:val="left" w:pos="1232"/>
        </w:tabs>
        <w:spacing w:before="61" w:line="268" w:lineRule="auto"/>
        <w:ind w:right="224" w:firstLine="707"/>
        <w:jc w:val="both"/>
        <w:rPr>
          <w:sz w:val="28"/>
        </w:rPr>
      </w:pPr>
      <w:r w:rsidRPr="00D23DD4">
        <w:rPr>
          <w:b/>
          <w:sz w:val="28"/>
        </w:rPr>
        <w:t>часть</w:t>
      </w:r>
      <w:r w:rsidRPr="00D23DD4">
        <w:rPr>
          <w:b/>
          <w:spacing w:val="1"/>
          <w:sz w:val="28"/>
        </w:rPr>
        <w:t xml:space="preserve"> </w:t>
      </w:r>
      <w:r w:rsidRPr="00D23DD4">
        <w:rPr>
          <w:sz w:val="28"/>
        </w:rPr>
        <w:t>–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оплата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оставшихся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50%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(не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позднее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45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календарных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дней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с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момента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осуществления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оплаты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первых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50%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стоимости),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вывоз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оставшегося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оплаченного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товара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в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объеме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60%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от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общей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стоимости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лота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в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течение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45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календарных</w:t>
      </w:r>
      <w:r w:rsidRPr="00D23DD4">
        <w:rPr>
          <w:spacing w:val="-4"/>
          <w:sz w:val="28"/>
        </w:rPr>
        <w:t xml:space="preserve"> </w:t>
      </w:r>
      <w:r w:rsidRPr="00D23DD4">
        <w:rPr>
          <w:sz w:val="28"/>
        </w:rPr>
        <w:t>дней</w:t>
      </w:r>
      <w:r w:rsidRPr="00D23DD4">
        <w:rPr>
          <w:spacing w:val="1"/>
          <w:sz w:val="28"/>
        </w:rPr>
        <w:t xml:space="preserve"> </w:t>
      </w:r>
      <w:r w:rsidRPr="00D23DD4">
        <w:rPr>
          <w:sz w:val="28"/>
        </w:rPr>
        <w:t>с</w:t>
      </w:r>
      <w:r w:rsidRPr="00D23DD4">
        <w:rPr>
          <w:spacing w:val="-3"/>
          <w:sz w:val="28"/>
        </w:rPr>
        <w:t xml:space="preserve"> </w:t>
      </w:r>
      <w:r w:rsidRPr="00D23DD4">
        <w:rPr>
          <w:sz w:val="28"/>
        </w:rPr>
        <w:t>момента поступления оставшейся</w:t>
      </w:r>
      <w:r w:rsidRPr="00D23DD4">
        <w:rPr>
          <w:spacing w:val="-3"/>
          <w:sz w:val="28"/>
        </w:rPr>
        <w:t xml:space="preserve"> </w:t>
      </w:r>
      <w:r w:rsidRPr="00D23DD4">
        <w:rPr>
          <w:sz w:val="28"/>
        </w:rPr>
        <w:t>оплаты.</w:t>
      </w:r>
    </w:p>
    <w:p w:rsidR="00495817" w:rsidRDefault="004227BD">
      <w:pPr>
        <w:pStyle w:val="a3"/>
        <w:spacing w:line="268" w:lineRule="auto"/>
        <w:ind w:right="222" w:firstLine="707"/>
      </w:pPr>
      <w:r>
        <w:rPr>
          <w:u w:val="single"/>
        </w:rPr>
        <w:t>Базисы отгрузки</w:t>
      </w:r>
      <w:r>
        <w:t xml:space="preserve"> – </w:t>
      </w:r>
      <w:proofErr w:type="spellStart"/>
      <w:r>
        <w:t>франко</w:t>
      </w:r>
      <w:proofErr w:type="spellEnd"/>
      <w:r>
        <w:t xml:space="preserve"> склад Продавца (Приложение №1). Проведение</w:t>
      </w:r>
      <w:r>
        <w:rPr>
          <w:spacing w:val="1"/>
        </w:rPr>
        <w:t xml:space="preserve"> </w:t>
      </w:r>
      <w:r>
        <w:t>погрузо-разгрузочных работ, вывоз имущества, а также проведение работ по резке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демонтажу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необходимости)</w:t>
      </w:r>
      <w:r>
        <w:rPr>
          <w:spacing w:val="1"/>
        </w:rPr>
        <w:t xml:space="preserve"> </w:t>
      </w:r>
      <w:r>
        <w:t>производится</w:t>
      </w:r>
      <w:r>
        <w:rPr>
          <w:spacing w:val="1"/>
        </w:rPr>
        <w:t xml:space="preserve"> </w:t>
      </w:r>
      <w:r>
        <w:t>силами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счет</w:t>
      </w:r>
      <w:r>
        <w:rPr>
          <w:spacing w:val="1"/>
        </w:rPr>
        <w:t xml:space="preserve"> </w:t>
      </w:r>
      <w:r>
        <w:t>покупателя.</w:t>
      </w:r>
    </w:p>
    <w:p w:rsidR="00495817" w:rsidRDefault="004227BD">
      <w:pPr>
        <w:spacing w:line="320" w:lineRule="exact"/>
        <w:ind w:left="301"/>
        <w:rPr>
          <w:sz w:val="28"/>
        </w:rPr>
      </w:pPr>
      <w:r>
        <w:rPr>
          <w:b/>
          <w:sz w:val="28"/>
          <w:u w:val="single"/>
        </w:rPr>
        <w:t>Обязательными</w:t>
      </w:r>
      <w:r>
        <w:rPr>
          <w:b/>
          <w:spacing w:val="-3"/>
          <w:sz w:val="28"/>
          <w:u w:val="single"/>
        </w:rPr>
        <w:t xml:space="preserve"> </w:t>
      </w:r>
      <w:r>
        <w:rPr>
          <w:b/>
          <w:sz w:val="28"/>
          <w:u w:val="single"/>
        </w:rPr>
        <w:t>условиями</w:t>
      </w:r>
      <w:r>
        <w:rPr>
          <w:b/>
          <w:spacing w:val="-2"/>
          <w:sz w:val="28"/>
          <w:u w:val="single"/>
        </w:rPr>
        <w:t xml:space="preserve"> </w:t>
      </w:r>
      <w:r>
        <w:rPr>
          <w:sz w:val="28"/>
          <w:u w:val="single"/>
        </w:rPr>
        <w:t>Вашего</w:t>
      </w:r>
      <w:r>
        <w:rPr>
          <w:spacing w:val="-2"/>
          <w:sz w:val="28"/>
          <w:u w:val="single"/>
        </w:rPr>
        <w:t xml:space="preserve"> </w:t>
      </w:r>
      <w:r>
        <w:rPr>
          <w:sz w:val="28"/>
          <w:u w:val="single"/>
        </w:rPr>
        <w:t>участия</w:t>
      </w:r>
      <w:r>
        <w:rPr>
          <w:spacing w:val="-2"/>
          <w:sz w:val="28"/>
          <w:u w:val="single"/>
        </w:rPr>
        <w:t xml:space="preserve"> </w:t>
      </w:r>
      <w:r>
        <w:rPr>
          <w:sz w:val="28"/>
          <w:u w:val="single"/>
        </w:rPr>
        <w:t>в</w:t>
      </w:r>
      <w:r>
        <w:rPr>
          <w:spacing w:val="-4"/>
          <w:sz w:val="28"/>
          <w:u w:val="single"/>
        </w:rPr>
        <w:t xml:space="preserve"> </w:t>
      </w:r>
      <w:r>
        <w:rPr>
          <w:sz w:val="28"/>
          <w:u w:val="single"/>
        </w:rPr>
        <w:t>процедуре</w:t>
      </w:r>
      <w:r>
        <w:rPr>
          <w:spacing w:val="-1"/>
          <w:sz w:val="28"/>
          <w:u w:val="single"/>
        </w:rPr>
        <w:t xml:space="preserve"> </w:t>
      </w:r>
      <w:r>
        <w:rPr>
          <w:sz w:val="28"/>
          <w:u w:val="single"/>
        </w:rPr>
        <w:t>реализации</w:t>
      </w:r>
      <w:r>
        <w:rPr>
          <w:spacing w:val="-2"/>
          <w:sz w:val="28"/>
          <w:u w:val="single"/>
        </w:rPr>
        <w:t xml:space="preserve"> </w:t>
      </w:r>
      <w:r>
        <w:rPr>
          <w:sz w:val="28"/>
          <w:u w:val="single"/>
        </w:rPr>
        <w:t>являются</w:t>
      </w:r>
      <w:r>
        <w:rPr>
          <w:sz w:val="28"/>
        </w:rPr>
        <w:t>:</w:t>
      </w:r>
    </w:p>
    <w:p w:rsidR="00495817" w:rsidRDefault="004227BD">
      <w:pPr>
        <w:pStyle w:val="a4"/>
        <w:numPr>
          <w:ilvl w:val="0"/>
          <w:numId w:val="3"/>
        </w:numPr>
        <w:tabs>
          <w:tab w:val="left" w:pos="1372"/>
        </w:tabs>
        <w:spacing w:before="36"/>
        <w:jc w:val="both"/>
        <w:rPr>
          <w:sz w:val="28"/>
        </w:rPr>
      </w:pPr>
      <w:r>
        <w:rPr>
          <w:sz w:val="28"/>
        </w:rPr>
        <w:t>Соответствие</w:t>
      </w:r>
      <w:r>
        <w:rPr>
          <w:spacing w:val="-3"/>
          <w:sz w:val="28"/>
        </w:rPr>
        <w:t xml:space="preserve"> </w:t>
      </w:r>
      <w:r>
        <w:rPr>
          <w:sz w:val="28"/>
        </w:rPr>
        <w:t>оферты</w:t>
      </w:r>
      <w:r>
        <w:rPr>
          <w:spacing w:val="-3"/>
          <w:sz w:val="28"/>
        </w:rPr>
        <w:t xml:space="preserve"> </w:t>
      </w:r>
      <w:r>
        <w:rPr>
          <w:sz w:val="28"/>
        </w:rPr>
        <w:t>приложенной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 (Приложение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№2).</w:t>
      </w:r>
    </w:p>
    <w:p w:rsidR="00495817" w:rsidRDefault="004227BD">
      <w:pPr>
        <w:pStyle w:val="a4"/>
        <w:numPr>
          <w:ilvl w:val="0"/>
          <w:numId w:val="3"/>
        </w:numPr>
        <w:tabs>
          <w:tab w:val="left" w:pos="1372"/>
        </w:tabs>
        <w:spacing w:before="39" w:line="268" w:lineRule="auto"/>
        <w:ind w:right="225" w:hanging="360"/>
        <w:jc w:val="both"/>
        <w:rPr>
          <w:sz w:val="28"/>
        </w:rPr>
      </w:pPr>
      <w:r>
        <w:rPr>
          <w:sz w:val="28"/>
        </w:rPr>
        <w:t>Соответствие перечню квалификационных требований и требованиям к</w:t>
      </w:r>
      <w:r>
        <w:rPr>
          <w:spacing w:val="1"/>
          <w:sz w:val="28"/>
        </w:rPr>
        <w:t xml:space="preserve"> </w:t>
      </w:r>
      <w:r>
        <w:rPr>
          <w:sz w:val="28"/>
        </w:rPr>
        <w:t>заявкам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№3.1,</w:t>
      </w:r>
      <w:r>
        <w:rPr>
          <w:spacing w:val="-3"/>
          <w:sz w:val="28"/>
        </w:rPr>
        <w:t xml:space="preserve"> </w:t>
      </w:r>
      <w:r>
        <w:rPr>
          <w:sz w:val="28"/>
        </w:rPr>
        <w:t>3.2).</w:t>
      </w:r>
    </w:p>
    <w:p w:rsidR="00495817" w:rsidRDefault="004227BD">
      <w:pPr>
        <w:pStyle w:val="1"/>
        <w:numPr>
          <w:ilvl w:val="0"/>
          <w:numId w:val="3"/>
        </w:numPr>
        <w:tabs>
          <w:tab w:val="left" w:pos="1372"/>
        </w:tabs>
        <w:spacing w:line="268" w:lineRule="auto"/>
        <w:ind w:hanging="360"/>
        <w:jc w:val="both"/>
      </w:pPr>
      <w:r>
        <w:t>Наличие</w:t>
      </w:r>
      <w:r>
        <w:rPr>
          <w:spacing w:val="1"/>
        </w:rPr>
        <w:t xml:space="preserve"> </w:t>
      </w:r>
      <w:proofErr w:type="gramStart"/>
      <w:r>
        <w:t>скан-копии</w:t>
      </w:r>
      <w:proofErr w:type="gramEnd"/>
      <w:r>
        <w:rPr>
          <w:spacing w:val="1"/>
        </w:rPr>
        <w:t xml:space="preserve"> </w:t>
      </w:r>
      <w:r>
        <w:t>подписанного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купли-продажи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приложений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нему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заявляемый</w:t>
      </w:r>
      <w:r>
        <w:rPr>
          <w:spacing w:val="1"/>
        </w:rPr>
        <w:t xml:space="preserve"> </w:t>
      </w:r>
      <w:r>
        <w:t>Лот/Лоты</w:t>
      </w:r>
      <w:r>
        <w:rPr>
          <w:spacing w:val="1"/>
        </w:rPr>
        <w:t xml:space="preserve"> </w:t>
      </w:r>
      <w:r>
        <w:t>(Приложение</w:t>
      </w:r>
      <w:r>
        <w:rPr>
          <w:spacing w:val="1"/>
        </w:rPr>
        <w:t xml:space="preserve"> </w:t>
      </w:r>
      <w:r>
        <w:t>№4</w:t>
      </w:r>
      <w:r>
        <w:rPr>
          <w:spacing w:val="1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rPr>
          <w:u w:val="thick"/>
        </w:rPr>
        <w:t>РАЗМЕЩЕНО</w:t>
      </w:r>
      <w:r>
        <w:rPr>
          <w:spacing w:val="-1"/>
          <w:u w:val="thick"/>
        </w:rPr>
        <w:t xml:space="preserve"> </w:t>
      </w:r>
      <w:r>
        <w:rPr>
          <w:u w:val="thick"/>
        </w:rPr>
        <w:t>НА</w:t>
      </w:r>
      <w:r>
        <w:rPr>
          <w:spacing w:val="-1"/>
          <w:u w:val="thick"/>
        </w:rPr>
        <w:t xml:space="preserve"> </w:t>
      </w:r>
      <w:r>
        <w:rPr>
          <w:u w:val="thick"/>
        </w:rPr>
        <w:t>ЭТП АО «ТЭК-ТОРГ</w:t>
      </w:r>
      <w:r>
        <w:t>»).</w:t>
      </w:r>
    </w:p>
    <w:p w:rsidR="00495817" w:rsidRDefault="004227BD">
      <w:pPr>
        <w:pStyle w:val="a4"/>
        <w:numPr>
          <w:ilvl w:val="0"/>
          <w:numId w:val="3"/>
        </w:numPr>
        <w:tabs>
          <w:tab w:val="left" w:pos="1372"/>
        </w:tabs>
        <w:spacing w:line="268" w:lineRule="auto"/>
        <w:ind w:right="223" w:hanging="360"/>
        <w:jc w:val="both"/>
        <w:rPr>
          <w:sz w:val="28"/>
        </w:rPr>
      </w:pPr>
      <w:r>
        <w:rPr>
          <w:sz w:val="28"/>
        </w:rPr>
        <w:t>Своевременное представление комплекта документов, в установленные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процедуры сроки.</w:t>
      </w:r>
    </w:p>
    <w:p w:rsidR="00495817" w:rsidRDefault="004227BD">
      <w:pPr>
        <w:pStyle w:val="a4"/>
        <w:numPr>
          <w:ilvl w:val="0"/>
          <w:numId w:val="3"/>
        </w:numPr>
        <w:tabs>
          <w:tab w:val="left" w:pos="1372"/>
        </w:tabs>
        <w:spacing w:line="268" w:lineRule="auto"/>
        <w:ind w:right="223"/>
        <w:jc w:val="both"/>
        <w:rPr>
          <w:sz w:val="28"/>
        </w:rPr>
      </w:pP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комплекта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составу,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содержанию,</w:t>
      </w:r>
      <w:r>
        <w:rPr>
          <w:spacing w:val="-67"/>
          <w:sz w:val="28"/>
        </w:rPr>
        <w:t xml:space="preserve"> </w:t>
      </w:r>
      <w:r>
        <w:rPr>
          <w:sz w:val="28"/>
        </w:rPr>
        <w:t>оформлению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порядку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предусмотренному</w:t>
      </w:r>
      <w:r>
        <w:rPr>
          <w:spacing w:val="71"/>
          <w:sz w:val="28"/>
        </w:rPr>
        <w:t xml:space="preserve"> </w:t>
      </w:r>
      <w:r>
        <w:rPr>
          <w:sz w:val="28"/>
        </w:rPr>
        <w:t>условиями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процедуры.</w:t>
      </w:r>
    </w:p>
    <w:p w:rsidR="00495817" w:rsidRDefault="00495817">
      <w:pPr>
        <w:pStyle w:val="a3"/>
        <w:spacing w:before="10"/>
        <w:ind w:left="0"/>
        <w:jc w:val="left"/>
        <w:rPr>
          <w:sz w:val="27"/>
        </w:rPr>
      </w:pPr>
    </w:p>
    <w:p w:rsidR="00495817" w:rsidRDefault="004227BD">
      <w:pPr>
        <w:pStyle w:val="a3"/>
        <w:spacing w:line="322" w:lineRule="exact"/>
        <w:ind w:left="1009"/>
      </w:pPr>
      <w:r>
        <w:rPr>
          <w:color w:val="AB0404"/>
        </w:rPr>
        <w:t>Важная</w:t>
      </w:r>
      <w:r>
        <w:rPr>
          <w:color w:val="AB0404"/>
          <w:spacing w:val="-3"/>
        </w:rPr>
        <w:t xml:space="preserve"> </w:t>
      </w:r>
      <w:r>
        <w:rPr>
          <w:color w:val="AB0404"/>
        </w:rPr>
        <w:t>информация:</w:t>
      </w:r>
    </w:p>
    <w:p w:rsidR="00495817" w:rsidRDefault="004227BD">
      <w:pPr>
        <w:pStyle w:val="a3"/>
        <w:ind w:right="225" w:firstLine="707"/>
      </w:pPr>
      <w:r>
        <w:rPr>
          <w:color w:val="22446A"/>
        </w:rPr>
        <w:t>Выбор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победителя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процедуры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реализации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будет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определяться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исходя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из</w:t>
      </w:r>
      <w:r>
        <w:rPr>
          <w:color w:val="22446A"/>
          <w:spacing w:val="1"/>
        </w:rPr>
        <w:t xml:space="preserve"> </w:t>
      </w:r>
      <w:r>
        <w:rPr>
          <w:b/>
          <w:color w:val="22446A"/>
          <w:u w:val="thick" w:color="22446A"/>
        </w:rPr>
        <w:t>максимальной</w:t>
      </w:r>
      <w:r>
        <w:rPr>
          <w:b/>
          <w:color w:val="22446A"/>
          <w:spacing w:val="1"/>
          <w:u w:val="thick" w:color="22446A"/>
        </w:rPr>
        <w:t xml:space="preserve"> </w:t>
      </w:r>
      <w:r>
        <w:rPr>
          <w:b/>
          <w:color w:val="22446A"/>
          <w:u w:val="thick" w:color="22446A"/>
        </w:rPr>
        <w:t>стоимости</w:t>
      </w:r>
      <w:r>
        <w:rPr>
          <w:b/>
          <w:color w:val="22446A"/>
          <w:spacing w:val="1"/>
        </w:rPr>
        <w:t xml:space="preserve"> </w:t>
      </w:r>
      <w:r>
        <w:rPr>
          <w:color w:val="22446A"/>
        </w:rPr>
        <w:t>за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лот</w:t>
      </w:r>
      <w:r>
        <w:rPr>
          <w:b/>
          <w:color w:val="22446A"/>
        </w:rPr>
        <w:t>,</w:t>
      </w:r>
      <w:r>
        <w:rPr>
          <w:b/>
          <w:color w:val="22446A"/>
          <w:spacing w:val="1"/>
        </w:rPr>
        <w:t xml:space="preserve"> </w:t>
      </w:r>
      <w:r>
        <w:rPr>
          <w:color w:val="22446A"/>
        </w:rPr>
        <w:t>на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основании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полученных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ценовых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предложений.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В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случае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сравнения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заявок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с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одинаковой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стоимостью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лота,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победителем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признается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участник,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чья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заявка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с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соответствующим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ценовым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предложением</w:t>
      </w:r>
      <w:r>
        <w:rPr>
          <w:color w:val="22446A"/>
          <w:spacing w:val="-1"/>
        </w:rPr>
        <w:t xml:space="preserve"> </w:t>
      </w:r>
      <w:r>
        <w:rPr>
          <w:color w:val="22446A"/>
        </w:rPr>
        <w:t>поступила ранее.</w:t>
      </w:r>
    </w:p>
    <w:p w:rsidR="00495817" w:rsidRDefault="00495817">
      <w:pPr>
        <w:pStyle w:val="a3"/>
        <w:ind w:left="0"/>
        <w:jc w:val="left"/>
      </w:pPr>
    </w:p>
    <w:p w:rsidR="00495817" w:rsidRDefault="004227BD">
      <w:pPr>
        <w:pStyle w:val="a3"/>
        <w:ind w:right="221" w:firstLine="707"/>
      </w:pPr>
      <w:r>
        <w:rPr>
          <w:color w:val="1F487C"/>
        </w:rPr>
        <w:t>Технико-коммерческие</w:t>
      </w:r>
      <w:r>
        <w:rPr>
          <w:color w:val="1F487C"/>
          <w:spacing w:val="1"/>
        </w:rPr>
        <w:t xml:space="preserve"> </w:t>
      </w:r>
      <w:r>
        <w:rPr>
          <w:color w:val="1F487C"/>
        </w:rPr>
        <w:t>предложения</w:t>
      </w:r>
      <w:r>
        <w:rPr>
          <w:color w:val="1F487C"/>
          <w:spacing w:val="1"/>
        </w:rPr>
        <w:t xml:space="preserve"> </w:t>
      </w:r>
      <w:r>
        <w:rPr>
          <w:color w:val="1F487C"/>
        </w:rPr>
        <w:t>с</w:t>
      </w:r>
      <w:r>
        <w:rPr>
          <w:color w:val="1F487C"/>
          <w:spacing w:val="1"/>
        </w:rPr>
        <w:t xml:space="preserve"> </w:t>
      </w:r>
      <w:r>
        <w:rPr>
          <w:color w:val="1F487C"/>
        </w:rPr>
        <w:t>печатью</w:t>
      </w:r>
      <w:r>
        <w:rPr>
          <w:color w:val="1F487C"/>
          <w:spacing w:val="1"/>
        </w:rPr>
        <w:t xml:space="preserve"> </w:t>
      </w:r>
      <w:r>
        <w:rPr>
          <w:color w:val="1F487C"/>
        </w:rPr>
        <w:t>предприятия</w:t>
      </w:r>
      <w:r>
        <w:rPr>
          <w:color w:val="1F487C"/>
          <w:spacing w:val="1"/>
        </w:rPr>
        <w:t xml:space="preserve"> </w:t>
      </w:r>
      <w:r>
        <w:rPr>
          <w:color w:val="1F487C"/>
        </w:rPr>
        <w:t>и</w:t>
      </w:r>
      <w:r>
        <w:rPr>
          <w:color w:val="1F487C"/>
          <w:spacing w:val="1"/>
        </w:rPr>
        <w:t xml:space="preserve"> </w:t>
      </w:r>
      <w:r>
        <w:rPr>
          <w:color w:val="1F487C"/>
        </w:rPr>
        <w:t>подписью</w:t>
      </w:r>
      <w:r>
        <w:rPr>
          <w:color w:val="1F487C"/>
          <w:spacing w:val="-67"/>
        </w:rPr>
        <w:t xml:space="preserve"> </w:t>
      </w:r>
      <w:r>
        <w:rPr>
          <w:color w:val="1F487C"/>
        </w:rPr>
        <w:t>руководителя</w:t>
      </w:r>
      <w:r>
        <w:rPr>
          <w:color w:val="1F487C"/>
          <w:spacing w:val="1"/>
        </w:rPr>
        <w:t xml:space="preserve"> </w:t>
      </w:r>
      <w:r>
        <w:rPr>
          <w:color w:val="1F487C"/>
        </w:rPr>
        <w:t>необходимо</w:t>
      </w:r>
      <w:r>
        <w:rPr>
          <w:color w:val="1F487C"/>
          <w:spacing w:val="1"/>
        </w:rPr>
        <w:t xml:space="preserve"> </w:t>
      </w:r>
      <w:r>
        <w:rPr>
          <w:color w:val="1F487C"/>
        </w:rPr>
        <w:t>предоставить</w:t>
      </w:r>
      <w:r>
        <w:rPr>
          <w:color w:val="1F487C"/>
          <w:spacing w:val="1"/>
        </w:rPr>
        <w:t xml:space="preserve"> </w:t>
      </w:r>
      <w:r>
        <w:rPr>
          <w:color w:val="1F487C"/>
        </w:rPr>
        <w:t>в</w:t>
      </w:r>
      <w:r>
        <w:rPr>
          <w:color w:val="1F487C"/>
          <w:spacing w:val="1"/>
        </w:rPr>
        <w:t xml:space="preserve"> </w:t>
      </w:r>
      <w:r>
        <w:rPr>
          <w:b/>
          <w:color w:val="1F487C"/>
        </w:rPr>
        <w:t>электронном</w:t>
      </w:r>
      <w:r>
        <w:rPr>
          <w:b/>
          <w:color w:val="1F487C"/>
          <w:spacing w:val="1"/>
        </w:rPr>
        <w:t xml:space="preserve"> </w:t>
      </w:r>
      <w:r>
        <w:rPr>
          <w:b/>
          <w:color w:val="1F487C"/>
        </w:rPr>
        <w:t>виде</w:t>
      </w:r>
      <w:r>
        <w:rPr>
          <w:b/>
          <w:color w:val="1F487C"/>
          <w:spacing w:val="1"/>
        </w:rPr>
        <w:t xml:space="preserve"> </w:t>
      </w:r>
      <w:r>
        <w:rPr>
          <w:color w:val="1F487C"/>
        </w:rPr>
        <w:t>на</w:t>
      </w:r>
      <w:r>
        <w:rPr>
          <w:color w:val="1F487C"/>
          <w:spacing w:val="1"/>
        </w:rPr>
        <w:t xml:space="preserve"> </w:t>
      </w:r>
      <w:r>
        <w:rPr>
          <w:color w:val="1F487C"/>
        </w:rPr>
        <w:t>электронную</w:t>
      </w:r>
      <w:r>
        <w:rPr>
          <w:color w:val="1F487C"/>
          <w:spacing w:val="1"/>
        </w:rPr>
        <w:t xml:space="preserve"> </w:t>
      </w:r>
      <w:r>
        <w:rPr>
          <w:color w:val="1F487C"/>
        </w:rPr>
        <w:t>торговую</w:t>
      </w:r>
      <w:r>
        <w:rPr>
          <w:color w:val="1F487C"/>
          <w:spacing w:val="1"/>
        </w:rPr>
        <w:t xml:space="preserve"> </w:t>
      </w:r>
      <w:r>
        <w:rPr>
          <w:color w:val="1F487C"/>
        </w:rPr>
        <w:t>площадку</w:t>
      </w:r>
      <w:r>
        <w:rPr>
          <w:color w:val="1F487C"/>
          <w:spacing w:val="1"/>
        </w:rPr>
        <w:t xml:space="preserve"> </w:t>
      </w:r>
      <w:r>
        <w:rPr>
          <w:color w:val="1F487C"/>
        </w:rPr>
        <w:t>АО</w:t>
      </w:r>
      <w:r>
        <w:rPr>
          <w:color w:val="1F487C"/>
          <w:spacing w:val="1"/>
        </w:rPr>
        <w:t xml:space="preserve"> </w:t>
      </w:r>
      <w:r>
        <w:rPr>
          <w:color w:val="1F487C"/>
        </w:rPr>
        <w:t>«ТЭК-ТОРГ»,</w:t>
      </w:r>
      <w:r>
        <w:rPr>
          <w:color w:val="1F487C"/>
          <w:spacing w:val="1"/>
        </w:rPr>
        <w:t xml:space="preserve"> </w:t>
      </w:r>
      <w:r>
        <w:rPr>
          <w:color w:val="1F487C"/>
        </w:rPr>
        <w:t>по</w:t>
      </w:r>
      <w:r>
        <w:rPr>
          <w:color w:val="1F487C"/>
          <w:spacing w:val="1"/>
        </w:rPr>
        <w:t xml:space="preserve"> </w:t>
      </w:r>
      <w:r>
        <w:rPr>
          <w:color w:val="1F487C"/>
        </w:rPr>
        <w:t>ссылке:</w:t>
      </w:r>
      <w:r>
        <w:rPr>
          <w:color w:val="1F487C"/>
          <w:spacing w:val="1"/>
        </w:rPr>
        <w:t xml:space="preserve"> </w:t>
      </w:r>
      <w:r>
        <w:rPr>
          <w:color w:val="0000FF"/>
          <w:u w:val="single" w:color="0000FF"/>
        </w:rPr>
        <w:t>https://sale.tektorg.ru</w:t>
      </w:r>
      <w:r>
        <w:rPr>
          <w:color w:val="0000FF"/>
          <w:spacing w:val="1"/>
        </w:rPr>
        <w:t xml:space="preserve"> </w:t>
      </w:r>
      <w:r>
        <w:rPr>
          <w:color w:val="1F487C"/>
        </w:rPr>
        <w:t>в</w:t>
      </w:r>
      <w:r>
        <w:rPr>
          <w:color w:val="1F487C"/>
          <w:spacing w:val="1"/>
        </w:rPr>
        <w:t xml:space="preserve"> </w:t>
      </w:r>
      <w:r>
        <w:rPr>
          <w:color w:val="1F487C"/>
        </w:rPr>
        <w:t>следующем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порядке:</w:t>
      </w:r>
    </w:p>
    <w:p w:rsidR="00495817" w:rsidRDefault="004227BD">
      <w:pPr>
        <w:pStyle w:val="a4"/>
        <w:numPr>
          <w:ilvl w:val="0"/>
          <w:numId w:val="2"/>
        </w:numPr>
        <w:tabs>
          <w:tab w:val="left" w:pos="1010"/>
        </w:tabs>
        <w:spacing w:before="1"/>
        <w:ind w:right="223"/>
        <w:rPr>
          <w:rFonts w:ascii="Symbol" w:hAnsi="Symbol"/>
          <w:color w:val="1F487C"/>
          <w:sz w:val="28"/>
        </w:rPr>
      </w:pPr>
      <w:r>
        <w:rPr>
          <w:b/>
          <w:color w:val="1F487C"/>
          <w:sz w:val="28"/>
          <w:u w:val="thick" w:color="1F487C"/>
        </w:rPr>
        <w:t>Архив</w:t>
      </w:r>
      <w:r>
        <w:rPr>
          <w:b/>
          <w:color w:val="1F487C"/>
          <w:spacing w:val="1"/>
          <w:sz w:val="28"/>
          <w:u w:val="thick" w:color="1F487C"/>
        </w:rPr>
        <w:t xml:space="preserve"> </w:t>
      </w:r>
      <w:r>
        <w:rPr>
          <w:b/>
          <w:color w:val="1F487C"/>
          <w:sz w:val="28"/>
          <w:u w:val="thick" w:color="1F487C"/>
        </w:rPr>
        <w:t>№1</w:t>
      </w:r>
      <w:r>
        <w:rPr>
          <w:b/>
          <w:color w:val="1F487C"/>
          <w:spacing w:val="1"/>
          <w:sz w:val="28"/>
        </w:rPr>
        <w:t xml:space="preserve"> </w:t>
      </w:r>
      <w:r>
        <w:rPr>
          <w:b/>
          <w:color w:val="1F487C"/>
          <w:sz w:val="28"/>
        </w:rPr>
        <w:t>–</w:t>
      </w:r>
      <w:r>
        <w:rPr>
          <w:b/>
          <w:color w:val="1F487C"/>
          <w:spacing w:val="1"/>
          <w:sz w:val="28"/>
        </w:rPr>
        <w:t xml:space="preserve"> </w:t>
      </w:r>
      <w:r>
        <w:rPr>
          <w:color w:val="1F487C"/>
          <w:sz w:val="28"/>
        </w:rPr>
        <w:t>документы,</w:t>
      </w:r>
      <w:r>
        <w:rPr>
          <w:color w:val="1F487C"/>
          <w:spacing w:val="1"/>
          <w:sz w:val="28"/>
        </w:rPr>
        <w:t xml:space="preserve"> </w:t>
      </w:r>
      <w:r>
        <w:rPr>
          <w:color w:val="1F487C"/>
          <w:sz w:val="28"/>
        </w:rPr>
        <w:t>предусмотренные</w:t>
      </w:r>
      <w:r>
        <w:rPr>
          <w:color w:val="1F487C"/>
          <w:spacing w:val="1"/>
          <w:sz w:val="28"/>
        </w:rPr>
        <w:t xml:space="preserve"> </w:t>
      </w:r>
      <w:r>
        <w:rPr>
          <w:color w:val="1F487C"/>
          <w:sz w:val="28"/>
        </w:rPr>
        <w:t>Перечнем квалификационных</w:t>
      </w:r>
      <w:r>
        <w:rPr>
          <w:color w:val="1F487C"/>
          <w:spacing w:val="1"/>
          <w:sz w:val="28"/>
        </w:rPr>
        <w:t xml:space="preserve"> </w:t>
      </w:r>
      <w:r>
        <w:rPr>
          <w:color w:val="1F487C"/>
          <w:sz w:val="28"/>
        </w:rPr>
        <w:t xml:space="preserve">требований и требованиями к заявкам участников </w:t>
      </w:r>
      <w:r>
        <w:rPr>
          <w:i/>
          <w:color w:val="1F487C"/>
          <w:sz w:val="28"/>
        </w:rPr>
        <w:t>(</w:t>
      </w:r>
      <w:r>
        <w:rPr>
          <w:i/>
          <w:color w:val="1F487C"/>
          <w:sz w:val="28"/>
          <w:u w:val="single" w:color="1F487C"/>
        </w:rPr>
        <w:t>Приложение №3.1, 3.2</w:t>
      </w:r>
      <w:r>
        <w:rPr>
          <w:i/>
          <w:color w:val="1F487C"/>
          <w:sz w:val="28"/>
        </w:rPr>
        <w:t xml:space="preserve">) </w:t>
      </w:r>
      <w:r>
        <w:rPr>
          <w:color w:val="1F487C"/>
          <w:sz w:val="28"/>
        </w:rPr>
        <w:t>–</w:t>
      </w:r>
      <w:r>
        <w:rPr>
          <w:color w:val="1F487C"/>
          <w:spacing w:val="1"/>
          <w:sz w:val="28"/>
        </w:rPr>
        <w:t xml:space="preserve"> </w:t>
      </w:r>
      <w:r>
        <w:rPr>
          <w:color w:val="1F487C"/>
          <w:sz w:val="28"/>
        </w:rPr>
        <w:lastRenderedPageBreak/>
        <w:t>предоставляется в</w:t>
      </w:r>
      <w:r>
        <w:rPr>
          <w:color w:val="1F487C"/>
          <w:spacing w:val="-2"/>
          <w:sz w:val="28"/>
        </w:rPr>
        <w:t xml:space="preserve"> </w:t>
      </w:r>
      <w:r>
        <w:rPr>
          <w:color w:val="1F487C"/>
          <w:sz w:val="28"/>
        </w:rPr>
        <w:t>раздел</w:t>
      </w:r>
      <w:r>
        <w:rPr>
          <w:color w:val="1F487C"/>
          <w:spacing w:val="-1"/>
          <w:sz w:val="28"/>
        </w:rPr>
        <w:t xml:space="preserve"> </w:t>
      </w:r>
      <w:r>
        <w:rPr>
          <w:color w:val="1F487C"/>
          <w:sz w:val="28"/>
        </w:rPr>
        <w:t>«Техническая часть</w:t>
      </w:r>
      <w:r>
        <w:rPr>
          <w:color w:val="1F487C"/>
          <w:spacing w:val="-3"/>
          <w:sz w:val="28"/>
        </w:rPr>
        <w:t xml:space="preserve"> </w:t>
      </w:r>
      <w:r>
        <w:rPr>
          <w:color w:val="1F487C"/>
          <w:sz w:val="28"/>
        </w:rPr>
        <w:t>предложения»;</w:t>
      </w:r>
    </w:p>
    <w:p w:rsidR="00495817" w:rsidRDefault="004227BD">
      <w:pPr>
        <w:pStyle w:val="a4"/>
        <w:numPr>
          <w:ilvl w:val="0"/>
          <w:numId w:val="2"/>
        </w:numPr>
        <w:tabs>
          <w:tab w:val="left" w:pos="1010"/>
        </w:tabs>
        <w:ind w:right="220"/>
        <w:rPr>
          <w:rFonts w:ascii="Symbol" w:hAnsi="Symbol"/>
          <w:b/>
          <w:color w:val="1F487C"/>
          <w:sz w:val="28"/>
        </w:rPr>
      </w:pPr>
      <w:r>
        <w:rPr>
          <w:b/>
          <w:color w:val="1F487C"/>
          <w:sz w:val="28"/>
          <w:u w:val="thick" w:color="1F487C"/>
        </w:rPr>
        <w:t>Архив №2</w:t>
      </w:r>
      <w:r>
        <w:rPr>
          <w:b/>
          <w:color w:val="1F487C"/>
          <w:sz w:val="28"/>
        </w:rPr>
        <w:t xml:space="preserve"> </w:t>
      </w:r>
      <w:r>
        <w:rPr>
          <w:color w:val="1F487C"/>
          <w:sz w:val="28"/>
        </w:rPr>
        <w:t xml:space="preserve">– </w:t>
      </w:r>
      <w:r>
        <w:rPr>
          <w:b/>
          <w:color w:val="1F487C"/>
          <w:sz w:val="28"/>
        </w:rPr>
        <w:t xml:space="preserve">оферты </w:t>
      </w:r>
      <w:r>
        <w:rPr>
          <w:color w:val="1F487C"/>
          <w:sz w:val="28"/>
        </w:rPr>
        <w:t xml:space="preserve">установленной формы </w:t>
      </w:r>
      <w:r>
        <w:rPr>
          <w:i/>
          <w:color w:val="1F487C"/>
          <w:sz w:val="28"/>
          <w:u w:val="single" w:color="1F487C"/>
        </w:rPr>
        <w:t>(Приложение №2)</w:t>
      </w:r>
      <w:r>
        <w:rPr>
          <w:i/>
          <w:color w:val="1F487C"/>
          <w:sz w:val="28"/>
        </w:rPr>
        <w:t xml:space="preserve"> </w:t>
      </w:r>
      <w:r>
        <w:rPr>
          <w:color w:val="1F487C"/>
          <w:sz w:val="28"/>
        </w:rPr>
        <w:t>с печатью</w:t>
      </w:r>
      <w:r>
        <w:rPr>
          <w:color w:val="1F487C"/>
          <w:spacing w:val="1"/>
          <w:sz w:val="28"/>
        </w:rPr>
        <w:t xml:space="preserve"> </w:t>
      </w:r>
      <w:r>
        <w:rPr>
          <w:color w:val="1F487C"/>
          <w:sz w:val="28"/>
        </w:rPr>
        <w:t>предприятия</w:t>
      </w:r>
      <w:r>
        <w:rPr>
          <w:color w:val="1F487C"/>
          <w:spacing w:val="1"/>
          <w:sz w:val="28"/>
        </w:rPr>
        <w:t xml:space="preserve"> </w:t>
      </w:r>
      <w:r>
        <w:rPr>
          <w:color w:val="1F487C"/>
          <w:sz w:val="28"/>
        </w:rPr>
        <w:t>и</w:t>
      </w:r>
      <w:r>
        <w:rPr>
          <w:color w:val="1F487C"/>
          <w:spacing w:val="1"/>
          <w:sz w:val="28"/>
        </w:rPr>
        <w:t xml:space="preserve"> </w:t>
      </w:r>
      <w:r>
        <w:rPr>
          <w:color w:val="1F487C"/>
          <w:sz w:val="28"/>
        </w:rPr>
        <w:t>подписью</w:t>
      </w:r>
      <w:r>
        <w:rPr>
          <w:color w:val="1F487C"/>
          <w:spacing w:val="1"/>
          <w:sz w:val="28"/>
        </w:rPr>
        <w:t xml:space="preserve"> </w:t>
      </w:r>
      <w:r>
        <w:rPr>
          <w:color w:val="1F487C"/>
          <w:sz w:val="28"/>
        </w:rPr>
        <w:t>руководителя,</w:t>
      </w:r>
      <w:r>
        <w:rPr>
          <w:color w:val="1F487C"/>
          <w:spacing w:val="1"/>
          <w:sz w:val="28"/>
        </w:rPr>
        <w:t xml:space="preserve"> </w:t>
      </w:r>
      <w:r>
        <w:rPr>
          <w:color w:val="1F487C"/>
          <w:sz w:val="28"/>
        </w:rPr>
        <w:t>а</w:t>
      </w:r>
      <w:r>
        <w:rPr>
          <w:color w:val="1F487C"/>
          <w:spacing w:val="1"/>
          <w:sz w:val="28"/>
        </w:rPr>
        <w:t xml:space="preserve"> </w:t>
      </w:r>
      <w:r>
        <w:rPr>
          <w:color w:val="1F487C"/>
          <w:sz w:val="28"/>
        </w:rPr>
        <w:t>также</w:t>
      </w:r>
      <w:r>
        <w:rPr>
          <w:color w:val="1F487C"/>
          <w:spacing w:val="1"/>
          <w:sz w:val="28"/>
        </w:rPr>
        <w:t xml:space="preserve"> </w:t>
      </w:r>
      <w:r>
        <w:rPr>
          <w:b/>
          <w:color w:val="22446A"/>
          <w:sz w:val="28"/>
        </w:rPr>
        <w:t>в</w:t>
      </w:r>
      <w:r>
        <w:rPr>
          <w:b/>
          <w:color w:val="22446A"/>
          <w:spacing w:val="1"/>
          <w:sz w:val="28"/>
        </w:rPr>
        <w:t xml:space="preserve"> </w:t>
      </w:r>
      <w:r>
        <w:rPr>
          <w:b/>
          <w:color w:val="22446A"/>
          <w:sz w:val="28"/>
        </w:rPr>
        <w:t>формате</w:t>
      </w:r>
      <w:r>
        <w:rPr>
          <w:b/>
          <w:color w:val="22446A"/>
          <w:spacing w:val="1"/>
          <w:sz w:val="28"/>
        </w:rPr>
        <w:t xml:space="preserve"> </w:t>
      </w:r>
      <w:r>
        <w:rPr>
          <w:b/>
          <w:color w:val="22446A"/>
          <w:sz w:val="28"/>
        </w:rPr>
        <w:t>EXCEL</w:t>
      </w:r>
      <w:r>
        <w:rPr>
          <w:b/>
          <w:color w:val="22446A"/>
          <w:spacing w:val="1"/>
          <w:sz w:val="28"/>
        </w:rPr>
        <w:t xml:space="preserve"> </w:t>
      </w:r>
      <w:r>
        <w:rPr>
          <w:color w:val="22446A"/>
          <w:sz w:val="28"/>
        </w:rPr>
        <w:t>и</w:t>
      </w:r>
      <w:r>
        <w:rPr>
          <w:color w:val="22446A"/>
          <w:spacing w:val="1"/>
          <w:sz w:val="28"/>
        </w:rPr>
        <w:t xml:space="preserve"> </w:t>
      </w:r>
      <w:r>
        <w:rPr>
          <w:b/>
          <w:color w:val="22446A"/>
          <w:sz w:val="28"/>
        </w:rPr>
        <w:t>договоры</w:t>
      </w:r>
      <w:r>
        <w:rPr>
          <w:b/>
          <w:color w:val="22446A"/>
          <w:spacing w:val="1"/>
          <w:sz w:val="28"/>
        </w:rPr>
        <w:t xml:space="preserve"> </w:t>
      </w:r>
      <w:r>
        <w:rPr>
          <w:b/>
          <w:color w:val="22446A"/>
          <w:sz w:val="28"/>
        </w:rPr>
        <w:t>купли-продажи</w:t>
      </w:r>
      <w:r>
        <w:rPr>
          <w:b/>
          <w:color w:val="22446A"/>
          <w:spacing w:val="1"/>
          <w:sz w:val="28"/>
        </w:rPr>
        <w:t xml:space="preserve"> </w:t>
      </w:r>
      <w:r>
        <w:rPr>
          <w:color w:val="22446A"/>
          <w:sz w:val="28"/>
        </w:rPr>
        <w:t>установленной</w:t>
      </w:r>
      <w:r>
        <w:rPr>
          <w:color w:val="22446A"/>
          <w:spacing w:val="1"/>
          <w:sz w:val="28"/>
        </w:rPr>
        <w:t xml:space="preserve"> </w:t>
      </w:r>
      <w:r>
        <w:rPr>
          <w:color w:val="22446A"/>
          <w:sz w:val="28"/>
        </w:rPr>
        <w:t>формы</w:t>
      </w:r>
      <w:r>
        <w:rPr>
          <w:color w:val="1F487C"/>
          <w:spacing w:val="1"/>
          <w:sz w:val="28"/>
        </w:rPr>
        <w:t xml:space="preserve"> </w:t>
      </w:r>
      <w:r>
        <w:rPr>
          <w:i/>
          <w:color w:val="1F487C"/>
          <w:sz w:val="28"/>
          <w:u w:val="single" w:color="1F487C"/>
        </w:rPr>
        <w:t>(Приложение</w:t>
      </w:r>
      <w:r>
        <w:rPr>
          <w:i/>
          <w:color w:val="1F487C"/>
          <w:spacing w:val="1"/>
          <w:sz w:val="28"/>
          <w:u w:val="single" w:color="1F487C"/>
        </w:rPr>
        <w:t xml:space="preserve"> </w:t>
      </w:r>
      <w:r>
        <w:rPr>
          <w:i/>
          <w:color w:val="1F487C"/>
          <w:sz w:val="28"/>
          <w:u w:val="single" w:color="1F487C"/>
        </w:rPr>
        <w:t>№4)</w:t>
      </w:r>
      <w:r>
        <w:rPr>
          <w:i/>
          <w:color w:val="1F487C"/>
          <w:spacing w:val="1"/>
          <w:sz w:val="28"/>
        </w:rPr>
        <w:t xml:space="preserve"> </w:t>
      </w:r>
      <w:r>
        <w:rPr>
          <w:color w:val="1F487C"/>
          <w:sz w:val="28"/>
        </w:rPr>
        <w:t>с</w:t>
      </w:r>
      <w:r>
        <w:rPr>
          <w:color w:val="1F487C"/>
          <w:spacing w:val="1"/>
          <w:sz w:val="28"/>
        </w:rPr>
        <w:t xml:space="preserve"> </w:t>
      </w:r>
      <w:r>
        <w:rPr>
          <w:color w:val="1F487C"/>
          <w:sz w:val="28"/>
        </w:rPr>
        <w:t>печатью</w:t>
      </w:r>
      <w:r>
        <w:rPr>
          <w:color w:val="1F487C"/>
          <w:spacing w:val="7"/>
          <w:sz w:val="28"/>
        </w:rPr>
        <w:t xml:space="preserve"> </w:t>
      </w:r>
      <w:r>
        <w:rPr>
          <w:color w:val="1F487C"/>
          <w:sz w:val="28"/>
        </w:rPr>
        <w:t>предприятия</w:t>
      </w:r>
      <w:r>
        <w:rPr>
          <w:color w:val="1F487C"/>
          <w:spacing w:val="9"/>
          <w:sz w:val="28"/>
        </w:rPr>
        <w:t xml:space="preserve"> </w:t>
      </w:r>
      <w:r>
        <w:rPr>
          <w:color w:val="1F487C"/>
          <w:sz w:val="28"/>
        </w:rPr>
        <w:t>и</w:t>
      </w:r>
      <w:r>
        <w:rPr>
          <w:color w:val="1F487C"/>
          <w:spacing w:val="7"/>
          <w:sz w:val="28"/>
        </w:rPr>
        <w:t xml:space="preserve"> </w:t>
      </w:r>
      <w:r>
        <w:rPr>
          <w:color w:val="1F487C"/>
          <w:sz w:val="28"/>
        </w:rPr>
        <w:t>подписью</w:t>
      </w:r>
      <w:r>
        <w:rPr>
          <w:color w:val="1F487C"/>
          <w:spacing w:val="7"/>
          <w:sz w:val="28"/>
        </w:rPr>
        <w:t xml:space="preserve"> </w:t>
      </w:r>
      <w:r>
        <w:rPr>
          <w:color w:val="1F487C"/>
          <w:sz w:val="28"/>
        </w:rPr>
        <w:t>руководителя,</w:t>
      </w:r>
      <w:r>
        <w:rPr>
          <w:color w:val="1F487C"/>
          <w:spacing w:val="8"/>
          <w:sz w:val="28"/>
        </w:rPr>
        <w:t xml:space="preserve"> </w:t>
      </w:r>
      <w:r>
        <w:rPr>
          <w:color w:val="1F487C"/>
          <w:sz w:val="28"/>
        </w:rPr>
        <w:t>а</w:t>
      </w:r>
      <w:r>
        <w:rPr>
          <w:color w:val="1F487C"/>
          <w:spacing w:val="9"/>
          <w:sz w:val="28"/>
        </w:rPr>
        <w:t xml:space="preserve"> </w:t>
      </w:r>
      <w:r>
        <w:rPr>
          <w:color w:val="1F487C"/>
          <w:sz w:val="28"/>
        </w:rPr>
        <w:t>также</w:t>
      </w:r>
      <w:r>
        <w:rPr>
          <w:color w:val="1F487C"/>
          <w:spacing w:val="17"/>
          <w:sz w:val="28"/>
        </w:rPr>
        <w:t xml:space="preserve"> </w:t>
      </w:r>
      <w:r>
        <w:rPr>
          <w:b/>
          <w:color w:val="1F487C"/>
          <w:sz w:val="28"/>
        </w:rPr>
        <w:t>в</w:t>
      </w:r>
      <w:r>
        <w:rPr>
          <w:b/>
          <w:color w:val="1F487C"/>
          <w:spacing w:val="6"/>
          <w:sz w:val="28"/>
        </w:rPr>
        <w:t xml:space="preserve"> </w:t>
      </w:r>
      <w:r>
        <w:rPr>
          <w:b/>
          <w:color w:val="1F487C"/>
          <w:sz w:val="28"/>
        </w:rPr>
        <w:t>формате</w:t>
      </w:r>
      <w:r>
        <w:rPr>
          <w:b/>
          <w:color w:val="1F487C"/>
          <w:spacing w:val="11"/>
          <w:sz w:val="28"/>
        </w:rPr>
        <w:t xml:space="preserve"> </w:t>
      </w:r>
      <w:r>
        <w:rPr>
          <w:b/>
          <w:color w:val="1F487C"/>
          <w:sz w:val="28"/>
        </w:rPr>
        <w:t>WORD</w:t>
      </w:r>
    </w:p>
    <w:p w:rsidR="00495817" w:rsidRDefault="004227BD">
      <w:pPr>
        <w:pStyle w:val="a3"/>
        <w:ind w:left="1009"/>
        <w:jc w:val="left"/>
      </w:pPr>
      <w:r>
        <w:rPr>
          <w:color w:val="1F487C"/>
        </w:rPr>
        <w:t>–</w:t>
      </w:r>
      <w:r>
        <w:rPr>
          <w:color w:val="1F487C"/>
          <w:spacing w:val="-2"/>
        </w:rPr>
        <w:t xml:space="preserve"> </w:t>
      </w:r>
      <w:r>
        <w:rPr>
          <w:color w:val="1F487C"/>
        </w:rPr>
        <w:t>предоставляются</w:t>
      </w:r>
      <w:r>
        <w:rPr>
          <w:color w:val="1F487C"/>
          <w:spacing w:val="-4"/>
        </w:rPr>
        <w:t xml:space="preserve"> </w:t>
      </w:r>
      <w:r>
        <w:rPr>
          <w:color w:val="1F487C"/>
        </w:rPr>
        <w:t>в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раздел</w:t>
      </w:r>
      <w:r>
        <w:rPr>
          <w:color w:val="1F487C"/>
          <w:spacing w:val="-1"/>
        </w:rPr>
        <w:t xml:space="preserve"> </w:t>
      </w:r>
      <w:r>
        <w:rPr>
          <w:color w:val="1F487C"/>
        </w:rPr>
        <w:t>«Коммерческая часть</w:t>
      </w:r>
      <w:r>
        <w:rPr>
          <w:color w:val="1F487C"/>
          <w:spacing w:val="-3"/>
        </w:rPr>
        <w:t xml:space="preserve"> </w:t>
      </w:r>
      <w:r>
        <w:rPr>
          <w:color w:val="1F487C"/>
        </w:rPr>
        <w:t>предложения».</w:t>
      </w:r>
    </w:p>
    <w:p w:rsidR="00495817" w:rsidRDefault="004227BD">
      <w:pPr>
        <w:pStyle w:val="1"/>
        <w:spacing w:before="4"/>
        <w:ind w:right="555"/>
        <w:jc w:val="left"/>
      </w:pPr>
      <w:r>
        <w:rPr>
          <w:color w:val="22446A"/>
        </w:rPr>
        <w:t>Окончание сбора технико-коммерческих предложений</w:t>
      </w:r>
      <w:r w:rsidR="00243E8C">
        <w:rPr>
          <w:color w:val="22446A"/>
        </w:rPr>
        <w:t xml:space="preserve"> </w:t>
      </w:r>
      <w:r w:rsidR="00243E8C">
        <w:rPr>
          <w:color w:val="FF0000"/>
          <w:u w:val="thick" w:color="FF0000"/>
        </w:rPr>
        <w:t>28</w:t>
      </w:r>
      <w:r w:rsidR="00D23DD4" w:rsidRPr="00D23DD4">
        <w:rPr>
          <w:color w:val="FF0000"/>
          <w:u w:val="thick" w:color="FF0000"/>
        </w:rPr>
        <w:t>.0</w:t>
      </w:r>
      <w:r w:rsidR="00243E8C">
        <w:rPr>
          <w:color w:val="FF0000"/>
          <w:u w:val="thick" w:color="FF0000"/>
        </w:rPr>
        <w:t>6</w:t>
      </w:r>
      <w:bookmarkStart w:id="0" w:name="_GoBack"/>
      <w:bookmarkEnd w:id="0"/>
      <w:r w:rsidR="00D23DD4" w:rsidRPr="00D23DD4">
        <w:rPr>
          <w:color w:val="FF0000"/>
          <w:u w:val="thick" w:color="FF0000"/>
        </w:rPr>
        <w:t xml:space="preserve">.2021г </w:t>
      </w:r>
      <w:r>
        <w:rPr>
          <w:color w:val="22446A"/>
        </w:rPr>
        <w:t>года</w:t>
      </w:r>
      <w:r w:rsidR="00243E8C">
        <w:rPr>
          <w:color w:val="22446A"/>
        </w:rPr>
        <w:t xml:space="preserve"> </w:t>
      </w:r>
      <w:r>
        <w:rPr>
          <w:color w:val="22446A"/>
          <w:spacing w:val="-67"/>
        </w:rPr>
        <w:t xml:space="preserve"> </w:t>
      </w:r>
      <w:r>
        <w:rPr>
          <w:color w:val="22446A"/>
        </w:rPr>
        <w:t>до</w:t>
      </w:r>
      <w:r>
        <w:rPr>
          <w:color w:val="22446A"/>
          <w:spacing w:val="-1"/>
        </w:rPr>
        <w:t xml:space="preserve"> </w:t>
      </w:r>
      <w:r w:rsidR="00A80C00">
        <w:rPr>
          <w:color w:val="FF0000"/>
          <w:u w:val="thick" w:color="FF0000"/>
        </w:rPr>
        <w:t>2</w:t>
      </w:r>
      <w:r w:rsidR="0088654B">
        <w:rPr>
          <w:color w:val="FF0000"/>
          <w:u w:val="thick" w:color="FF0000"/>
        </w:rPr>
        <w:t>3</w:t>
      </w:r>
      <w:r>
        <w:rPr>
          <w:color w:val="FF0000"/>
          <w:u w:val="thick" w:color="FF0000"/>
        </w:rPr>
        <w:t>:</w:t>
      </w:r>
      <w:r w:rsidR="008F6DEA">
        <w:rPr>
          <w:color w:val="FF0000"/>
          <w:u w:val="thick" w:color="FF0000"/>
        </w:rPr>
        <w:t>30</w:t>
      </w:r>
      <w:r>
        <w:rPr>
          <w:color w:val="FF0000"/>
          <w:spacing w:val="-1"/>
        </w:rPr>
        <w:t xml:space="preserve"> </w:t>
      </w:r>
      <w:r>
        <w:rPr>
          <w:color w:val="22446A"/>
        </w:rPr>
        <w:t>(время</w:t>
      </w:r>
      <w:r>
        <w:rPr>
          <w:color w:val="22446A"/>
          <w:spacing w:val="-2"/>
        </w:rPr>
        <w:t xml:space="preserve"> </w:t>
      </w:r>
      <w:r>
        <w:rPr>
          <w:color w:val="22446A"/>
        </w:rPr>
        <w:t>Московское).</w:t>
      </w:r>
    </w:p>
    <w:p w:rsidR="00495817" w:rsidRDefault="004227BD">
      <w:pPr>
        <w:pStyle w:val="a3"/>
        <w:tabs>
          <w:tab w:val="left" w:pos="2061"/>
          <w:tab w:val="left" w:pos="2534"/>
          <w:tab w:val="left" w:pos="4004"/>
          <w:tab w:val="left" w:pos="5590"/>
          <w:tab w:val="left" w:pos="8677"/>
        </w:tabs>
        <w:ind w:right="224" w:firstLine="712"/>
        <w:jc w:val="left"/>
      </w:pPr>
      <w:r>
        <w:rPr>
          <w:color w:val="22446A"/>
        </w:rPr>
        <w:t>Датой</w:t>
      </w:r>
      <w:r>
        <w:rPr>
          <w:color w:val="22446A"/>
        </w:rPr>
        <w:tab/>
        <w:t>и</w:t>
      </w:r>
      <w:r>
        <w:rPr>
          <w:color w:val="22446A"/>
        </w:rPr>
        <w:tab/>
        <w:t>временем</w:t>
      </w:r>
      <w:r>
        <w:rPr>
          <w:color w:val="22446A"/>
        </w:rPr>
        <w:tab/>
        <w:t>получения</w:t>
      </w:r>
      <w:r>
        <w:rPr>
          <w:color w:val="22446A"/>
        </w:rPr>
        <w:tab/>
        <w:t>технико-коммерческих</w:t>
      </w:r>
      <w:r>
        <w:rPr>
          <w:color w:val="22446A"/>
        </w:rPr>
        <w:tab/>
      </w:r>
      <w:r>
        <w:rPr>
          <w:color w:val="22446A"/>
          <w:spacing w:val="-1"/>
        </w:rPr>
        <w:t>предложений</w:t>
      </w:r>
      <w:r>
        <w:rPr>
          <w:color w:val="22446A"/>
          <w:spacing w:val="-67"/>
        </w:rPr>
        <w:t xml:space="preserve"> </w:t>
      </w:r>
      <w:r>
        <w:rPr>
          <w:color w:val="22446A"/>
        </w:rPr>
        <w:t>считаются</w:t>
      </w:r>
      <w:r>
        <w:rPr>
          <w:color w:val="22446A"/>
          <w:spacing w:val="12"/>
        </w:rPr>
        <w:t xml:space="preserve"> </w:t>
      </w:r>
      <w:r>
        <w:rPr>
          <w:color w:val="22446A"/>
        </w:rPr>
        <w:t>дата</w:t>
      </w:r>
      <w:r>
        <w:rPr>
          <w:color w:val="22446A"/>
          <w:spacing w:val="9"/>
        </w:rPr>
        <w:t xml:space="preserve"> </w:t>
      </w:r>
      <w:r>
        <w:rPr>
          <w:color w:val="22446A"/>
        </w:rPr>
        <w:t>и</w:t>
      </w:r>
      <w:r>
        <w:rPr>
          <w:color w:val="22446A"/>
          <w:spacing w:val="12"/>
        </w:rPr>
        <w:t xml:space="preserve"> </w:t>
      </w:r>
      <w:r>
        <w:rPr>
          <w:color w:val="22446A"/>
        </w:rPr>
        <w:t>время,</w:t>
      </w:r>
      <w:r>
        <w:rPr>
          <w:color w:val="22446A"/>
          <w:spacing w:val="11"/>
        </w:rPr>
        <w:t xml:space="preserve"> </w:t>
      </w:r>
      <w:r>
        <w:rPr>
          <w:color w:val="22446A"/>
        </w:rPr>
        <w:t>отмеченные</w:t>
      </w:r>
      <w:r>
        <w:rPr>
          <w:color w:val="22446A"/>
          <w:spacing w:val="12"/>
        </w:rPr>
        <w:t xml:space="preserve"> </w:t>
      </w:r>
      <w:r>
        <w:rPr>
          <w:color w:val="22446A"/>
        </w:rPr>
        <w:t>сервером</w:t>
      </w:r>
      <w:r>
        <w:rPr>
          <w:color w:val="22446A"/>
          <w:spacing w:val="16"/>
        </w:rPr>
        <w:t xml:space="preserve"> </w:t>
      </w:r>
      <w:r>
        <w:rPr>
          <w:color w:val="1F487C"/>
        </w:rPr>
        <w:t>АО</w:t>
      </w:r>
      <w:r>
        <w:rPr>
          <w:color w:val="1F487C"/>
          <w:spacing w:val="10"/>
        </w:rPr>
        <w:t xml:space="preserve"> </w:t>
      </w:r>
      <w:r>
        <w:rPr>
          <w:color w:val="1F487C"/>
        </w:rPr>
        <w:t>«ТЭК-ТОРГ»</w:t>
      </w:r>
      <w:r>
        <w:rPr>
          <w:color w:val="1F487C"/>
          <w:spacing w:val="12"/>
        </w:rPr>
        <w:t xml:space="preserve"> </w:t>
      </w:r>
      <w:r>
        <w:rPr>
          <w:color w:val="22446A"/>
        </w:rPr>
        <w:t>при</w:t>
      </w:r>
      <w:r>
        <w:rPr>
          <w:color w:val="22446A"/>
          <w:spacing w:val="12"/>
        </w:rPr>
        <w:t xml:space="preserve"> </w:t>
      </w:r>
      <w:r>
        <w:rPr>
          <w:color w:val="22446A"/>
        </w:rPr>
        <w:t>поступлении</w:t>
      </w:r>
    </w:p>
    <w:p w:rsidR="00495817" w:rsidRDefault="004227BD">
      <w:pPr>
        <w:pStyle w:val="a3"/>
        <w:spacing w:before="68"/>
        <w:ind w:right="228"/>
      </w:pPr>
      <w:r>
        <w:rPr>
          <w:color w:val="22446A"/>
        </w:rPr>
        <w:t>электронных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заявок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на</w:t>
      </w:r>
      <w:r>
        <w:rPr>
          <w:color w:val="22446A"/>
          <w:spacing w:val="1"/>
        </w:rPr>
        <w:t xml:space="preserve"> </w:t>
      </w:r>
      <w:r>
        <w:rPr>
          <w:color w:val="1F487C"/>
        </w:rPr>
        <w:t>электронную</w:t>
      </w:r>
      <w:r>
        <w:rPr>
          <w:color w:val="1F487C"/>
          <w:spacing w:val="1"/>
        </w:rPr>
        <w:t xml:space="preserve"> </w:t>
      </w:r>
      <w:r>
        <w:rPr>
          <w:color w:val="1F487C"/>
        </w:rPr>
        <w:t>торговую</w:t>
      </w:r>
      <w:r>
        <w:rPr>
          <w:color w:val="1F487C"/>
          <w:spacing w:val="1"/>
        </w:rPr>
        <w:t xml:space="preserve"> </w:t>
      </w:r>
      <w:r>
        <w:rPr>
          <w:color w:val="1F487C"/>
        </w:rPr>
        <w:t>площадку</w:t>
      </w:r>
      <w:r>
        <w:rPr>
          <w:color w:val="1F487C"/>
          <w:spacing w:val="1"/>
        </w:rPr>
        <w:t xml:space="preserve"> </w:t>
      </w:r>
      <w:r>
        <w:rPr>
          <w:color w:val="1F487C"/>
        </w:rPr>
        <w:t>по</w:t>
      </w:r>
      <w:r>
        <w:rPr>
          <w:color w:val="1F487C"/>
          <w:spacing w:val="1"/>
        </w:rPr>
        <w:t xml:space="preserve"> </w:t>
      </w:r>
      <w:r>
        <w:rPr>
          <w:color w:val="1F487C"/>
        </w:rPr>
        <w:t>ссылке:</w:t>
      </w:r>
      <w:r>
        <w:rPr>
          <w:color w:val="1F487C"/>
          <w:spacing w:val="1"/>
        </w:rPr>
        <w:t xml:space="preserve"> </w:t>
      </w:r>
      <w:r>
        <w:rPr>
          <w:color w:val="0000FF"/>
          <w:u w:val="single" w:color="0000FF"/>
        </w:rPr>
        <w:t>https://sale.tektorg.ru</w:t>
      </w:r>
      <w:r>
        <w:rPr>
          <w:color w:val="0000FF"/>
        </w:rPr>
        <w:t>.</w:t>
      </w:r>
    </w:p>
    <w:p w:rsidR="00495817" w:rsidRDefault="004227BD">
      <w:pPr>
        <w:pStyle w:val="a3"/>
        <w:spacing w:line="242" w:lineRule="auto"/>
        <w:ind w:right="222" w:firstLine="707"/>
      </w:pPr>
      <w:r>
        <w:rPr>
          <w:color w:val="AB0404"/>
        </w:rPr>
        <w:t>Письма,</w:t>
      </w:r>
      <w:r>
        <w:rPr>
          <w:color w:val="AB0404"/>
          <w:spacing w:val="1"/>
        </w:rPr>
        <w:t xml:space="preserve"> </w:t>
      </w:r>
      <w:r>
        <w:rPr>
          <w:color w:val="AB0404"/>
        </w:rPr>
        <w:t>направленные</w:t>
      </w:r>
      <w:r>
        <w:rPr>
          <w:color w:val="AB0404"/>
          <w:spacing w:val="1"/>
        </w:rPr>
        <w:t xml:space="preserve"> </w:t>
      </w:r>
      <w:r>
        <w:rPr>
          <w:color w:val="AB0404"/>
        </w:rPr>
        <w:t>с</w:t>
      </w:r>
      <w:r>
        <w:rPr>
          <w:color w:val="AB0404"/>
          <w:spacing w:val="1"/>
        </w:rPr>
        <w:t xml:space="preserve"> </w:t>
      </w:r>
      <w:r>
        <w:rPr>
          <w:color w:val="AB0404"/>
        </w:rPr>
        <w:t>нарушениями</w:t>
      </w:r>
      <w:r>
        <w:rPr>
          <w:color w:val="AB0404"/>
          <w:spacing w:val="1"/>
        </w:rPr>
        <w:t xml:space="preserve"> </w:t>
      </w:r>
      <w:r>
        <w:rPr>
          <w:color w:val="AB0404"/>
        </w:rPr>
        <w:t>и</w:t>
      </w:r>
      <w:r>
        <w:rPr>
          <w:color w:val="AB0404"/>
          <w:spacing w:val="1"/>
        </w:rPr>
        <w:t xml:space="preserve"> </w:t>
      </w:r>
      <w:r>
        <w:rPr>
          <w:color w:val="AB0404"/>
        </w:rPr>
        <w:t>позже</w:t>
      </w:r>
      <w:r>
        <w:rPr>
          <w:color w:val="AB0404"/>
          <w:spacing w:val="1"/>
        </w:rPr>
        <w:t xml:space="preserve"> </w:t>
      </w:r>
      <w:r>
        <w:rPr>
          <w:color w:val="AB0404"/>
        </w:rPr>
        <w:t>установленного</w:t>
      </w:r>
      <w:r>
        <w:rPr>
          <w:color w:val="AB0404"/>
          <w:spacing w:val="1"/>
        </w:rPr>
        <w:t xml:space="preserve"> </w:t>
      </w:r>
      <w:r>
        <w:rPr>
          <w:color w:val="AB0404"/>
        </w:rPr>
        <w:t>срока,</w:t>
      </w:r>
      <w:r>
        <w:rPr>
          <w:color w:val="AB0404"/>
          <w:spacing w:val="1"/>
        </w:rPr>
        <w:t xml:space="preserve"> </w:t>
      </w:r>
      <w:r>
        <w:rPr>
          <w:color w:val="AB0404"/>
        </w:rPr>
        <w:t>к</w:t>
      </w:r>
      <w:r>
        <w:rPr>
          <w:color w:val="AB0404"/>
          <w:spacing w:val="1"/>
        </w:rPr>
        <w:t xml:space="preserve"> </w:t>
      </w:r>
      <w:r>
        <w:rPr>
          <w:color w:val="AB0404"/>
        </w:rPr>
        <w:t>рассмотрению</w:t>
      </w:r>
      <w:r>
        <w:rPr>
          <w:color w:val="AB0404"/>
          <w:spacing w:val="-2"/>
        </w:rPr>
        <w:t xml:space="preserve"> </w:t>
      </w:r>
      <w:r>
        <w:rPr>
          <w:color w:val="AB0404"/>
        </w:rPr>
        <w:t>приниматься</w:t>
      </w:r>
      <w:r>
        <w:rPr>
          <w:color w:val="AB0404"/>
          <w:spacing w:val="-3"/>
        </w:rPr>
        <w:t xml:space="preserve"> </w:t>
      </w:r>
      <w:r>
        <w:rPr>
          <w:color w:val="AB0404"/>
        </w:rPr>
        <w:t>не будут!</w:t>
      </w:r>
    </w:p>
    <w:p w:rsidR="00495817" w:rsidRDefault="004227BD">
      <w:pPr>
        <w:pStyle w:val="a3"/>
        <w:ind w:right="223" w:firstLine="707"/>
      </w:pPr>
      <w:r>
        <w:rPr>
          <w:color w:val="AB0404"/>
        </w:rPr>
        <w:t>Инструкция</w:t>
      </w:r>
      <w:r>
        <w:rPr>
          <w:color w:val="AB0404"/>
          <w:spacing w:val="1"/>
        </w:rPr>
        <w:t xml:space="preserve"> </w:t>
      </w:r>
      <w:r>
        <w:rPr>
          <w:color w:val="AB0404"/>
        </w:rPr>
        <w:t>пользователя</w:t>
      </w:r>
      <w:r>
        <w:rPr>
          <w:color w:val="AB0404"/>
          <w:spacing w:val="1"/>
        </w:rPr>
        <w:t xml:space="preserve"> </w:t>
      </w:r>
      <w:r>
        <w:rPr>
          <w:color w:val="AB0404"/>
        </w:rPr>
        <w:t>при работе на</w:t>
      </w:r>
      <w:r>
        <w:rPr>
          <w:color w:val="AB0404"/>
          <w:spacing w:val="1"/>
        </w:rPr>
        <w:t xml:space="preserve"> </w:t>
      </w:r>
      <w:r>
        <w:rPr>
          <w:color w:val="AB0404"/>
        </w:rPr>
        <w:t>электронной</w:t>
      </w:r>
      <w:r>
        <w:rPr>
          <w:color w:val="AB0404"/>
          <w:spacing w:val="70"/>
        </w:rPr>
        <w:t xml:space="preserve"> </w:t>
      </w:r>
      <w:r>
        <w:rPr>
          <w:color w:val="AB0404"/>
        </w:rPr>
        <w:t>торговой</w:t>
      </w:r>
      <w:r>
        <w:rPr>
          <w:color w:val="AB0404"/>
          <w:spacing w:val="70"/>
        </w:rPr>
        <w:t xml:space="preserve"> </w:t>
      </w:r>
      <w:r>
        <w:rPr>
          <w:color w:val="AB0404"/>
        </w:rPr>
        <w:t>площадке</w:t>
      </w:r>
      <w:r>
        <w:rPr>
          <w:color w:val="AB0404"/>
          <w:spacing w:val="1"/>
        </w:rPr>
        <w:t xml:space="preserve"> </w:t>
      </w:r>
      <w:r>
        <w:rPr>
          <w:color w:val="AB0404"/>
        </w:rPr>
        <w:t>АО «ТЭК-ТОРГ» в секции «продажа имущества» представлена на электронной</w:t>
      </w:r>
      <w:r>
        <w:rPr>
          <w:color w:val="AB0404"/>
          <w:spacing w:val="1"/>
        </w:rPr>
        <w:t xml:space="preserve"> </w:t>
      </w:r>
      <w:r>
        <w:rPr>
          <w:color w:val="AB0404"/>
        </w:rPr>
        <w:t>торговой</w:t>
      </w:r>
      <w:r>
        <w:rPr>
          <w:color w:val="AB0404"/>
          <w:spacing w:val="-3"/>
        </w:rPr>
        <w:t xml:space="preserve"> </w:t>
      </w:r>
      <w:r>
        <w:rPr>
          <w:color w:val="AB0404"/>
        </w:rPr>
        <w:t>площадке АО</w:t>
      </w:r>
      <w:r>
        <w:rPr>
          <w:color w:val="AB0404"/>
          <w:spacing w:val="-1"/>
        </w:rPr>
        <w:t xml:space="preserve"> </w:t>
      </w:r>
      <w:r>
        <w:rPr>
          <w:color w:val="AB0404"/>
        </w:rPr>
        <w:t>«ТЭК-ТОРГ».</w:t>
      </w:r>
    </w:p>
    <w:p w:rsidR="00495817" w:rsidRDefault="00BB3037">
      <w:pPr>
        <w:pStyle w:val="a3"/>
        <w:spacing w:before="109"/>
        <w:ind w:right="228" w:firstLine="712"/>
      </w:pPr>
      <w:r w:rsidRPr="00BB3037">
        <w:rPr>
          <w:color w:val="22446A"/>
        </w:rPr>
        <w:t>АО «</w:t>
      </w:r>
      <w:proofErr w:type="spellStart"/>
      <w:r w:rsidRPr="00BB3037">
        <w:rPr>
          <w:color w:val="22446A"/>
        </w:rPr>
        <w:t>Воронежнефтепродукт</w:t>
      </w:r>
      <w:proofErr w:type="spellEnd"/>
      <w:r w:rsidRPr="00BB3037">
        <w:rPr>
          <w:color w:val="22446A"/>
        </w:rPr>
        <w:t>»</w:t>
      </w:r>
      <w:r w:rsidR="004227BD">
        <w:rPr>
          <w:color w:val="22446A"/>
        </w:rPr>
        <w:t xml:space="preserve"> предлагает Вам при участии в процедурах реализации</w:t>
      </w:r>
      <w:r w:rsidR="004227BD">
        <w:rPr>
          <w:color w:val="22446A"/>
          <w:spacing w:val="-67"/>
        </w:rPr>
        <w:t xml:space="preserve"> </w:t>
      </w:r>
      <w:r w:rsidR="004227BD">
        <w:rPr>
          <w:color w:val="22446A"/>
        </w:rPr>
        <w:t>предоставлять с первого раза оптимальное предложение с максимальной ценой без</w:t>
      </w:r>
      <w:r w:rsidR="004227BD">
        <w:rPr>
          <w:color w:val="22446A"/>
          <w:spacing w:val="-67"/>
        </w:rPr>
        <w:t xml:space="preserve"> </w:t>
      </w:r>
      <w:r w:rsidR="004227BD">
        <w:rPr>
          <w:color w:val="22446A"/>
        </w:rPr>
        <w:t>расчета</w:t>
      </w:r>
      <w:r w:rsidR="004227BD">
        <w:rPr>
          <w:color w:val="22446A"/>
          <w:spacing w:val="1"/>
        </w:rPr>
        <w:t xml:space="preserve"> </w:t>
      </w:r>
      <w:r w:rsidR="004227BD">
        <w:rPr>
          <w:color w:val="22446A"/>
        </w:rPr>
        <w:t>на</w:t>
      </w:r>
      <w:r w:rsidR="004227BD">
        <w:rPr>
          <w:color w:val="22446A"/>
          <w:spacing w:val="1"/>
        </w:rPr>
        <w:t xml:space="preserve"> </w:t>
      </w:r>
      <w:r w:rsidR="004227BD">
        <w:rPr>
          <w:color w:val="22446A"/>
        </w:rPr>
        <w:t>возможность</w:t>
      </w:r>
      <w:r w:rsidR="004227BD">
        <w:rPr>
          <w:color w:val="22446A"/>
          <w:spacing w:val="1"/>
        </w:rPr>
        <w:t xml:space="preserve"> </w:t>
      </w:r>
      <w:r w:rsidR="004227BD">
        <w:rPr>
          <w:color w:val="22446A"/>
        </w:rPr>
        <w:t>его</w:t>
      </w:r>
      <w:r w:rsidR="004227BD">
        <w:rPr>
          <w:color w:val="22446A"/>
          <w:spacing w:val="1"/>
        </w:rPr>
        <w:t xml:space="preserve"> </w:t>
      </w:r>
      <w:r w:rsidR="004227BD">
        <w:rPr>
          <w:color w:val="22446A"/>
        </w:rPr>
        <w:t>улучшения</w:t>
      </w:r>
      <w:r w:rsidR="004227BD">
        <w:rPr>
          <w:color w:val="22446A"/>
          <w:spacing w:val="1"/>
        </w:rPr>
        <w:t xml:space="preserve"> </w:t>
      </w:r>
      <w:r w:rsidR="004227BD">
        <w:rPr>
          <w:color w:val="22446A"/>
        </w:rPr>
        <w:t>в</w:t>
      </w:r>
      <w:r w:rsidR="004227BD">
        <w:rPr>
          <w:color w:val="22446A"/>
          <w:spacing w:val="1"/>
        </w:rPr>
        <w:t xml:space="preserve"> </w:t>
      </w:r>
      <w:r w:rsidR="004227BD">
        <w:rPr>
          <w:color w:val="22446A"/>
        </w:rPr>
        <w:t>ходе</w:t>
      </w:r>
      <w:r w:rsidR="004227BD">
        <w:rPr>
          <w:color w:val="22446A"/>
          <w:spacing w:val="1"/>
        </w:rPr>
        <w:t xml:space="preserve"> </w:t>
      </w:r>
      <w:r w:rsidR="004227BD">
        <w:rPr>
          <w:color w:val="22446A"/>
        </w:rPr>
        <w:t>переговоров,</w:t>
      </w:r>
      <w:r w:rsidR="004227BD">
        <w:rPr>
          <w:color w:val="22446A"/>
          <w:spacing w:val="1"/>
        </w:rPr>
        <w:t xml:space="preserve"> </w:t>
      </w:r>
      <w:r w:rsidR="004227BD">
        <w:rPr>
          <w:color w:val="22446A"/>
        </w:rPr>
        <w:t>переторжек</w:t>
      </w:r>
      <w:r w:rsidR="004227BD">
        <w:rPr>
          <w:color w:val="22446A"/>
          <w:spacing w:val="1"/>
        </w:rPr>
        <w:t xml:space="preserve"> </w:t>
      </w:r>
      <w:r w:rsidR="004227BD">
        <w:rPr>
          <w:color w:val="22446A"/>
        </w:rPr>
        <w:t>и</w:t>
      </w:r>
      <w:r w:rsidR="004227BD">
        <w:rPr>
          <w:color w:val="22446A"/>
          <w:spacing w:val="1"/>
        </w:rPr>
        <w:t xml:space="preserve"> </w:t>
      </w:r>
      <w:r w:rsidR="004227BD">
        <w:rPr>
          <w:color w:val="22446A"/>
        </w:rPr>
        <w:t>оставляет</w:t>
      </w:r>
      <w:r w:rsidR="004227BD">
        <w:rPr>
          <w:color w:val="22446A"/>
          <w:spacing w:val="-1"/>
        </w:rPr>
        <w:t xml:space="preserve"> </w:t>
      </w:r>
      <w:r w:rsidR="004227BD">
        <w:rPr>
          <w:color w:val="22446A"/>
        </w:rPr>
        <w:t>за</w:t>
      </w:r>
      <w:r w:rsidR="004227BD">
        <w:rPr>
          <w:color w:val="22446A"/>
          <w:spacing w:val="-1"/>
        </w:rPr>
        <w:t xml:space="preserve"> </w:t>
      </w:r>
      <w:r w:rsidR="004227BD">
        <w:rPr>
          <w:color w:val="22446A"/>
        </w:rPr>
        <w:t>собой право:</w:t>
      </w:r>
    </w:p>
    <w:p w:rsidR="00495817" w:rsidRDefault="004227BD">
      <w:pPr>
        <w:pStyle w:val="a4"/>
        <w:numPr>
          <w:ilvl w:val="0"/>
          <w:numId w:val="2"/>
        </w:numPr>
        <w:tabs>
          <w:tab w:val="left" w:pos="1010"/>
        </w:tabs>
        <w:ind w:right="231"/>
        <w:rPr>
          <w:rFonts w:ascii="Symbol" w:hAnsi="Symbol"/>
          <w:color w:val="22446A"/>
          <w:sz w:val="28"/>
        </w:rPr>
      </w:pPr>
      <w:r>
        <w:rPr>
          <w:color w:val="22446A"/>
          <w:sz w:val="28"/>
        </w:rPr>
        <w:t>принять решение об акцепте поступивших предложений без направления</w:t>
      </w:r>
      <w:r>
        <w:rPr>
          <w:color w:val="22446A"/>
          <w:spacing w:val="1"/>
          <w:sz w:val="28"/>
        </w:rPr>
        <w:t xml:space="preserve"> </w:t>
      </w:r>
      <w:r>
        <w:rPr>
          <w:color w:val="22446A"/>
          <w:sz w:val="28"/>
        </w:rPr>
        <w:t>повторного</w:t>
      </w:r>
      <w:r>
        <w:rPr>
          <w:color w:val="22446A"/>
          <w:spacing w:val="1"/>
          <w:sz w:val="28"/>
        </w:rPr>
        <w:t xml:space="preserve"> </w:t>
      </w:r>
      <w:r>
        <w:rPr>
          <w:color w:val="22446A"/>
          <w:sz w:val="28"/>
        </w:rPr>
        <w:t>приглашения</w:t>
      </w:r>
      <w:r>
        <w:rPr>
          <w:color w:val="22446A"/>
          <w:spacing w:val="1"/>
          <w:sz w:val="28"/>
        </w:rPr>
        <w:t xml:space="preserve"> </w:t>
      </w:r>
      <w:r>
        <w:rPr>
          <w:color w:val="22446A"/>
          <w:sz w:val="28"/>
        </w:rPr>
        <w:t>делать</w:t>
      </w:r>
      <w:r>
        <w:rPr>
          <w:color w:val="22446A"/>
          <w:spacing w:val="1"/>
          <w:sz w:val="28"/>
        </w:rPr>
        <w:t xml:space="preserve"> </w:t>
      </w:r>
      <w:r>
        <w:rPr>
          <w:color w:val="22446A"/>
          <w:sz w:val="28"/>
        </w:rPr>
        <w:t>оферту</w:t>
      </w:r>
      <w:r>
        <w:rPr>
          <w:color w:val="22446A"/>
          <w:spacing w:val="1"/>
          <w:sz w:val="28"/>
        </w:rPr>
        <w:t xml:space="preserve"> </w:t>
      </w:r>
      <w:r>
        <w:rPr>
          <w:color w:val="22446A"/>
          <w:sz w:val="28"/>
        </w:rPr>
        <w:t>с</w:t>
      </w:r>
      <w:r>
        <w:rPr>
          <w:color w:val="22446A"/>
          <w:spacing w:val="1"/>
          <w:sz w:val="28"/>
        </w:rPr>
        <w:t xml:space="preserve"> </w:t>
      </w:r>
      <w:r>
        <w:rPr>
          <w:color w:val="22446A"/>
          <w:sz w:val="28"/>
        </w:rPr>
        <w:t>улучшенными</w:t>
      </w:r>
      <w:r>
        <w:rPr>
          <w:color w:val="22446A"/>
          <w:spacing w:val="1"/>
          <w:sz w:val="28"/>
        </w:rPr>
        <w:t xml:space="preserve"> </w:t>
      </w:r>
      <w:r>
        <w:rPr>
          <w:color w:val="22446A"/>
          <w:sz w:val="28"/>
        </w:rPr>
        <w:t>ценовыми</w:t>
      </w:r>
      <w:r>
        <w:rPr>
          <w:color w:val="22446A"/>
          <w:spacing w:val="1"/>
          <w:sz w:val="28"/>
        </w:rPr>
        <w:t xml:space="preserve"> </w:t>
      </w:r>
      <w:r>
        <w:rPr>
          <w:color w:val="22446A"/>
          <w:sz w:val="28"/>
        </w:rPr>
        <w:t>показателями</w:t>
      </w:r>
      <w:r>
        <w:rPr>
          <w:color w:val="22446A"/>
          <w:spacing w:val="-1"/>
          <w:sz w:val="28"/>
        </w:rPr>
        <w:t xml:space="preserve"> </w:t>
      </w:r>
      <w:r>
        <w:rPr>
          <w:color w:val="22446A"/>
          <w:sz w:val="28"/>
        </w:rPr>
        <w:t>(без</w:t>
      </w:r>
      <w:r>
        <w:rPr>
          <w:color w:val="22446A"/>
          <w:spacing w:val="-2"/>
          <w:sz w:val="28"/>
        </w:rPr>
        <w:t xml:space="preserve"> </w:t>
      </w:r>
      <w:r>
        <w:rPr>
          <w:color w:val="22446A"/>
          <w:sz w:val="28"/>
        </w:rPr>
        <w:t>проведения</w:t>
      </w:r>
      <w:r>
        <w:rPr>
          <w:color w:val="22446A"/>
          <w:spacing w:val="-1"/>
          <w:sz w:val="28"/>
        </w:rPr>
        <w:t xml:space="preserve"> </w:t>
      </w:r>
      <w:r>
        <w:rPr>
          <w:color w:val="22446A"/>
          <w:sz w:val="28"/>
        </w:rPr>
        <w:t>переторжки/переговоров);</w:t>
      </w:r>
    </w:p>
    <w:p w:rsidR="00495817" w:rsidRDefault="004227BD">
      <w:pPr>
        <w:pStyle w:val="a4"/>
        <w:numPr>
          <w:ilvl w:val="0"/>
          <w:numId w:val="2"/>
        </w:numPr>
        <w:tabs>
          <w:tab w:val="left" w:pos="1010"/>
        </w:tabs>
        <w:ind w:right="222"/>
        <w:rPr>
          <w:rFonts w:ascii="Symbol" w:hAnsi="Symbol"/>
          <w:color w:val="22446A"/>
          <w:sz w:val="28"/>
        </w:rPr>
      </w:pPr>
      <w:r>
        <w:rPr>
          <w:color w:val="22446A"/>
          <w:sz w:val="28"/>
        </w:rPr>
        <w:t>акцептовать</w:t>
      </w:r>
      <w:r>
        <w:rPr>
          <w:color w:val="22446A"/>
          <w:spacing w:val="1"/>
          <w:sz w:val="28"/>
        </w:rPr>
        <w:t xml:space="preserve"> </w:t>
      </w:r>
      <w:r>
        <w:rPr>
          <w:color w:val="22446A"/>
          <w:sz w:val="28"/>
        </w:rPr>
        <w:t>первоначально</w:t>
      </w:r>
      <w:r>
        <w:rPr>
          <w:color w:val="22446A"/>
          <w:spacing w:val="1"/>
          <w:sz w:val="28"/>
        </w:rPr>
        <w:t xml:space="preserve"> </w:t>
      </w:r>
      <w:r>
        <w:rPr>
          <w:color w:val="22446A"/>
          <w:sz w:val="28"/>
        </w:rPr>
        <w:t>направленную</w:t>
      </w:r>
      <w:r>
        <w:rPr>
          <w:color w:val="22446A"/>
          <w:spacing w:val="1"/>
          <w:sz w:val="28"/>
        </w:rPr>
        <w:t xml:space="preserve"> </w:t>
      </w:r>
      <w:r>
        <w:rPr>
          <w:color w:val="22446A"/>
          <w:sz w:val="28"/>
        </w:rPr>
        <w:t>оферту,</w:t>
      </w:r>
      <w:r>
        <w:rPr>
          <w:color w:val="22446A"/>
          <w:spacing w:val="1"/>
          <w:sz w:val="28"/>
        </w:rPr>
        <w:t xml:space="preserve"> </w:t>
      </w:r>
      <w:r>
        <w:rPr>
          <w:color w:val="22446A"/>
          <w:sz w:val="28"/>
        </w:rPr>
        <w:t>в</w:t>
      </w:r>
      <w:r>
        <w:rPr>
          <w:color w:val="22446A"/>
          <w:spacing w:val="1"/>
          <w:sz w:val="28"/>
        </w:rPr>
        <w:t xml:space="preserve"> </w:t>
      </w:r>
      <w:r>
        <w:rPr>
          <w:color w:val="22446A"/>
          <w:sz w:val="28"/>
        </w:rPr>
        <w:t>случае</w:t>
      </w:r>
      <w:r>
        <w:rPr>
          <w:color w:val="22446A"/>
          <w:spacing w:val="1"/>
          <w:sz w:val="28"/>
        </w:rPr>
        <w:t xml:space="preserve"> </w:t>
      </w:r>
      <w:r>
        <w:rPr>
          <w:color w:val="22446A"/>
          <w:sz w:val="28"/>
        </w:rPr>
        <w:t>если</w:t>
      </w:r>
      <w:r>
        <w:rPr>
          <w:color w:val="22446A"/>
          <w:spacing w:val="1"/>
          <w:sz w:val="28"/>
        </w:rPr>
        <w:t xml:space="preserve"> </w:t>
      </w:r>
      <w:r>
        <w:rPr>
          <w:color w:val="22446A"/>
          <w:sz w:val="28"/>
        </w:rPr>
        <w:t>при</w:t>
      </w:r>
      <w:r>
        <w:rPr>
          <w:color w:val="22446A"/>
          <w:spacing w:val="-67"/>
          <w:sz w:val="28"/>
        </w:rPr>
        <w:t xml:space="preserve"> </w:t>
      </w:r>
      <w:r>
        <w:rPr>
          <w:color w:val="22446A"/>
          <w:sz w:val="28"/>
        </w:rPr>
        <w:t>повторном</w:t>
      </w:r>
      <w:r>
        <w:rPr>
          <w:color w:val="22446A"/>
          <w:spacing w:val="1"/>
          <w:sz w:val="28"/>
        </w:rPr>
        <w:t xml:space="preserve"> </w:t>
      </w:r>
      <w:r>
        <w:rPr>
          <w:color w:val="22446A"/>
          <w:sz w:val="28"/>
        </w:rPr>
        <w:t>приглашении</w:t>
      </w:r>
      <w:r>
        <w:rPr>
          <w:color w:val="22446A"/>
          <w:spacing w:val="1"/>
          <w:sz w:val="28"/>
        </w:rPr>
        <w:t xml:space="preserve"> </w:t>
      </w:r>
      <w:r>
        <w:rPr>
          <w:color w:val="22446A"/>
          <w:sz w:val="28"/>
        </w:rPr>
        <w:t>делать</w:t>
      </w:r>
      <w:r>
        <w:rPr>
          <w:color w:val="22446A"/>
          <w:spacing w:val="1"/>
          <w:sz w:val="28"/>
        </w:rPr>
        <w:t xml:space="preserve"> </w:t>
      </w:r>
      <w:r>
        <w:rPr>
          <w:color w:val="22446A"/>
          <w:sz w:val="28"/>
        </w:rPr>
        <w:t>оферту</w:t>
      </w:r>
      <w:r>
        <w:rPr>
          <w:color w:val="22446A"/>
          <w:spacing w:val="1"/>
          <w:sz w:val="28"/>
        </w:rPr>
        <w:t xml:space="preserve"> </w:t>
      </w:r>
      <w:r>
        <w:rPr>
          <w:color w:val="22446A"/>
          <w:sz w:val="28"/>
        </w:rPr>
        <w:t>с</w:t>
      </w:r>
      <w:r>
        <w:rPr>
          <w:color w:val="22446A"/>
          <w:spacing w:val="1"/>
          <w:sz w:val="28"/>
        </w:rPr>
        <w:t xml:space="preserve"> </w:t>
      </w:r>
      <w:r>
        <w:rPr>
          <w:color w:val="22446A"/>
          <w:sz w:val="28"/>
        </w:rPr>
        <w:t>улучшенными</w:t>
      </w:r>
      <w:r>
        <w:rPr>
          <w:color w:val="22446A"/>
          <w:spacing w:val="1"/>
          <w:sz w:val="28"/>
        </w:rPr>
        <w:t xml:space="preserve"> </w:t>
      </w:r>
      <w:r>
        <w:rPr>
          <w:color w:val="22446A"/>
          <w:sz w:val="28"/>
        </w:rPr>
        <w:t>ценовыми</w:t>
      </w:r>
      <w:r>
        <w:rPr>
          <w:color w:val="22446A"/>
          <w:spacing w:val="1"/>
          <w:sz w:val="28"/>
        </w:rPr>
        <w:t xml:space="preserve"> </w:t>
      </w:r>
      <w:r>
        <w:rPr>
          <w:color w:val="22446A"/>
          <w:sz w:val="28"/>
        </w:rPr>
        <w:t>показателями,</w:t>
      </w:r>
      <w:r>
        <w:rPr>
          <w:color w:val="22446A"/>
          <w:spacing w:val="-3"/>
          <w:sz w:val="28"/>
        </w:rPr>
        <w:t xml:space="preserve"> </w:t>
      </w:r>
      <w:r>
        <w:rPr>
          <w:color w:val="22446A"/>
          <w:sz w:val="28"/>
        </w:rPr>
        <w:t>предоставлена</w:t>
      </w:r>
      <w:r>
        <w:rPr>
          <w:color w:val="22446A"/>
          <w:spacing w:val="-1"/>
          <w:sz w:val="28"/>
        </w:rPr>
        <w:t xml:space="preserve"> </w:t>
      </w:r>
      <w:r>
        <w:rPr>
          <w:color w:val="22446A"/>
          <w:sz w:val="28"/>
        </w:rPr>
        <w:t>оферта</w:t>
      </w:r>
      <w:r>
        <w:rPr>
          <w:color w:val="22446A"/>
          <w:spacing w:val="-2"/>
          <w:sz w:val="28"/>
        </w:rPr>
        <w:t xml:space="preserve"> </w:t>
      </w:r>
      <w:r>
        <w:rPr>
          <w:color w:val="22446A"/>
          <w:sz w:val="28"/>
        </w:rPr>
        <w:t>с</w:t>
      </w:r>
      <w:r>
        <w:rPr>
          <w:color w:val="22446A"/>
          <w:spacing w:val="-5"/>
          <w:sz w:val="28"/>
        </w:rPr>
        <w:t xml:space="preserve"> </w:t>
      </w:r>
      <w:r>
        <w:rPr>
          <w:color w:val="22446A"/>
          <w:sz w:val="28"/>
        </w:rPr>
        <w:t>ухудшением</w:t>
      </w:r>
      <w:r>
        <w:rPr>
          <w:color w:val="22446A"/>
          <w:spacing w:val="-4"/>
          <w:sz w:val="28"/>
        </w:rPr>
        <w:t xml:space="preserve"> </w:t>
      </w:r>
      <w:r>
        <w:rPr>
          <w:color w:val="22446A"/>
          <w:sz w:val="28"/>
        </w:rPr>
        <w:t>ценовых</w:t>
      </w:r>
      <w:r>
        <w:rPr>
          <w:color w:val="22446A"/>
          <w:spacing w:val="-5"/>
          <w:sz w:val="28"/>
        </w:rPr>
        <w:t xml:space="preserve"> </w:t>
      </w:r>
      <w:r>
        <w:rPr>
          <w:color w:val="22446A"/>
          <w:sz w:val="28"/>
        </w:rPr>
        <w:t>показателей;</w:t>
      </w:r>
    </w:p>
    <w:p w:rsidR="00495817" w:rsidRDefault="004227BD">
      <w:pPr>
        <w:pStyle w:val="a4"/>
        <w:numPr>
          <w:ilvl w:val="0"/>
          <w:numId w:val="2"/>
        </w:numPr>
        <w:tabs>
          <w:tab w:val="left" w:pos="1010"/>
        </w:tabs>
        <w:ind w:right="223"/>
        <w:rPr>
          <w:rFonts w:ascii="Symbol" w:hAnsi="Symbol"/>
          <w:color w:val="22446A"/>
          <w:sz w:val="28"/>
        </w:rPr>
      </w:pPr>
      <w:r>
        <w:rPr>
          <w:color w:val="22446A"/>
          <w:sz w:val="28"/>
        </w:rPr>
        <w:t>не принять решения об акцепте ни по одному из поступивших предложений,</w:t>
      </w:r>
      <w:r>
        <w:rPr>
          <w:color w:val="22446A"/>
          <w:spacing w:val="-67"/>
          <w:sz w:val="28"/>
        </w:rPr>
        <w:t xml:space="preserve"> </w:t>
      </w:r>
      <w:r>
        <w:rPr>
          <w:color w:val="22446A"/>
          <w:sz w:val="28"/>
        </w:rPr>
        <w:t>а</w:t>
      </w:r>
      <w:r>
        <w:rPr>
          <w:color w:val="22446A"/>
          <w:spacing w:val="1"/>
          <w:sz w:val="28"/>
        </w:rPr>
        <w:t xml:space="preserve"> </w:t>
      </w:r>
      <w:r>
        <w:rPr>
          <w:color w:val="22446A"/>
          <w:sz w:val="28"/>
        </w:rPr>
        <w:t>так</w:t>
      </w:r>
      <w:r>
        <w:rPr>
          <w:color w:val="22446A"/>
          <w:spacing w:val="1"/>
          <w:sz w:val="28"/>
        </w:rPr>
        <w:t xml:space="preserve"> </w:t>
      </w:r>
      <w:r>
        <w:rPr>
          <w:color w:val="22446A"/>
          <w:sz w:val="28"/>
        </w:rPr>
        <w:t>же</w:t>
      </w:r>
      <w:r>
        <w:rPr>
          <w:color w:val="22446A"/>
          <w:spacing w:val="1"/>
          <w:sz w:val="28"/>
        </w:rPr>
        <w:t xml:space="preserve"> </w:t>
      </w:r>
      <w:r>
        <w:rPr>
          <w:color w:val="22446A"/>
          <w:sz w:val="28"/>
        </w:rPr>
        <w:t>о</w:t>
      </w:r>
      <w:r>
        <w:rPr>
          <w:color w:val="22446A"/>
          <w:spacing w:val="1"/>
          <w:sz w:val="28"/>
        </w:rPr>
        <w:t xml:space="preserve"> </w:t>
      </w:r>
      <w:r>
        <w:rPr>
          <w:color w:val="22446A"/>
          <w:sz w:val="28"/>
        </w:rPr>
        <w:t>выборе</w:t>
      </w:r>
      <w:r>
        <w:rPr>
          <w:color w:val="22446A"/>
          <w:spacing w:val="1"/>
          <w:sz w:val="28"/>
        </w:rPr>
        <w:t xml:space="preserve"> </w:t>
      </w:r>
      <w:r>
        <w:rPr>
          <w:color w:val="22446A"/>
          <w:sz w:val="28"/>
        </w:rPr>
        <w:t>покупателя</w:t>
      </w:r>
      <w:r>
        <w:rPr>
          <w:color w:val="22446A"/>
          <w:spacing w:val="1"/>
          <w:sz w:val="28"/>
        </w:rPr>
        <w:t xml:space="preserve"> </w:t>
      </w:r>
      <w:r>
        <w:rPr>
          <w:color w:val="22446A"/>
          <w:sz w:val="28"/>
        </w:rPr>
        <w:t>на</w:t>
      </w:r>
      <w:r>
        <w:rPr>
          <w:color w:val="22446A"/>
          <w:spacing w:val="1"/>
          <w:sz w:val="28"/>
        </w:rPr>
        <w:t xml:space="preserve"> </w:t>
      </w:r>
      <w:r>
        <w:rPr>
          <w:color w:val="22446A"/>
          <w:sz w:val="28"/>
        </w:rPr>
        <w:t>частичный</w:t>
      </w:r>
      <w:r>
        <w:rPr>
          <w:color w:val="22446A"/>
          <w:spacing w:val="1"/>
          <w:sz w:val="28"/>
        </w:rPr>
        <w:t xml:space="preserve"> </w:t>
      </w:r>
      <w:r>
        <w:rPr>
          <w:color w:val="22446A"/>
          <w:sz w:val="28"/>
        </w:rPr>
        <w:t>объём</w:t>
      </w:r>
      <w:r>
        <w:rPr>
          <w:color w:val="22446A"/>
          <w:spacing w:val="1"/>
          <w:sz w:val="28"/>
        </w:rPr>
        <w:t xml:space="preserve"> </w:t>
      </w:r>
      <w:r>
        <w:rPr>
          <w:color w:val="22446A"/>
          <w:sz w:val="28"/>
        </w:rPr>
        <w:t>предлагаемой</w:t>
      </w:r>
      <w:r>
        <w:rPr>
          <w:color w:val="22446A"/>
          <w:spacing w:val="1"/>
          <w:sz w:val="28"/>
        </w:rPr>
        <w:t xml:space="preserve"> </w:t>
      </w:r>
      <w:r>
        <w:rPr>
          <w:color w:val="22446A"/>
          <w:sz w:val="28"/>
        </w:rPr>
        <w:t>к</w:t>
      </w:r>
      <w:r>
        <w:rPr>
          <w:color w:val="22446A"/>
          <w:spacing w:val="1"/>
          <w:sz w:val="28"/>
        </w:rPr>
        <w:t xml:space="preserve"> </w:t>
      </w:r>
      <w:r>
        <w:rPr>
          <w:color w:val="22446A"/>
          <w:sz w:val="28"/>
        </w:rPr>
        <w:t>реализации</w:t>
      </w:r>
      <w:r>
        <w:rPr>
          <w:color w:val="22446A"/>
          <w:spacing w:val="-4"/>
          <w:sz w:val="28"/>
        </w:rPr>
        <w:t xml:space="preserve"> </w:t>
      </w:r>
      <w:r>
        <w:rPr>
          <w:color w:val="22446A"/>
          <w:sz w:val="28"/>
        </w:rPr>
        <w:t>продукции.</w:t>
      </w:r>
    </w:p>
    <w:p w:rsidR="00495817" w:rsidRDefault="004227BD">
      <w:pPr>
        <w:pStyle w:val="a3"/>
        <w:ind w:right="222" w:firstLine="712"/>
      </w:pPr>
      <w:r>
        <w:rPr>
          <w:color w:val="22446A"/>
        </w:rPr>
        <w:t>При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заключении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контракта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(договора)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по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результатам</w:t>
      </w:r>
      <w:r>
        <w:rPr>
          <w:color w:val="22446A"/>
          <w:spacing w:val="71"/>
        </w:rPr>
        <w:t xml:space="preserve"> </w:t>
      </w:r>
      <w:r>
        <w:rPr>
          <w:color w:val="22446A"/>
        </w:rPr>
        <w:t>процедуры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реализации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исполнение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условий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оферты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победителем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процедуры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является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обязательным.</w:t>
      </w:r>
    </w:p>
    <w:p w:rsidR="00495817" w:rsidRDefault="004227BD">
      <w:pPr>
        <w:pStyle w:val="a3"/>
        <w:ind w:right="221" w:firstLine="712"/>
      </w:pPr>
      <w:proofErr w:type="gramStart"/>
      <w:r>
        <w:rPr>
          <w:color w:val="22446A"/>
        </w:rPr>
        <w:t>В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случае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отказа/уклонения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победителя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процедуры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реализации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от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оформления/исполнения контракта (договора) на условиях принятой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оферты по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любой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из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согласованных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отгрузок,</w:t>
      </w:r>
      <w:r>
        <w:rPr>
          <w:color w:val="22446A"/>
          <w:spacing w:val="1"/>
        </w:rPr>
        <w:t xml:space="preserve"> </w:t>
      </w:r>
      <w:r w:rsidR="00D23DD4" w:rsidRPr="00D23DD4">
        <w:rPr>
          <w:color w:val="22446A"/>
        </w:rPr>
        <w:t>АО «</w:t>
      </w:r>
      <w:proofErr w:type="spellStart"/>
      <w:r w:rsidR="00D23DD4" w:rsidRPr="00D23DD4">
        <w:rPr>
          <w:color w:val="22446A"/>
        </w:rPr>
        <w:t>Воронежнефтепродукт</w:t>
      </w:r>
      <w:proofErr w:type="spellEnd"/>
      <w:r w:rsidR="00D23DD4" w:rsidRPr="00D23DD4">
        <w:rPr>
          <w:color w:val="22446A"/>
        </w:rPr>
        <w:t>»</w:t>
      </w:r>
      <w:r w:rsidR="00D23DD4">
        <w:rPr>
          <w:color w:val="22446A"/>
        </w:rPr>
        <w:t xml:space="preserve"> </w:t>
      </w:r>
      <w:r>
        <w:rPr>
          <w:color w:val="22446A"/>
        </w:rPr>
        <w:t>будет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иметь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право</w:t>
      </w:r>
      <w:r>
        <w:rPr>
          <w:color w:val="22446A"/>
          <w:spacing w:val="-67"/>
        </w:rPr>
        <w:t xml:space="preserve"> </w:t>
      </w:r>
      <w:r>
        <w:rPr>
          <w:color w:val="22446A"/>
        </w:rPr>
        <w:t>реализовать соответствующий объем продукции третьим лицам, с отнесением всех</w:t>
      </w:r>
      <w:r>
        <w:rPr>
          <w:color w:val="22446A"/>
          <w:spacing w:val="-67"/>
        </w:rPr>
        <w:t xml:space="preserve"> </w:t>
      </w:r>
      <w:r>
        <w:rPr>
          <w:color w:val="22446A"/>
        </w:rPr>
        <w:t>возможных убытков на счет победителя процедуры реализации, с последующим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внесением отказавшегося победителя в список недобросовестных покупателей, а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так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же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дальнейшим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исключением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его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из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числа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потенциальных</w:t>
      </w:r>
      <w:proofErr w:type="gramEnd"/>
      <w:r>
        <w:rPr>
          <w:color w:val="22446A"/>
          <w:spacing w:val="1"/>
        </w:rPr>
        <w:t xml:space="preserve"> </w:t>
      </w:r>
      <w:r>
        <w:rPr>
          <w:color w:val="22446A"/>
        </w:rPr>
        <w:t>участников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в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проводимых</w:t>
      </w:r>
      <w:r>
        <w:rPr>
          <w:color w:val="22446A"/>
          <w:spacing w:val="-1"/>
        </w:rPr>
        <w:t xml:space="preserve"> </w:t>
      </w:r>
      <w:r>
        <w:rPr>
          <w:color w:val="22446A"/>
        </w:rPr>
        <w:t>в</w:t>
      </w:r>
      <w:r>
        <w:rPr>
          <w:color w:val="22446A"/>
          <w:spacing w:val="-2"/>
        </w:rPr>
        <w:t xml:space="preserve"> </w:t>
      </w:r>
      <w:r w:rsidR="00D23DD4" w:rsidRPr="00D23DD4">
        <w:rPr>
          <w:color w:val="22446A"/>
        </w:rPr>
        <w:t>АО «</w:t>
      </w:r>
      <w:proofErr w:type="spellStart"/>
      <w:r w:rsidR="00D23DD4" w:rsidRPr="00D23DD4">
        <w:rPr>
          <w:color w:val="22446A"/>
        </w:rPr>
        <w:t>Воронежнефтепродукт</w:t>
      </w:r>
      <w:proofErr w:type="spellEnd"/>
      <w:r w:rsidR="00D23DD4" w:rsidRPr="00D23DD4">
        <w:rPr>
          <w:color w:val="22446A"/>
        </w:rPr>
        <w:t>»</w:t>
      </w:r>
      <w:r w:rsidR="00D23DD4">
        <w:rPr>
          <w:color w:val="22446A"/>
        </w:rPr>
        <w:t xml:space="preserve"> </w:t>
      </w:r>
      <w:r>
        <w:rPr>
          <w:color w:val="22446A"/>
        </w:rPr>
        <w:t>конкурентных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процедурах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реализации.</w:t>
      </w:r>
    </w:p>
    <w:p w:rsidR="00495817" w:rsidRDefault="004227BD">
      <w:pPr>
        <w:pStyle w:val="a3"/>
        <w:ind w:right="222" w:firstLine="712"/>
      </w:pPr>
      <w:r>
        <w:rPr>
          <w:color w:val="22446A"/>
        </w:rPr>
        <w:t>Не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подписание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победителем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процедуры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реализации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договора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купл</w:t>
      </w:r>
      <w:proofErr w:type="gramStart"/>
      <w:r>
        <w:rPr>
          <w:color w:val="22446A"/>
        </w:rPr>
        <w:t>и-</w:t>
      </w:r>
      <w:proofErr w:type="gramEnd"/>
      <w:r>
        <w:rPr>
          <w:color w:val="22446A"/>
          <w:spacing w:val="1"/>
        </w:rPr>
        <w:t xml:space="preserve"> </w:t>
      </w:r>
      <w:r>
        <w:rPr>
          <w:color w:val="22446A"/>
        </w:rPr>
        <w:t>продажи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в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течение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10-ти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банковских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дней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со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дня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получения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от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Продавца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подписанного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договора,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направленного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посредством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электронной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почты,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будет</w:t>
      </w:r>
      <w:r>
        <w:rPr>
          <w:color w:val="22446A"/>
          <w:spacing w:val="-67"/>
        </w:rPr>
        <w:t xml:space="preserve"> </w:t>
      </w:r>
      <w:r>
        <w:rPr>
          <w:color w:val="22446A"/>
        </w:rPr>
        <w:t>расцениваться</w:t>
      </w:r>
      <w:r>
        <w:rPr>
          <w:color w:val="22446A"/>
          <w:spacing w:val="1"/>
        </w:rPr>
        <w:t xml:space="preserve"> </w:t>
      </w:r>
      <w:r w:rsidR="00BB3037" w:rsidRPr="00BB3037">
        <w:rPr>
          <w:color w:val="22446A"/>
        </w:rPr>
        <w:t>АО «</w:t>
      </w:r>
      <w:proofErr w:type="spellStart"/>
      <w:r w:rsidR="00BB3037" w:rsidRPr="00BB3037">
        <w:rPr>
          <w:color w:val="22446A"/>
        </w:rPr>
        <w:t>Воронежнефтепродукт</w:t>
      </w:r>
      <w:proofErr w:type="spellEnd"/>
      <w:r w:rsidR="00BB3037" w:rsidRPr="00BB3037">
        <w:rPr>
          <w:color w:val="22446A"/>
        </w:rPr>
        <w:t>»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как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уклонение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победителя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процедуры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реализации</w:t>
      </w:r>
      <w:r>
        <w:rPr>
          <w:color w:val="22446A"/>
          <w:spacing w:val="-3"/>
        </w:rPr>
        <w:t xml:space="preserve"> </w:t>
      </w:r>
      <w:r>
        <w:rPr>
          <w:color w:val="22446A"/>
        </w:rPr>
        <w:t>от</w:t>
      </w:r>
      <w:r>
        <w:rPr>
          <w:color w:val="22446A"/>
          <w:spacing w:val="-1"/>
        </w:rPr>
        <w:t xml:space="preserve"> </w:t>
      </w:r>
      <w:r>
        <w:rPr>
          <w:color w:val="22446A"/>
        </w:rPr>
        <w:t>оформления контракта (договора).</w:t>
      </w:r>
    </w:p>
    <w:p w:rsidR="00495817" w:rsidRDefault="004227BD">
      <w:pPr>
        <w:pStyle w:val="a3"/>
        <w:ind w:right="223" w:firstLine="712"/>
      </w:pPr>
      <w:r>
        <w:rPr>
          <w:color w:val="22446A"/>
        </w:rPr>
        <w:t>Заявки,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поданные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Покупателями,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не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представившими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документы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для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lastRenderedPageBreak/>
        <w:t>прохождения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предварительного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отбора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для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допуска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к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участию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в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процедуре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реализации</w:t>
      </w:r>
      <w:r>
        <w:rPr>
          <w:color w:val="22446A"/>
          <w:spacing w:val="13"/>
        </w:rPr>
        <w:t xml:space="preserve"> </w:t>
      </w:r>
      <w:r>
        <w:rPr>
          <w:color w:val="22446A"/>
        </w:rPr>
        <w:t>и/или</w:t>
      </w:r>
      <w:r>
        <w:rPr>
          <w:color w:val="22446A"/>
          <w:spacing w:val="12"/>
        </w:rPr>
        <w:t xml:space="preserve"> </w:t>
      </w:r>
      <w:r>
        <w:rPr>
          <w:color w:val="22446A"/>
        </w:rPr>
        <w:t>не</w:t>
      </w:r>
      <w:r>
        <w:rPr>
          <w:color w:val="22446A"/>
          <w:spacing w:val="12"/>
        </w:rPr>
        <w:t xml:space="preserve"> </w:t>
      </w:r>
      <w:r>
        <w:rPr>
          <w:color w:val="22446A"/>
        </w:rPr>
        <w:t>прошедшими</w:t>
      </w:r>
      <w:r>
        <w:rPr>
          <w:color w:val="22446A"/>
          <w:spacing w:val="13"/>
        </w:rPr>
        <w:t xml:space="preserve"> </w:t>
      </w:r>
      <w:r>
        <w:rPr>
          <w:color w:val="22446A"/>
        </w:rPr>
        <w:t>предварительный</w:t>
      </w:r>
      <w:r>
        <w:rPr>
          <w:color w:val="22446A"/>
          <w:spacing w:val="12"/>
        </w:rPr>
        <w:t xml:space="preserve"> </w:t>
      </w:r>
      <w:r>
        <w:rPr>
          <w:color w:val="22446A"/>
        </w:rPr>
        <w:t>отбор</w:t>
      </w:r>
      <w:r>
        <w:rPr>
          <w:color w:val="22446A"/>
          <w:spacing w:val="11"/>
        </w:rPr>
        <w:t xml:space="preserve"> </w:t>
      </w:r>
      <w:r>
        <w:rPr>
          <w:color w:val="22446A"/>
        </w:rPr>
        <w:t>для</w:t>
      </w:r>
      <w:r>
        <w:rPr>
          <w:color w:val="22446A"/>
          <w:spacing w:val="12"/>
        </w:rPr>
        <w:t xml:space="preserve"> </w:t>
      </w:r>
      <w:r>
        <w:rPr>
          <w:color w:val="22446A"/>
        </w:rPr>
        <w:t>допуска</w:t>
      </w:r>
      <w:r>
        <w:rPr>
          <w:color w:val="22446A"/>
          <w:spacing w:val="12"/>
        </w:rPr>
        <w:t xml:space="preserve"> </w:t>
      </w:r>
      <w:r>
        <w:rPr>
          <w:color w:val="22446A"/>
        </w:rPr>
        <w:t>к</w:t>
      </w:r>
      <w:r>
        <w:rPr>
          <w:color w:val="22446A"/>
          <w:spacing w:val="13"/>
        </w:rPr>
        <w:t xml:space="preserve"> </w:t>
      </w:r>
      <w:r>
        <w:rPr>
          <w:color w:val="22446A"/>
        </w:rPr>
        <w:t>участию</w:t>
      </w:r>
      <w:r>
        <w:rPr>
          <w:color w:val="22446A"/>
          <w:spacing w:val="-68"/>
        </w:rPr>
        <w:t xml:space="preserve"> </w:t>
      </w:r>
      <w:r>
        <w:rPr>
          <w:color w:val="22446A"/>
        </w:rPr>
        <w:t>в</w:t>
      </w:r>
      <w:r>
        <w:rPr>
          <w:color w:val="22446A"/>
          <w:spacing w:val="-2"/>
        </w:rPr>
        <w:t xml:space="preserve"> </w:t>
      </w:r>
      <w:r>
        <w:rPr>
          <w:color w:val="22446A"/>
        </w:rPr>
        <w:t>процедуре реализации,</w:t>
      </w:r>
      <w:r>
        <w:rPr>
          <w:color w:val="22446A"/>
          <w:spacing w:val="-1"/>
        </w:rPr>
        <w:t xml:space="preserve"> </w:t>
      </w:r>
      <w:r>
        <w:rPr>
          <w:color w:val="22446A"/>
        </w:rPr>
        <w:t>не</w:t>
      </w:r>
      <w:r>
        <w:rPr>
          <w:color w:val="22446A"/>
          <w:spacing w:val="-3"/>
        </w:rPr>
        <w:t xml:space="preserve"> </w:t>
      </w:r>
      <w:r>
        <w:rPr>
          <w:color w:val="22446A"/>
        </w:rPr>
        <w:t>рассматриваются.</w:t>
      </w:r>
    </w:p>
    <w:p w:rsidR="00495817" w:rsidRDefault="004227BD">
      <w:pPr>
        <w:pStyle w:val="a3"/>
        <w:ind w:right="223" w:firstLine="712"/>
      </w:pPr>
      <w:r>
        <w:rPr>
          <w:color w:val="22446A"/>
        </w:rPr>
        <w:t>Если Вам стало известно о фактах хищения, корпоративного мошенничества</w:t>
      </w:r>
      <w:r>
        <w:rPr>
          <w:color w:val="22446A"/>
          <w:spacing w:val="-67"/>
        </w:rPr>
        <w:t xml:space="preserve"> </w:t>
      </w:r>
      <w:r>
        <w:rPr>
          <w:color w:val="22446A"/>
        </w:rPr>
        <w:t xml:space="preserve">и коррупции в </w:t>
      </w:r>
      <w:r w:rsidR="00D23DD4" w:rsidRPr="00D23DD4">
        <w:rPr>
          <w:color w:val="22446A"/>
        </w:rPr>
        <w:t>АО «</w:t>
      </w:r>
      <w:proofErr w:type="spellStart"/>
      <w:r w:rsidR="00D23DD4" w:rsidRPr="00D23DD4">
        <w:rPr>
          <w:color w:val="22446A"/>
        </w:rPr>
        <w:t>Воронежнефтепродукт</w:t>
      </w:r>
      <w:proofErr w:type="spellEnd"/>
      <w:r w:rsidR="00D23DD4" w:rsidRPr="00D23DD4">
        <w:rPr>
          <w:color w:val="22446A"/>
        </w:rPr>
        <w:t>»</w:t>
      </w:r>
      <w:r>
        <w:rPr>
          <w:color w:val="22446A"/>
        </w:rPr>
        <w:t>, Вы можете сообщить о них по «горячей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линии</w:t>
      </w:r>
      <w:r>
        <w:rPr>
          <w:color w:val="22446A"/>
          <w:spacing w:val="-1"/>
        </w:rPr>
        <w:t xml:space="preserve"> </w:t>
      </w:r>
      <w:r>
        <w:rPr>
          <w:color w:val="22446A"/>
        </w:rPr>
        <w:t>безопасности».</w:t>
      </w:r>
      <w:r>
        <w:rPr>
          <w:color w:val="22446A"/>
          <w:spacing w:val="-1"/>
        </w:rPr>
        <w:t xml:space="preserve"> </w:t>
      </w:r>
      <w:r>
        <w:rPr>
          <w:color w:val="22446A"/>
        </w:rPr>
        <w:t>Конфиденциальность</w:t>
      </w:r>
      <w:r>
        <w:rPr>
          <w:color w:val="22446A"/>
          <w:spacing w:val="-1"/>
        </w:rPr>
        <w:t xml:space="preserve"> </w:t>
      </w:r>
      <w:r>
        <w:rPr>
          <w:color w:val="22446A"/>
        </w:rPr>
        <w:t>гарантирована.</w:t>
      </w:r>
    </w:p>
    <w:p w:rsidR="00495817" w:rsidRDefault="004227BD">
      <w:pPr>
        <w:pStyle w:val="a3"/>
        <w:ind w:left="1014" w:right="378"/>
      </w:pPr>
      <w:r>
        <w:rPr>
          <w:color w:val="22446A"/>
        </w:rPr>
        <w:t>Контактный телефон: 8(800)500-25-45 (круглосуточно, звонок бесплатный).</w:t>
      </w:r>
      <w:r>
        <w:rPr>
          <w:color w:val="22446A"/>
          <w:spacing w:val="-67"/>
        </w:rPr>
        <w:t xml:space="preserve"> </w:t>
      </w:r>
      <w:r>
        <w:rPr>
          <w:color w:val="22446A"/>
        </w:rPr>
        <w:t>Адрес</w:t>
      </w:r>
      <w:r>
        <w:rPr>
          <w:color w:val="22446A"/>
          <w:spacing w:val="-1"/>
        </w:rPr>
        <w:t xml:space="preserve"> </w:t>
      </w:r>
      <w:r>
        <w:rPr>
          <w:color w:val="22446A"/>
        </w:rPr>
        <w:t>электронной</w:t>
      </w:r>
      <w:r>
        <w:rPr>
          <w:color w:val="22446A"/>
          <w:spacing w:val="-3"/>
        </w:rPr>
        <w:t xml:space="preserve"> </w:t>
      </w:r>
      <w:r>
        <w:rPr>
          <w:color w:val="22446A"/>
        </w:rPr>
        <w:t xml:space="preserve">почты: </w:t>
      </w:r>
      <w:hyperlink r:id="rId6">
        <w:r>
          <w:rPr>
            <w:color w:val="22446A"/>
          </w:rPr>
          <w:t>sec_hotline@rosneft.ru</w:t>
        </w:r>
      </w:hyperlink>
    </w:p>
    <w:p w:rsidR="00495817" w:rsidRDefault="004227BD">
      <w:pPr>
        <w:pStyle w:val="a3"/>
        <w:spacing w:line="321" w:lineRule="exact"/>
        <w:ind w:left="1014"/>
      </w:pPr>
      <w:proofErr w:type="gramStart"/>
      <w:r>
        <w:rPr>
          <w:color w:val="22446A"/>
        </w:rPr>
        <w:t>Почтовый адрес: 119180,</w:t>
      </w:r>
      <w:r>
        <w:rPr>
          <w:color w:val="22446A"/>
          <w:spacing w:val="2"/>
        </w:rPr>
        <w:t xml:space="preserve"> </w:t>
      </w:r>
      <w:r>
        <w:rPr>
          <w:color w:val="22446A"/>
        </w:rPr>
        <w:t>г.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Москва,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ул.</w:t>
      </w:r>
      <w:r>
        <w:rPr>
          <w:color w:val="22446A"/>
          <w:spacing w:val="4"/>
        </w:rPr>
        <w:t xml:space="preserve"> </w:t>
      </w:r>
      <w:r>
        <w:rPr>
          <w:color w:val="22446A"/>
        </w:rPr>
        <w:t>Б.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Полянка, д.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3/9,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а/я</w:t>
      </w:r>
      <w:r>
        <w:rPr>
          <w:color w:val="22446A"/>
          <w:spacing w:val="1"/>
        </w:rPr>
        <w:t xml:space="preserve"> </w:t>
      </w:r>
      <w:r>
        <w:rPr>
          <w:color w:val="22446A"/>
        </w:rPr>
        <w:t>13</w:t>
      </w:r>
      <w:r>
        <w:rPr>
          <w:color w:val="22446A"/>
          <w:spacing w:val="2"/>
        </w:rPr>
        <w:t xml:space="preserve"> </w:t>
      </w:r>
      <w:r>
        <w:rPr>
          <w:color w:val="22446A"/>
        </w:rPr>
        <w:t>(с</w:t>
      </w:r>
      <w:r>
        <w:rPr>
          <w:color w:val="22446A"/>
          <w:spacing w:val="2"/>
        </w:rPr>
        <w:t xml:space="preserve"> </w:t>
      </w:r>
      <w:r>
        <w:rPr>
          <w:color w:val="22446A"/>
        </w:rPr>
        <w:t>пометкой</w:t>
      </w:r>
      <w:proofErr w:type="gramEnd"/>
    </w:p>
    <w:p w:rsidR="00495817" w:rsidRDefault="004227BD">
      <w:pPr>
        <w:pStyle w:val="a3"/>
      </w:pPr>
      <w:r>
        <w:rPr>
          <w:color w:val="22446A"/>
        </w:rPr>
        <w:t>«горячей</w:t>
      </w:r>
      <w:r>
        <w:rPr>
          <w:color w:val="22446A"/>
          <w:spacing w:val="-4"/>
        </w:rPr>
        <w:t xml:space="preserve"> </w:t>
      </w:r>
      <w:r>
        <w:rPr>
          <w:color w:val="22446A"/>
        </w:rPr>
        <w:t>линии</w:t>
      </w:r>
      <w:r>
        <w:rPr>
          <w:color w:val="22446A"/>
          <w:spacing w:val="-7"/>
        </w:rPr>
        <w:t xml:space="preserve"> </w:t>
      </w:r>
      <w:r>
        <w:rPr>
          <w:color w:val="22446A"/>
        </w:rPr>
        <w:t>безопасности»).</w:t>
      </w:r>
    </w:p>
    <w:p w:rsidR="00495817" w:rsidRDefault="004227BD">
      <w:pPr>
        <w:spacing w:before="68" w:after="29"/>
        <w:ind w:left="301"/>
        <w:rPr>
          <w:sz w:val="24"/>
        </w:rPr>
      </w:pPr>
      <w:r>
        <w:rPr>
          <w:color w:val="636F87"/>
          <w:sz w:val="24"/>
        </w:rPr>
        <w:t>Контактное</w:t>
      </w:r>
      <w:r>
        <w:rPr>
          <w:color w:val="636F87"/>
          <w:spacing w:val="-5"/>
          <w:sz w:val="24"/>
        </w:rPr>
        <w:t xml:space="preserve"> </w:t>
      </w:r>
      <w:r>
        <w:rPr>
          <w:color w:val="636F87"/>
          <w:sz w:val="24"/>
        </w:rPr>
        <w:t>лицо</w:t>
      </w:r>
      <w:r>
        <w:rPr>
          <w:color w:val="636F87"/>
          <w:spacing w:val="-3"/>
          <w:sz w:val="24"/>
        </w:rPr>
        <w:t xml:space="preserve"> </w:t>
      </w:r>
      <w:r>
        <w:rPr>
          <w:color w:val="636F87"/>
          <w:sz w:val="24"/>
        </w:rPr>
        <w:t>от</w:t>
      </w:r>
      <w:r>
        <w:rPr>
          <w:color w:val="636F87"/>
          <w:spacing w:val="-3"/>
          <w:sz w:val="24"/>
        </w:rPr>
        <w:t xml:space="preserve"> </w:t>
      </w:r>
      <w:r w:rsidR="00D23DD4" w:rsidRPr="00D23DD4">
        <w:rPr>
          <w:color w:val="636F87"/>
          <w:sz w:val="24"/>
        </w:rPr>
        <w:t>АО «</w:t>
      </w:r>
      <w:proofErr w:type="spellStart"/>
      <w:r w:rsidR="00D23DD4" w:rsidRPr="00D23DD4">
        <w:rPr>
          <w:color w:val="636F87"/>
          <w:sz w:val="24"/>
        </w:rPr>
        <w:t>Воронежнефтепродукт</w:t>
      </w:r>
      <w:proofErr w:type="spellEnd"/>
      <w:r w:rsidR="00D23DD4" w:rsidRPr="00D23DD4">
        <w:rPr>
          <w:color w:val="636F87"/>
          <w:sz w:val="24"/>
        </w:rPr>
        <w:t>»</w:t>
      </w:r>
      <w:r>
        <w:rPr>
          <w:color w:val="636F87"/>
          <w:sz w:val="24"/>
        </w:rPr>
        <w:t>:</w:t>
      </w:r>
    </w:p>
    <w:tbl>
      <w:tblPr>
        <w:tblStyle w:val="TableNormal"/>
        <w:tblW w:w="0" w:type="auto"/>
        <w:tblInd w:w="143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9"/>
        <w:gridCol w:w="1972"/>
        <w:gridCol w:w="3158"/>
      </w:tblGrid>
      <w:tr w:rsidR="00495817">
        <w:trPr>
          <w:trHeight w:val="980"/>
        </w:trPr>
        <w:tc>
          <w:tcPr>
            <w:tcW w:w="5119" w:type="dxa"/>
            <w:vMerge w:val="restart"/>
          </w:tcPr>
          <w:p w:rsidR="00495817" w:rsidRDefault="00485860" w:rsidP="00485860">
            <w:pPr>
              <w:pStyle w:val="TableParagraph"/>
              <w:spacing w:before="33" w:line="240" w:lineRule="auto"/>
              <w:ind w:left="13"/>
              <w:rPr>
                <w:b/>
                <w:i/>
                <w:sz w:val="24"/>
              </w:rPr>
            </w:pPr>
            <w:r w:rsidRPr="00485860">
              <w:rPr>
                <w:b/>
                <w:i/>
                <w:color w:val="6B6F77"/>
                <w:sz w:val="24"/>
              </w:rPr>
              <w:t>Золотых Вячеслав Владимирович</w:t>
            </w:r>
          </w:p>
        </w:tc>
        <w:tc>
          <w:tcPr>
            <w:tcW w:w="5130" w:type="dxa"/>
            <w:gridSpan w:val="2"/>
            <w:tcBorders>
              <w:bottom w:val="nil"/>
            </w:tcBorders>
          </w:tcPr>
          <w:p w:rsidR="00495817" w:rsidRDefault="004227BD">
            <w:pPr>
              <w:pStyle w:val="TableParagraph"/>
              <w:spacing w:before="7" w:line="182" w:lineRule="exact"/>
              <w:ind w:left="14"/>
              <w:rPr>
                <w:b/>
                <w:sz w:val="16"/>
              </w:rPr>
            </w:pPr>
            <w:r>
              <w:rPr>
                <w:b/>
                <w:color w:val="6B6F77"/>
                <w:sz w:val="16"/>
              </w:rPr>
              <w:t>телефон:</w:t>
            </w:r>
          </w:p>
          <w:p w:rsidR="00495817" w:rsidRDefault="004227BD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+</w:t>
            </w:r>
            <w:r w:rsidR="00485860">
              <w:t xml:space="preserve"> </w:t>
            </w:r>
            <w:r>
              <w:rPr>
                <w:sz w:val="24"/>
              </w:rPr>
              <w:t>7</w:t>
            </w:r>
            <w:r w:rsidR="00485860" w:rsidRPr="00485860">
              <w:rPr>
                <w:sz w:val="24"/>
              </w:rPr>
              <w:t>(473) 2-615-615  доп. 57-50</w:t>
            </w:r>
          </w:p>
          <w:p w:rsidR="00495817" w:rsidRDefault="004227BD">
            <w:pPr>
              <w:pStyle w:val="TableParagraph"/>
              <w:spacing w:before="5"/>
              <w:ind w:left="14"/>
              <w:rPr>
                <w:b/>
                <w:sz w:val="24"/>
              </w:rPr>
            </w:pPr>
            <w:r>
              <w:rPr>
                <w:b/>
                <w:sz w:val="24"/>
              </w:rPr>
              <w:t>адрес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электронной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почты:</w:t>
            </w:r>
          </w:p>
          <w:p w:rsidR="00495817" w:rsidRDefault="004227BD">
            <w:pPr>
              <w:pStyle w:val="TableParagraph"/>
              <w:spacing w:line="219" w:lineRule="exact"/>
              <w:ind w:left="14"/>
              <w:rPr>
                <w:sz w:val="24"/>
              </w:rPr>
            </w:pPr>
            <w:r w:rsidRPr="004227BD">
              <w:rPr>
                <w:color w:val="0070C0"/>
              </w:rPr>
              <w:t>VVZolotykh@vnp.rosneft.ru</w:t>
            </w:r>
          </w:p>
        </w:tc>
      </w:tr>
      <w:tr w:rsidR="00495817">
        <w:trPr>
          <w:trHeight w:val="150"/>
        </w:trPr>
        <w:tc>
          <w:tcPr>
            <w:tcW w:w="5119" w:type="dxa"/>
            <w:vMerge/>
            <w:tcBorders>
              <w:top w:val="nil"/>
            </w:tcBorders>
          </w:tcPr>
          <w:p w:rsidR="00495817" w:rsidRDefault="00495817">
            <w:pPr>
              <w:rPr>
                <w:sz w:val="2"/>
                <w:szCs w:val="2"/>
              </w:rPr>
            </w:pPr>
          </w:p>
        </w:tc>
        <w:tc>
          <w:tcPr>
            <w:tcW w:w="1972" w:type="dxa"/>
            <w:tcBorders>
              <w:top w:val="single" w:sz="6" w:space="0" w:color="0000FF"/>
              <w:right w:val="nil"/>
            </w:tcBorders>
          </w:tcPr>
          <w:p w:rsidR="00495817" w:rsidRDefault="00495817">
            <w:pPr>
              <w:pStyle w:val="TableParagraph"/>
              <w:spacing w:line="240" w:lineRule="auto"/>
              <w:ind w:left="0"/>
              <w:rPr>
                <w:sz w:val="8"/>
              </w:rPr>
            </w:pPr>
          </w:p>
        </w:tc>
        <w:tc>
          <w:tcPr>
            <w:tcW w:w="3158" w:type="dxa"/>
            <w:tcBorders>
              <w:top w:val="nil"/>
              <w:left w:val="nil"/>
            </w:tcBorders>
          </w:tcPr>
          <w:p w:rsidR="00495817" w:rsidRDefault="00495817">
            <w:pPr>
              <w:pStyle w:val="TableParagraph"/>
              <w:spacing w:line="240" w:lineRule="auto"/>
              <w:ind w:left="0"/>
              <w:rPr>
                <w:sz w:val="8"/>
              </w:rPr>
            </w:pPr>
          </w:p>
        </w:tc>
      </w:tr>
    </w:tbl>
    <w:p w:rsidR="00495817" w:rsidRDefault="00495817">
      <w:pPr>
        <w:pStyle w:val="a3"/>
        <w:ind w:left="0"/>
        <w:jc w:val="left"/>
        <w:rPr>
          <w:sz w:val="25"/>
        </w:rPr>
      </w:pPr>
    </w:p>
    <w:p w:rsidR="00495817" w:rsidRDefault="004227BD">
      <w:pPr>
        <w:spacing w:before="1" w:after="28"/>
        <w:ind w:left="301"/>
        <w:rPr>
          <w:sz w:val="24"/>
        </w:rPr>
      </w:pPr>
      <w:r>
        <w:rPr>
          <w:color w:val="636F87"/>
          <w:sz w:val="24"/>
        </w:rPr>
        <w:t>От</w:t>
      </w:r>
      <w:r>
        <w:rPr>
          <w:color w:val="636F87"/>
          <w:spacing w:val="-5"/>
          <w:sz w:val="24"/>
        </w:rPr>
        <w:t xml:space="preserve"> </w:t>
      </w:r>
      <w:r>
        <w:rPr>
          <w:color w:val="636F87"/>
          <w:sz w:val="24"/>
        </w:rPr>
        <w:t>АО</w:t>
      </w:r>
      <w:r>
        <w:rPr>
          <w:color w:val="636F87"/>
          <w:spacing w:val="-1"/>
          <w:sz w:val="24"/>
        </w:rPr>
        <w:t xml:space="preserve"> </w:t>
      </w:r>
      <w:r>
        <w:rPr>
          <w:color w:val="636F87"/>
          <w:sz w:val="24"/>
        </w:rPr>
        <w:t>«ТЭК-ТОРГ»:</w:t>
      </w:r>
    </w:p>
    <w:tbl>
      <w:tblPr>
        <w:tblStyle w:val="TableNormal"/>
        <w:tblW w:w="0" w:type="auto"/>
        <w:tblInd w:w="143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19"/>
        <w:gridCol w:w="1600"/>
        <w:gridCol w:w="3530"/>
      </w:tblGrid>
      <w:tr w:rsidR="00495817">
        <w:trPr>
          <w:trHeight w:val="980"/>
        </w:trPr>
        <w:tc>
          <w:tcPr>
            <w:tcW w:w="5119" w:type="dxa"/>
            <w:vMerge w:val="restart"/>
          </w:tcPr>
          <w:p w:rsidR="00495817" w:rsidRDefault="004227BD">
            <w:pPr>
              <w:pStyle w:val="TableParagraph"/>
              <w:spacing w:before="33" w:line="261" w:lineRule="auto"/>
              <w:ind w:left="13" w:right="1599"/>
              <w:rPr>
                <w:b/>
                <w:i/>
                <w:sz w:val="24"/>
              </w:rPr>
            </w:pPr>
            <w:r>
              <w:rPr>
                <w:b/>
                <w:i/>
                <w:color w:val="6B6F77"/>
                <w:sz w:val="24"/>
              </w:rPr>
              <w:t>Служба</w:t>
            </w:r>
            <w:r>
              <w:rPr>
                <w:b/>
                <w:i/>
                <w:color w:val="6B6F77"/>
                <w:spacing w:val="-5"/>
                <w:sz w:val="24"/>
              </w:rPr>
              <w:t xml:space="preserve"> </w:t>
            </w:r>
            <w:proofErr w:type="gramStart"/>
            <w:r>
              <w:rPr>
                <w:b/>
                <w:i/>
                <w:color w:val="6B6F77"/>
                <w:sz w:val="24"/>
              </w:rPr>
              <w:t>клиентской</w:t>
            </w:r>
            <w:proofErr w:type="gramEnd"/>
            <w:r>
              <w:rPr>
                <w:b/>
                <w:i/>
                <w:color w:val="6B6F77"/>
                <w:spacing w:val="-5"/>
                <w:sz w:val="24"/>
              </w:rPr>
              <w:t xml:space="preserve"> </w:t>
            </w:r>
            <w:r>
              <w:rPr>
                <w:b/>
                <w:i/>
                <w:color w:val="6B6F77"/>
                <w:sz w:val="24"/>
              </w:rPr>
              <w:t>поддержки</w:t>
            </w:r>
            <w:r>
              <w:rPr>
                <w:b/>
                <w:i/>
                <w:color w:val="6B6F77"/>
                <w:spacing w:val="-57"/>
                <w:sz w:val="24"/>
              </w:rPr>
              <w:t xml:space="preserve"> </w:t>
            </w:r>
            <w:r>
              <w:rPr>
                <w:b/>
                <w:i/>
                <w:color w:val="6B6F77"/>
                <w:sz w:val="24"/>
              </w:rPr>
              <w:t>АО</w:t>
            </w:r>
            <w:r>
              <w:rPr>
                <w:b/>
                <w:i/>
                <w:color w:val="6B6F77"/>
                <w:spacing w:val="-2"/>
                <w:sz w:val="24"/>
              </w:rPr>
              <w:t xml:space="preserve"> </w:t>
            </w:r>
            <w:r>
              <w:rPr>
                <w:b/>
                <w:i/>
                <w:color w:val="6B6F77"/>
                <w:sz w:val="24"/>
              </w:rPr>
              <w:t>«ТЭК-Торг»</w:t>
            </w:r>
          </w:p>
        </w:tc>
        <w:tc>
          <w:tcPr>
            <w:tcW w:w="5130" w:type="dxa"/>
            <w:gridSpan w:val="2"/>
            <w:tcBorders>
              <w:bottom w:val="nil"/>
            </w:tcBorders>
          </w:tcPr>
          <w:p w:rsidR="00495817" w:rsidRDefault="004227BD">
            <w:pPr>
              <w:pStyle w:val="TableParagraph"/>
              <w:spacing w:before="7" w:line="182" w:lineRule="exact"/>
              <w:ind w:left="14"/>
              <w:rPr>
                <w:b/>
                <w:sz w:val="16"/>
              </w:rPr>
            </w:pPr>
            <w:r>
              <w:rPr>
                <w:b/>
                <w:color w:val="6B6F77"/>
                <w:sz w:val="16"/>
              </w:rPr>
              <w:t>телефон:</w:t>
            </w:r>
          </w:p>
          <w:p w:rsidR="00495817" w:rsidRDefault="004227BD">
            <w:pPr>
              <w:pStyle w:val="TableParagraph"/>
              <w:ind w:left="14"/>
              <w:rPr>
                <w:sz w:val="24"/>
              </w:rPr>
            </w:pPr>
            <w:r>
              <w:rPr>
                <w:sz w:val="24"/>
              </w:rPr>
              <w:t>+7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(495)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734-81-18</w:t>
            </w:r>
          </w:p>
          <w:p w:rsidR="00495817" w:rsidRDefault="004227BD">
            <w:pPr>
              <w:pStyle w:val="TableParagraph"/>
              <w:spacing w:before="5"/>
              <w:ind w:left="14"/>
              <w:rPr>
                <w:b/>
                <w:sz w:val="24"/>
              </w:rPr>
            </w:pPr>
            <w:r>
              <w:rPr>
                <w:b/>
                <w:sz w:val="24"/>
              </w:rPr>
              <w:t>адрес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электронной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почты:</w:t>
            </w:r>
          </w:p>
          <w:p w:rsidR="00495817" w:rsidRDefault="00243E8C">
            <w:pPr>
              <w:pStyle w:val="TableParagraph"/>
              <w:spacing w:line="219" w:lineRule="exact"/>
              <w:ind w:left="14"/>
              <w:rPr>
                <w:sz w:val="24"/>
              </w:rPr>
            </w:pPr>
            <w:hyperlink r:id="rId7">
              <w:r w:rsidR="004227BD">
                <w:rPr>
                  <w:color w:val="0000FF"/>
                  <w:sz w:val="24"/>
                </w:rPr>
                <w:t>help@tektorg.ru</w:t>
              </w:r>
            </w:hyperlink>
          </w:p>
        </w:tc>
      </w:tr>
      <w:tr w:rsidR="00495817">
        <w:trPr>
          <w:trHeight w:val="150"/>
        </w:trPr>
        <w:tc>
          <w:tcPr>
            <w:tcW w:w="5119" w:type="dxa"/>
            <w:vMerge/>
            <w:tcBorders>
              <w:top w:val="nil"/>
            </w:tcBorders>
          </w:tcPr>
          <w:p w:rsidR="00495817" w:rsidRDefault="00495817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tcBorders>
              <w:top w:val="single" w:sz="6" w:space="0" w:color="0000FF"/>
              <w:right w:val="nil"/>
            </w:tcBorders>
          </w:tcPr>
          <w:p w:rsidR="00495817" w:rsidRDefault="00495817">
            <w:pPr>
              <w:pStyle w:val="TableParagraph"/>
              <w:spacing w:line="240" w:lineRule="auto"/>
              <w:ind w:left="0"/>
              <w:rPr>
                <w:sz w:val="8"/>
              </w:rPr>
            </w:pPr>
          </w:p>
        </w:tc>
        <w:tc>
          <w:tcPr>
            <w:tcW w:w="3530" w:type="dxa"/>
            <w:tcBorders>
              <w:top w:val="nil"/>
              <w:left w:val="nil"/>
            </w:tcBorders>
          </w:tcPr>
          <w:p w:rsidR="00495817" w:rsidRDefault="00495817">
            <w:pPr>
              <w:pStyle w:val="TableParagraph"/>
              <w:spacing w:line="240" w:lineRule="auto"/>
              <w:ind w:left="0"/>
              <w:rPr>
                <w:sz w:val="8"/>
              </w:rPr>
            </w:pPr>
          </w:p>
        </w:tc>
      </w:tr>
    </w:tbl>
    <w:p w:rsidR="00495817" w:rsidRDefault="00495817">
      <w:pPr>
        <w:pStyle w:val="a3"/>
        <w:spacing w:before="4"/>
        <w:ind w:left="0"/>
        <w:jc w:val="left"/>
        <w:rPr>
          <w:sz w:val="35"/>
        </w:rPr>
      </w:pPr>
    </w:p>
    <w:p w:rsidR="00495817" w:rsidRDefault="004227BD">
      <w:pPr>
        <w:pStyle w:val="1"/>
        <w:spacing w:line="268" w:lineRule="auto"/>
        <w:ind w:right="227"/>
      </w:pPr>
      <w:r>
        <w:t xml:space="preserve">Данное приглашение делать </w:t>
      </w:r>
      <w:proofErr w:type="gramStart"/>
      <w:r>
        <w:t>оферты</w:t>
      </w:r>
      <w:proofErr w:type="gramEnd"/>
      <w:r>
        <w:t xml:space="preserve"> ни при </w:t>
      </w:r>
      <w:proofErr w:type="gramStart"/>
      <w:r>
        <w:t>каких</w:t>
      </w:r>
      <w:proofErr w:type="gramEnd"/>
      <w:r>
        <w:t xml:space="preserve"> обстоятельствах не</w:t>
      </w:r>
      <w:r>
        <w:rPr>
          <w:spacing w:val="1"/>
        </w:rPr>
        <w:t xml:space="preserve"> </w:t>
      </w:r>
      <w:r>
        <w:t>должно</w:t>
      </w:r>
      <w:r>
        <w:rPr>
          <w:spacing w:val="45"/>
        </w:rPr>
        <w:t xml:space="preserve"> </w:t>
      </w:r>
      <w:r>
        <w:t>рассматриваться</w:t>
      </w:r>
      <w:r>
        <w:rPr>
          <w:spacing w:val="44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качестве</w:t>
      </w:r>
      <w:r>
        <w:rPr>
          <w:spacing w:val="42"/>
        </w:rPr>
        <w:t xml:space="preserve"> </w:t>
      </w:r>
      <w:r>
        <w:t>юридически</w:t>
      </w:r>
      <w:r>
        <w:rPr>
          <w:spacing w:val="42"/>
        </w:rPr>
        <w:t xml:space="preserve"> </w:t>
      </w:r>
      <w:r>
        <w:t>обязывающего</w:t>
      </w:r>
      <w:r>
        <w:rPr>
          <w:spacing w:val="45"/>
        </w:rPr>
        <w:t xml:space="preserve"> </w:t>
      </w:r>
      <w:r>
        <w:t>документа,</w:t>
      </w:r>
      <w:r>
        <w:rPr>
          <w:spacing w:val="-67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офертой.</w:t>
      </w:r>
    </w:p>
    <w:p w:rsidR="00495817" w:rsidRDefault="004227BD">
      <w:pPr>
        <w:spacing w:before="225" w:line="250" w:lineRule="exact"/>
        <w:ind w:left="1009"/>
        <w:rPr>
          <w:b/>
          <w:i/>
        </w:rPr>
      </w:pPr>
      <w:r>
        <w:rPr>
          <w:b/>
          <w:i/>
        </w:rPr>
        <w:t>Приложения:</w:t>
      </w:r>
    </w:p>
    <w:p w:rsidR="00495817" w:rsidRDefault="004227BD">
      <w:pPr>
        <w:pStyle w:val="a4"/>
        <w:numPr>
          <w:ilvl w:val="0"/>
          <w:numId w:val="1"/>
        </w:numPr>
        <w:tabs>
          <w:tab w:val="left" w:pos="1022"/>
        </w:tabs>
        <w:spacing w:line="250" w:lineRule="exact"/>
        <w:ind w:hanging="361"/>
        <w:rPr>
          <w:i/>
        </w:rPr>
      </w:pPr>
      <w:r>
        <w:rPr>
          <w:i/>
        </w:rPr>
        <w:t>Перечень</w:t>
      </w:r>
      <w:r>
        <w:rPr>
          <w:i/>
          <w:spacing w:val="-2"/>
        </w:rPr>
        <w:t xml:space="preserve"> </w:t>
      </w:r>
      <w:r>
        <w:rPr>
          <w:i/>
        </w:rPr>
        <w:t>имущества;</w:t>
      </w:r>
    </w:p>
    <w:p w:rsidR="00495817" w:rsidRDefault="004227BD">
      <w:pPr>
        <w:pStyle w:val="a4"/>
        <w:numPr>
          <w:ilvl w:val="0"/>
          <w:numId w:val="1"/>
        </w:numPr>
        <w:tabs>
          <w:tab w:val="left" w:pos="1022"/>
        </w:tabs>
        <w:spacing w:before="2" w:line="252" w:lineRule="exact"/>
        <w:ind w:hanging="361"/>
        <w:rPr>
          <w:i/>
        </w:rPr>
      </w:pPr>
      <w:r>
        <w:rPr>
          <w:i/>
        </w:rPr>
        <w:t>Форма</w:t>
      </w:r>
      <w:r>
        <w:rPr>
          <w:i/>
          <w:spacing w:val="-3"/>
        </w:rPr>
        <w:t xml:space="preserve"> </w:t>
      </w:r>
      <w:r>
        <w:rPr>
          <w:i/>
        </w:rPr>
        <w:t>оферты;</w:t>
      </w:r>
    </w:p>
    <w:p w:rsidR="00495817" w:rsidRDefault="004227BD">
      <w:pPr>
        <w:pStyle w:val="a4"/>
        <w:numPr>
          <w:ilvl w:val="0"/>
          <w:numId w:val="1"/>
        </w:numPr>
        <w:tabs>
          <w:tab w:val="left" w:pos="1022"/>
        </w:tabs>
        <w:spacing w:line="252" w:lineRule="exact"/>
        <w:ind w:hanging="361"/>
        <w:rPr>
          <w:i/>
        </w:rPr>
      </w:pPr>
      <w:r>
        <w:rPr>
          <w:i/>
        </w:rPr>
        <w:t>Перечень</w:t>
      </w:r>
      <w:r>
        <w:rPr>
          <w:i/>
          <w:spacing w:val="-2"/>
        </w:rPr>
        <w:t xml:space="preserve"> </w:t>
      </w:r>
      <w:r>
        <w:rPr>
          <w:i/>
        </w:rPr>
        <w:t>квалификационных</w:t>
      </w:r>
      <w:r>
        <w:rPr>
          <w:i/>
          <w:spacing w:val="-1"/>
        </w:rPr>
        <w:t xml:space="preserve"> </w:t>
      </w:r>
      <w:r>
        <w:rPr>
          <w:i/>
        </w:rPr>
        <w:t>требований</w:t>
      </w:r>
      <w:r>
        <w:rPr>
          <w:i/>
          <w:spacing w:val="-5"/>
        </w:rPr>
        <w:t xml:space="preserve"> </w:t>
      </w:r>
      <w:r>
        <w:rPr>
          <w:i/>
        </w:rPr>
        <w:t>и</w:t>
      </w:r>
      <w:r>
        <w:rPr>
          <w:i/>
          <w:spacing w:val="-2"/>
        </w:rPr>
        <w:t xml:space="preserve"> </w:t>
      </w:r>
      <w:r>
        <w:rPr>
          <w:i/>
        </w:rPr>
        <w:t>требования</w:t>
      </w:r>
      <w:r>
        <w:rPr>
          <w:i/>
          <w:spacing w:val="-2"/>
        </w:rPr>
        <w:t xml:space="preserve"> </w:t>
      </w:r>
      <w:r>
        <w:rPr>
          <w:i/>
        </w:rPr>
        <w:t>к</w:t>
      </w:r>
      <w:r>
        <w:rPr>
          <w:i/>
          <w:spacing w:val="-4"/>
        </w:rPr>
        <w:t xml:space="preserve"> </w:t>
      </w:r>
      <w:r>
        <w:rPr>
          <w:i/>
        </w:rPr>
        <w:t>заявкам</w:t>
      </w:r>
      <w:r>
        <w:rPr>
          <w:i/>
          <w:spacing w:val="-1"/>
        </w:rPr>
        <w:t xml:space="preserve"> </w:t>
      </w:r>
      <w:r>
        <w:rPr>
          <w:i/>
        </w:rPr>
        <w:t>участников;</w:t>
      </w:r>
    </w:p>
    <w:p w:rsidR="00495817" w:rsidRDefault="004227BD">
      <w:pPr>
        <w:pStyle w:val="a4"/>
        <w:numPr>
          <w:ilvl w:val="0"/>
          <w:numId w:val="1"/>
        </w:numPr>
        <w:tabs>
          <w:tab w:val="left" w:pos="1022"/>
        </w:tabs>
        <w:spacing w:line="252" w:lineRule="exact"/>
        <w:ind w:hanging="361"/>
        <w:rPr>
          <w:i/>
        </w:rPr>
      </w:pPr>
      <w:r>
        <w:rPr>
          <w:i/>
        </w:rPr>
        <w:t>Проект</w:t>
      </w:r>
      <w:r>
        <w:rPr>
          <w:i/>
          <w:spacing w:val="-3"/>
        </w:rPr>
        <w:t xml:space="preserve"> </w:t>
      </w:r>
      <w:r>
        <w:rPr>
          <w:i/>
        </w:rPr>
        <w:t xml:space="preserve">договора </w:t>
      </w:r>
      <w:r>
        <w:rPr>
          <w:i/>
          <w:color w:val="FF0000"/>
        </w:rPr>
        <w:t>(РАЗМЕЩЁН</w:t>
      </w:r>
      <w:r>
        <w:rPr>
          <w:i/>
          <w:color w:val="FF0000"/>
          <w:spacing w:val="-3"/>
        </w:rPr>
        <w:t xml:space="preserve"> </w:t>
      </w:r>
      <w:r>
        <w:rPr>
          <w:i/>
          <w:color w:val="FF0000"/>
        </w:rPr>
        <w:t>НА</w:t>
      </w:r>
      <w:r>
        <w:rPr>
          <w:i/>
          <w:color w:val="FF0000"/>
          <w:spacing w:val="-1"/>
        </w:rPr>
        <w:t xml:space="preserve"> </w:t>
      </w:r>
      <w:r>
        <w:rPr>
          <w:i/>
          <w:color w:val="FF0000"/>
        </w:rPr>
        <w:t>ЭТП</w:t>
      </w:r>
      <w:r>
        <w:rPr>
          <w:i/>
          <w:color w:val="FF0000"/>
          <w:spacing w:val="-4"/>
        </w:rPr>
        <w:t xml:space="preserve"> </w:t>
      </w:r>
      <w:r>
        <w:rPr>
          <w:i/>
          <w:color w:val="FF0000"/>
        </w:rPr>
        <w:t>ЗАО</w:t>
      </w:r>
      <w:r>
        <w:rPr>
          <w:i/>
          <w:color w:val="FF0000"/>
          <w:spacing w:val="-3"/>
        </w:rPr>
        <w:t xml:space="preserve"> </w:t>
      </w:r>
      <w:r>
        <w:rPr>
          <w:i/>
          <w:color w:val="FF0000"/>
        </w:rPr>
        <w:t>«ТЭК-ТОРГ»)</w:t>
      </w:r>
      <w:r>
        <w:rPr>
          <w:i/>
        </w:rPr>
        <w:t>;</w:t>
      </w:r>
    </w:p>
    <w:p w:rsidR="00495817" w:rsidRDefault="004227BD">
      <w:pPr>
        <w:pStyle w:val="a4"/>
        <w:numPr>
          <w:ilvl w:val="0"/>
          <w:numId w:val="1"/>
        </w:numPr>
        <w:tabs>
          <w:tab w:val="left" w:pos="1022"/>
        </w:tabs>
        <w:spacing w:before="1"/>
        <w:ind w:right="432"/>
        <w:rPr>
          <w:i/>
        </w:rPr>
      </w:pPr>
      <w:r>
        <w:rPr>
          <w:i/>
        </w:rPr>
        <w:t>Инструкция ПАО «НК «Роснефть» «Требования к поставщику Компании для участия в мелкой</w:t>
      </w:r>
      <w:r>
        <w:rPr>
          <w:i/>
          <w:spacing w:val="-52"/>
        </w:rPr>
        <w:t xml:space="preserve"> </w:t>
      </w:r>
      <w:r>
        <w:rPr>
          <w:i/>
        </w:rPr>
        <w:t>закупке».</w:t>
      </w:r>
    </w:p>
    <w:sectPr w:rsidR="00495817">
      <w:pgSz w:w="11910" w:h="16840"/>
      <w:pgMar w:top="680" w:right="34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A18E6"/>
    <w:multiLevelType w:val="hybridMultilevel"/>
    <w:tmpl w:val="D24657BE"/>
    <w:lvl w:ilvl="0" w:tplc="89BA1CF8">
      <w:numFmt w:val="bullet"/>
      <w:lvlText w:val=""/>
      <w:lvlJc w:val="left"/>
      <w:pPr>
        <w:ind w:left="1009" w:hanging="708"/>
      </w:pPr>
      <w:rPr>
        <w:rFonts w:hint="default"/>
        <w:w w:val="100"/>
        <w:lang w:val="ru-RU" w:eastAsia="en-US" w:bidi="ar-SA"/>
      </w:rPr>
    </w:lvl>
    <w:lvl w:ilvl="1" w:tplc="9920E568">
      <w:numFmt w:val="bullet"/>
      <w:lvlText w:val="•"/>
      <w:lvlJc w:val="left"/>
      <w:pPr>
        <w:ind w:left="1220" w:hanging="708"/>
      </w:pPr>
      <w:rPr>
        <w:rFonts w:hint="default"/>
        <w:lang w:val="ru-RU" w:eastAsia="en-US" w:bidi="ar-SA"/>
      </w:rPr>
    </w:lvl>
    <w:lvl w:ilvl="2" w:tplc="6BC85072">
      <w:numFmt w:val="bullet"/>
      <w:lvlText w:val="•"/>
      <w:lvlJc w:val="left"/>
      <w:pPr>
        <w:ind w:left="2251" w:hanging="708"/>
      </w:pPr>
      <w:rPr>
        <w:rFonts w:hint="default"/>
        <w:lang w:val="ru-RU" w:eastAsia="en-US" w:bidi="ar-SA"/>
      </w:rPr>
    </w:lvl>
    <w:lvl w:ilvl="3" w:tplc="80A81766">
      <w:numFmt w:val="bullet"/>
      <w:lvlText w:val="•"/>
      <w:lvlJc w:val="left"/>
      <w:pPr>
        <w:ind w:left="3283" w:hanging="708"/>
      </w:pPr>
      <w:rPr>
        <w:rFonts w:hint="default"/>
        <w:lang w:val="ru-RU" w:eastAsia="en-US" w:bidi="ar-SA"/>
      </w:rPr>
    </w:lvl>
    <w:lvl w:ilvl="4" w:tplc="0E5ADE46">
      <w:numFmt w:val="bullet"/>
      <w:lvlText w:val="•"/>
      <w:lvlJc w:val="left"/>
      <w:pPr>
        <w:ind w:left="4315" w:hanging="708"/>
      </w:pPr>
      <w:rPr>
        <w:rFonts w:hint="default"/>
        <w:lang w:val="ru-RU" w:eastAsia="en-US" w:bidi="ar-SA"/>
      </w:rPr>
    </w:lvl>
    <w:lvl w:ilvl="5" w:tplc="B036A940">
      <w:numFmt w:val="bullet"/>
      <w:lvlText w:val="•"/>
      <w:lvlJc w:val="left"/>
      <w:pPr>
        <w:ind w:left="5347" w:hanging="708"/>
      </w:pPr>
      <w:rPr>
        <w:rFonts w:hint="default"/>
        <w:lang w:val="ru-RU" w:eastAsia="en-US" w:bidi="ar-SA"/>
      </w:rPr>
    </w:lvl>
    <w:lvl w:ilvl="6" w:tplc="9DDA64A8">
      <w:numFmt w:val="bullet"/>
      <w:lvlText w:val="•"/>
      <w:lvlJc w:val="left"/>
      <w:pPr>
        <w:ind w:left="6379" w:hanging="708"/>
      </w:pPr>
      <w:rPr>
        <w:rFonts w:hint="default"/>
        <w:lang w:val="ru-RU" w:eastAsia="en-US" w:bidi="ar-SA"/>
      </w:rPr>
    </w:lvl>
    <w:lvl w:ilvl="7" w:tplc="F3B63354">
      <w:numFmt w:val="bullet"/>
      <w:lvlText w:val="•"/>
      <w:lvlJc w:val="left"/>
      <w:pPr>
        <w:ind w:left="7410" w:hanging="708"/>
      </w:pPr>
      <w:rPr>
        <w:rFonts w:hint="default"/>
        <w:lang w:val="ru-RU" w:eastAsia="en-US" w:bidi="ar-SA"/>
      </w:rPr>
    </w:lvl>
    <w:lvl w:ilvl="8" w:tplc="A7DC33F2">
      <w:numFmt w:val="bullet"/>
      <w:lvlText w:val="•"/>
      <w:lvlJc w:val="left"/>
      <w:pPr>
        <w:ind w:left="8442" w:hanging="708"/>
      </w:pPr>
      <w:rPr>
        <w:rFonts w:hint="default"/>
        <w:lang w:val="ru-RU" w:eastAsia="en-US" w:bidi="ar-SA"/>
      </w:rPr>
    </w:lvl>
  </w:abstractNum>
  <w:abstractNum w:abstractNumId="1">
    <w:nsid w:val="2D001E58"/>
    <w:multiLevelType w:val="hybridMultilevel"/>
    <w:tmpl w:val="7EAE5B6E"/>
    <w:lvl w:ilvl="0" w:tplc="063C9FFC">
      <w:start w:val="1"/>
      <w:numFmt w:val="decimal"/>
      <w:lvlText w:val="%1."/>
      <w:lvlJc w:val="left"/>
      <w:pPr>
        <w:ind w:left="1371" w:hanging="35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000C568">
      <w:numFmt w:val="bullet"/>
      <w:lvlText w:val="•"/>
      <w:lvlJc w:val="left"/>
      <w:pPr>
        <w:ind w:left="2292" w:hanging="358"/>
      </w:pPr>
      <w:rPr>
        <w:rFonts w:hint="default"/>
        <w:lang w:val="ru-RU" w:eastAsia="en-US" w:bidi="ar-SA"/>
      </w:rPr>
    </w:lvl>
    <w:lvl w:ilvl="2" w:tplc="DD94F240">
      <w:numFmt w:val="bullet"/>
      <w:lvlText w:val="•"/>
      <w:lvlJc w:val="left"/>
      <w:pPr>
        <w:ind w:left="3205" w:hanging="358"/>
      </w:pPr>
      <w:rPr>
        <w:rFonts w:hint="default"/>
        <w:lang w:val="ru-RU" w:eastAsia="en-US" w:bidi="ar-SA"/>
      </w:rPr>
    </w:lvl>
    <w:lvl w:ilvl="3" w:tplc="32925660">
      <w:numFmt w:val="bullet"/>
      <w:lvlText w:val="•"/>
      <w:lvlJc w:val="left"/>
      <w:pPr>
        <w:ind w:left="4117" w:hanging="358"/>
      </w:pPr>
      <w:rPr>
        <w:rFonts w:hint="default"/>
        <w:lang w:val="ru-RU" w:eastAsia="en-US" w:bidi="ar-SA"/>
      </w:rPr>
    </w:lvl>
    <w:lvl w:ilvl="4" w:tplc="35E6FFB4">
      <w:numFmt w:val="bullet"/>
      <w:lvlText w:val="•"/>
      <w:lvlJc w:val="left"/>
      <w:pPr>
        <w:ind w:left="5030" w:hanging="358"/>
      </w:pPr>
      <w:rPr>
        <w:rFonts w:hint="default"/>
        <w:lang w:val="ru-RU" w:eastAsia="en-US" w:bidi="ar-SA"/>
      </w:rPr>
    </w:lvl>
    <w:lvl w:ilvl="5" w:tplc="2012AEAE">
      <w:numFmt w:val="bullet"/>
      <w:lvlText w:val="•"/>
      <w:lvlJc w:val="left"/>
      <w:pPr>
        <w:ind w:left="5943" w:hanging="358"/>
      </w:pPr>
      <w:rPr>
        <w:rFonts w:hint="default"/>
        <w:lang w:val="ru-RU" w:eastAsia="en-US" w:bidi="ar-SA"/>
      </w:rPr>
    </w:lvl>
    <w:lvl w:ilvl="6" w:tplc="CBEA7A98">
      <w:numFmt w:val="bullet"/>
      <w:lvlText w:val="•"/>
      <w:lvlJc w:val="left"/>
      <w:pPr>
        <w:ind w:left="6855" w:hanging="358"/>
      </w:pPr>
      <w:rPr>
        <w:rFonts w:hint="default"/>
        <w:lang w:val="ru-RU" w:eastAsia="en-US" w:bidi="ar-SA"/>
      </w:rPr>
    </w:lvl>
    <w:lvl w:ilvl="7" w:tplc="8794BC20">
      <w:numFmt w:val="bullet"/>
      <w:lvlText w:val="•"/>
      <w:lvlJc w:val="left"/>
      <w:pPr>
        <w:ind w:left="7768" w:hanging="358"/>
      </w:pPr>
      <w:rPr>
        <w:rFonts w:hint="default"/>
        <w:lang w:val="ru-RU" w:eastAsia="en-US" w:bidi="ar-SA"/>
      </w:rPr>
    </w:lvl>
    <w:lvl w:ilvl="8" w:tplc="8F842BC2">
      <w:numFmt w:val="bullet"/>
      <w:lvlText w:val="•"/>
      <w:lvlJc w:val="left"/>
      <w:pPr>
        <w:ind w:left="8681" w:hanging="358"/>
      </w:pPr>
      <w:rPr>
        <w:rFonts w:hint="default"/>
        <w:lang w:val="ru-RU" w:eastAsia="en-US" w:bidi="ar-SA"/>
      </w:rPr>
    </w:lvl>
  </w:abstractNum>
  <w:abstractNum w:abstractNumId="2">
    <w:nsid w:val="7F541E87"/>
    <w:multiLevelType w:val="hybridMultilevel"/>
    <w:tmpl w:val="BC7C7D48"/>
    <w:lvl w:ilvl="0" w:tplc="D5BE8BAE">
      <w:start w:val="1"/>
      <w:numFmt w:val="decimal"/>
      <w:lvlText w:val="%1."/>
      <w:lvlJc w:val="left"/>
      <w:pPr>
        <w:ind w:left="1021" w:hanging="360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2"/>
        <w:szCs w:val="22"/>
        <w:lang w:val="ru-RU" w:eastAsia="en-US" w:bidi="ar-SA"/>
      </w:rPr>
    </w:lvl>
    <w:lvl w:ilvl="1" w:tplc="217C1DCE">
      <w:numFmt w:val="bullet"/>
      <w:lvlText w:val="•"/>
      <w:lvlJc w:val="left"/>
      <w:pPr>
        <w:ind w:left="1968" w:hanging="360"/>
      </w:pPr>
      <w:rPr>
        <w:rFonts w:hint="default"/>
        <w:lang w:val="ru-RU" w:eastAsia="en-US" w:bidi="ar-SA"/>
      </w:rPr>
    </w:lvl>
    <w:lvl w:ilvl="2" w:tplc="AB64A78A">
      <w:numFmt w:val="bullet"/>
      <w:lvlText w:val="•"/>
      <w:lvlJc w:val="left"/>
      <w:pPr>
        <w:ind w:left="2917" w:hanging="360"/>
      </w:pPr>
      <w:rPr>
        <w:rFonts w:hint="default"/>
        <w:lang w:val="ru-RU" w:eastAsia="en-US" w:bidi="ar-SA"/>
      </w:rPr>
    </w:lvl>
    <w:lvl w:ilvl="3" w:tplc="F006DD46">
      <w:numFmt w:val="bullet"/>
      <w:lvlText w:val="•"/>
      <w:lvlJc w:val="left"/>
      <w:pPr>
        <w:ind w:left="3865" w:hanging="360"/>
      </w:pPr>
      <w:rPr>
        <w:rFonts w:hint="default"/>
        <w:lang w:val="ru-RU" w:eastAsia="en-US" w:bidi="ar-SA"/>
      </w:rPr>
    </w:lvl>
    <w:lvl w:ilvl="4" w:tplc="6F3AA66E">
      <w:numFmt w:val="bullet"/>
      <w:lvlText w:val="•"/>
      <w:lvlJc w:val="left"/>
      <w:pPr>
        <w:ind w:left="4814" w:hanging="360"/>
      </w:pPr>
      <w:rPr>
        <w:rFonts w:hint="default"/>
        <w:lang w:val="ru-RU" w:eastAsia="en-US" w:bidi="ar-SA"/>
      </w:rPr>
    </w:lvl>
    <w:lvl w:ilvl="5" w:tplc="408C9AC6">
      <w:numFmt w:val="bullet"/>
      <w:lvlText w:val="•"/>
      <w:lvlJc w:val="left"/>
      <w:pPr>
        <w:ind w:left="5763" w:hanging="360"/>
      </w:pPr>
      <w:rPr>
        <w:rFonts w:hint="default"/>
        <w:lang w:val="ru-RU" w:eastAsia="en-US" w:bidi="ar-SA"/>
      </w:rPr>
    </w:lvl>
    <w:lvl w:ilvl="6" w:tplc="41E0A6D2">
      <w:numFmt w:val="bullet"/>
      <w:lvlText w:val="•"/>
      <w:lvlJc w:val="left"/>
      <w:pPr>
        <w:ind w:left="6711" w:hanging="360"/>
      </w:pPr>
      <w:rPr>
        <w:rFonts w:hint="default"/>
        <w:lang w:val="ru-RU" w:eastAsia="en-US" w:bidi="ar-SA"/>
      </w:rPr>
    </w:lvl>
    <w:lvl w:ilvl="7" w:tplc="6F8E136C">
      <w:numFmt w:val="bullet"/>
      <w:lvlText w:val="•"/>
      <w:lvlJc w:val="left"/>
      <w:pPr>
        <w:ind w:left="7660" w:hanging="360"/>
      </w:pPr>
      <w:rPr>
        <w:rFonts w:hint="default"/>
        <w:lang w:val="ru-RU" w:eastAsia="en-US" w:bidi="ar-SA"/>
      </w:rPr>
    </w:lvl>
    <w:lvl w:ilvl="8" w:tplc="8CBEFB46">
      <w:numFmt w:val="bullet"/>
      <w:lvlText w:val="•"/>
      <w:lvlJc w:val="left"/>
      <w:pPr>
        <w:ind w:left="8609" w:hanging="360"/>
      </w:pPr>
      <w:rPr>
        <w:rFonts w:hint="default"/>
        <w:lang w:val="ru-RU" w:eastAsia="en-US" w:bidi="ar-SA"/>
      </w:rPr>
    </w:lvl>
  </w:abstractNum>
  <w:abstractNum w:abstractNumId="3">
    <w:nsid w:val="7FB47891"/>
    <w:multiLevelType w:val="hybridMultilevel"/>
    <w:tmpl w:val="63648A2E"/>
    <w:lvl w:ilvl="0" w:tplc="92962A64">
      <w:start w:val="1"/>
      <w:numFmt w:val="decimal"/>
      <w:lvlText w:val="%1"/>
      <w:lvlJc w:val="left"/>
      <w:pPr>
        <w:ind w:left="301" w:hanging="22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C585CA2">
      <w:numFmt w:val="bullet"/>
      <w:lvlText w:val="•"/>
      <w:lvlJc w:val="left"/>
      <w:pPr>
        <w:ind w:left="1320" w:hanging="223"/>
      </w:pPr>
      <w:rPr>
        <w:rFonts w:hint="default"/>
        <w:lang w:val="ru-RU" w:eastAsia="en-US" w:bidi="ar-SA"/>
      </w:rPr>
    </w:lvl>
    <w:lvl w:ilvl="2" w:tplc="1EB0A2C2">
      <w:numFmt w:val="bullet"/>
      <w:lvlText w:val="•"/>
      <w:lvlJc w:val="left"/>
      <w:pPr>
        <w:ind w:left="2341" w:hanging="223"/>
      </w:pPr>
      <w:rPr>
        <w:rFonts w:hint="default"/>
        <w:lang w:val="ru-RU" w:eastAsia="en-US" w:bidi="ar-SA"/>
      </w:rPr>
    </w:lvl>
    <w:lvl w:ilvl="3" w:tplc="6D12B3D4">
      <w:numFmt w:val="bullet"/>
      <w:lvlText w:val="•"/>
      <w:lvlJc w:val="left"/>
      <w:pPr>
        <w:ind w:left="3361" w:hanging="223"/>
      </w:pPr>
      <w:rPr>
        <w:rFonts w:hint="default"/>
        <w:lang w:val="ru-RU" w:eastAsia="en-US" w:bidi="ar-SA"/>
      </w:rPr>
    </w:lvl>
    <w:lvl w:ilvl="4" w:tplc="74B0F2EC">
      <w:numFmt w:val="bullet"/>
      <w:lvlText w:val="•"/>
      <w:lvlJc w:val="left"/>
      <w:pPr>
        <w:ind w:left="4382" w:hanging="223"/>
      </w:pPr>
      <w:rPr>
        <w:rFonts w:hint="default"/>
        <w:lang w:val="ru-RU" w:eastAsia="en-US" w:bidi="ar-SA"/>
      </w:rPr>
    </w:lvl>
    <w:lvl w:ilvl="5" w:tplc="031490EA">
      <w:numFmt w:val="bullet"/>
      <w:lvlText w:val="•"/>
      <w:lvlJc w:val="left"/>
      <w:pPr>
        <w:ind w:left="5403" w:hanging="223"/>
      </w:pPr>
      <w:rPr>
        <w:rFonts w:hint="default"/>
        <w:lang w:val="ru-RU" w:eastAsia="en-US" w:bidi="ar-SA"/>
      </w:rPr>
    </w:lvl>
    <w:lvl w:ilvl="6" w:tplc="EB2820BA">
      <w:numFmt w:val="bullet"/>
      <w:lvlText w:val="•"/>
      <w:lvlJc w:val="left"/>
      <w:pPr>
        <w:ind w:left="6423" w:hanging="223"/>
      </w:pPr>
      <w:rPr>
        <w:rFonts w:hint="default"/>
        <w:lang w:val="ru-RU" w:eastAsia="en-US" w:bidi="ar-SA"/>
      </w:rPr>
    </w:lvl>
    <w:lvl w:ilvl="7" w:tplc="F6F4880A">
      <w:numFmt w:val="bullet"/>
      <w:lvlText w:val="•"/>
      <w:lvlJc w:val="left"/>
      <w:pPr>
        <w:ind w:left="7444" w:hanging="223"/>
      </w:pPr>
      <w:rPr>
        <w:rFonts w:hint="default"/>
        <w:lang w:val="ru-RU" w:eastAsia="en-US" w:bidi="ar-SA"/>
      </w:rPr>
    </w:lvl>
    <w:lvl w:ilvl="8" w:tplc="8DE871DE">
      <w:numFmt w:val="bullet"/>
      <w:lvlText w:val="•"/>
      <w:lvlJc w:val="left"/>
      <w:pPr>
        <w:ind w:left="8465" w:hanging="223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95817"/>
    <w:rsid w:val="00111A23"/>
    <w:rsid w:val="00112D20"/>
    <w:rsid w:val="001B08B2"/>
    <w:rsid w:val="00243E8C"/>
    <w:rsid w:val="00326B34"/>
    <w:rsid w:val="003318B8"/>
    <w:rsid w:val="0041686A"/>
    <w:rsid w:val="004227BD"/>
    <w:rsid w:val="004229A7"/>
    <w:rsid w:val="0044123D"/>
    <w:rsid w:val="00442BA6"/>
    <w:rsid w:val="00447BF1"/>
    <w:rsid w:val="00485860"/>
    <w:rsid w:val="00495817"/>
    <w:rsid w:val="00526CD0"/>
    <w:rsid w:val="00637A0C"/>
    <w:rsid w:val="00701134"/>
    <w:rsid w:val="007328B2"/>
    <w:rsid w:val="0088654B"/>
    <w:rsid w:val="008F6DEA"/>
    <w:rsid w:val="0095503C"/>
    <w:rsid w:val="00A27ED1"/>
    <w:rsid w:val="00A80C00"/>
    <w:rsid w:val="00BA6785"/>
    <w:rsid w:val="00BB3037"/>
    <w:rsid w:val="00BD4695"/>
    <w:rsid w:val="00CC0F02"/>
    <w:rsid w:val="00D20BA3"/>
    <w:rsid w:val="00D23DD4"/>
    <w:rsid w:val="00E2049A"/>
    <w:rsid w:val="00ED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1" w:right="221" w:firstLine="707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01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09" w:hanging="708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74" w:lineRule="exact"/>
      <w:ind w:left="107"/>
    </w:pPr>
  </w:style>
  <w:style w:type="character" w:styleId="a5">
    <w:name w:val="Hyperlink"/>
    <w:basedOn w:val="a0"/>
    <w:uiPriority w:val="99"/>
    <w:unhideWhenUsed/>
    <w:rsid w:val="004227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01" w:right="221" w:firstLine="707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01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09" w:hanging="708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74" w:lineRule="exact"/>
      <w:ind w:left="107"/>
    </w:pPr>
  </w:style>
  <w:style w:type="character" w:styleId="a5">
    <w:name w:val="Hyperlink"/>
    <w:basedOn w:val="a0"/>
    <w:uiPriority w:val="99"/>
    <w:unhideWhenUsed/>
    <w:rsid w:val="004227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help@tek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c_hotline@rosnef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1482</Words>
  <Characters>8451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IT Organization</Company>
  <LinksUpToDate>false</LinksUpToDate>
  <CharactersWithSpaces>9914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Золотых Вячеслав Владимирович</cp:lastModifiedBy>
  <cp:revision>7</cp:revision>
  <dcterms:created xsi:type="dcterms:W3CDTF">2021-06-10T14:13:00Z</dcterms:created>
  <dcterms:modified xsi:type="dcterms:W3CDTF">2021-06-10T15:20:00Z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2021-04-06T00:00:00Z</vt:filetime>
  </property>
</Properties>
</file>