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8277F8">
        <w:rPr>
          <w:b/>
        </w:rPr>
        <w:t>22</w:t>
      </w:r>
      <w:r w:rsidR="00781B7F">
        <w:rPr>
          <w:b/>
        </w:rPr>
        <w:t xml:space="preserve"> </w:t>
      </w:r>
      <w:r w:rsidR="008277F8">
        <w:rPr>
          <w:b/>
        </w:rPr>
        <w:t>Оборудование промышленное</w:t>
      </w:r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8277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277F8">
              <w:rPr>
                <w:color w:val="000000"/>
              </w:rPr>
              <w:t>160581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8277F8" w:rsidP="004C2C83">
            <w:pPr>
              <w:rPr>
                <w:color w:val="000000"/>
              </w:rPr>
            </w:pPr>
            <w:r w:rsidRPr="008277F8">
              <w:rPr>
                <w:color w:val="000000"/>
              </w:rPr>
              <w:t>Пружина №108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8277F8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0E5B61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0E5B61">
              <w:rPr>
                <w:bCs/>
              </w:rPr>
              <w:t>3</w:t>
            </w:r>
            <w:r>
              <w:rPr>
                <w:bCs/>
              </w:rPr>
              <w:t xml:space="preserve"> г.</w:t>
            </w:r>
          </w:p>
        </w:tc>
      </w:tr>
      <w:tr w:rsidR="00937CCC" w:rsidRPr="00F97F51" w:rsidTr="00D70A9D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Pr="00781B7F" w:rsidRDefault="00937CCC" w:rsidP="00D7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Pr="00781B7F" w:rsidRDefault="00937CCC" w:rsidP="00D70A9D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937CCC" w:rsidP="008277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277F8">
              <w:rPr>
                <w:color w:val="000000"/>
              </w:rPr>
              <w:t>14673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8277F8" w:rsidP="00D70A9D">
            <w:pPr>
              <w:rPr>
                <w:color w:val="000000"/>
              </w:rPr>
            </w:pPr>
            <w:r>
              <w:rPr>
                <w:color w:val="000000"/>
              </w:rPr>
              <w:t>Горелка ацетиленовая ГС-2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spacing w:after="120"/>
              <w:jc w:val="center"/>
              <w:rPr>
                <w:bCs/>
              </w:rPr>
            </w:pPr>
          </w:p>
          <w:p w:rsidR="00937CCC" w:rsidRPr="00D47953" w:rsidRDefault="00937CCC" w:rsidP="00D70A9D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Default="008277F8" w:rsidP="00D7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spacing w:after="120"/>
              <w:jc w:val="center"/>
              <w:rPr>
                <w:bCs/>
              </w:rPr>
            </w:pPr>
          </w:p>
          <w:p w:rsidR="00937CCC" w:rsidRPr="00D47953" w:rsidRDefault="00937CCC" w:rsidP="00D70A9D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2011 г.</w:t>
            </w:r>
          </w:p>
        </w:tc>
      </w:tr>
      <w:tr w:rsidR="000E5B61" w:rsidRPr="00F97F51" w:rsidTr="00BB4C37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8277F8" w:rsidP="000E5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0001047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8277F8" w:rsidP="00BB4C37">
            <w:pPr>
              <w:rPr>
                <w:color w:val="000000"/>
              </w:rPr>
            </w:pPr>
            <w:r>
              <w:rPr>
                <w:color w:val="000000"/>
              </w:rPr>
              <w:t>Клапан приемный КП-32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8277F8" w:rsidP="00BB4C37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Default="008277F8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0E5B61" w:rsidP="008277F8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8277F8">
              <w:rPr>
                <w:bCs/>
              </w:rPr>
              <w:t>1</w:t>
            </w:r>
            <w:r>
              <w:rPr>
                <w:bCs/>
              </w:rPr>
              <w:t xml:space="preserve"> г.</w:t>
            </w:r>
          </w:p>
        </w:tc>
      </w:tr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0E5B61"/>
    <w:rsid w:val="00150E40"/>
    <w:rsid w:val="00230515"/>
    <w:rsid w:val="002D5FB0"/>
    <w:rsid w:val="00373421"/>
    <w:rsid w:val="004B46B9"/>
    <w:rsid w:val="004C2C83"/>
    <w:rsid w:val="00573F87"/>
    <w:rsid w:val="006F199C"/>
    <w:rsid w:val="00716EEB"/>
    <w:rsid w:val="00781B7F"/>
    <w:rsid w:val="007C6350"/>
    <w:rsid w:val="008277F8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18</cp:revision>
  <cp:lastPrinted>2018-07-03T04:32:00Z</cp:lastPrinted>
  <dcterms:created xsi:type="dcterms:W3CDTF">2019-08-28T03:44:00Z</dcterms:created>
  <dcterms:modified xsi:type="dcterms:W3CDTF">2020-07-30T09:55:00Z</dcterms:modified>
</cp:coreProperties>
</file>