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RPr="00E55594" w:rsidTr="003222AE">
        <w:tc>
          <w:tcPr>
            <w:tcW w:w="567" w:type="dxa"/>
          </w:tcPr>
          <w:p w:rsidR="0000567E" w:rsidRPr="00E55594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00567E" w:rsidRPr="00E55594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F759C6" w:rsidRPr="00E55594">
              <w:rPr>
                <w:rFonts w:ascii="Times New Roman" w:hAnsi="Times New Roman" w:cs="Times New Roman"/>
                <w:sz w:val="27"/>
                <w:szCs w:val="27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E55594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E55594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RPr="00E55594" w:rsidTr="003222AE">
        <w:tc>
          <w:tcPr>
            <w:tcW w:w="567" w:type="dxa"/>
          </w:tcPr>
          <w:p w:rsidR="00F759C6" w:rsidRPr="00E5559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F759C6" w:rsidRPr="00E5559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E55594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RPr="00E55594" w:rsidTr="003222AE">
        <w:tc>
          <w:tcPr>
            <w:tcW w:w="567" w:type="dxa"/>
          </w:tcPr>
          <w:p w:rsidR="00F759C6" w:rsidRPr="00E5559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F759C6" w:rsidRPr="00E5559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E5559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E5559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Предмет </w:t>
            </w:r>
            <w:r w:rsidR="00B04B23" w:rsidRPr="00E55594">
              <w:rPr>
                <w:rFonts w:ascii="Times New Roman" w:hAnsi="Times New Roman" w:cs="Times New Roman"/>
                <w:sz w:val="27"/>
                <w:szCs w:val="27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E55594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- Земельный участок площадью 12972+/-997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, с кадастровым номером 69:33:0000022:429,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и эксплуатации комплекса зданий инфраструктуры придорожного сервиса и автозаправочной станции. </w:t>
            </w:r>
          </w:p>
        </w:tc>
      </w:tr>
      <w:tr w:rsidR="00410A78" w:rsidRPr="00E55594" w:rsidTr="00BD4636">
        <w:tc>
          <w:tcPr>
            <w:tcW w:w="567" w:type="dxa"/>
          </w:tcPr>
          <w:p w:rsidR="00410A78" w:rsidRPr="00E55594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E55594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Установлено относительно ориентира, расположенного в границах участка. Почтовый адрес ориентира: Тверская область,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район, с\п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Начальная</w:t>
            </w:r>
            <w:r w:rsidR="00410A78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цена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E55594" w:rsidRDefault="00E55594" w:rsidP="00D862F0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19 365 130</w:t>
            </w:r>
            <w:r w:rsidR="008871F8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руб. (НДС не облагается)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E55594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E55594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E55594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E55594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E55594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E55594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Требования к </w:t>
            </w:r>
            <w:r w:rsidR="00E36ABC" w:rsidRPr="00E55594">
              <w:rPr>
                <w:rFonts w:ascii="Times New Roman" w:hAnsi="Times New Roman" w:cs="Times New Roman"/>
                <w:sz w:val="27"/>
                <w:szCs w:val="27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E5559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E55594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(банкротом) и об открытии конкурсного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производства;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E55594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E55594" w:rsidRDefault="006137CF" w:rsidP="00E55594">
            <w:pPr>
              <w:tabs>
                <w:tab w:val="left" w:pos="0"/>
              </w:tabs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E55594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E55594" w:rsidRDefault="00E55594" w:rsidP="00E55594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E221F8" w:rsidRPr="00E55594" w:rsidRDefault="00E221F8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E221F8" w:rsidRPr="00E55594" w:rsidRDefault="00E221F8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отчетный период (календарный год).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RPr="00E55594" w:rsidTr="003222AE">
        <w:tc>
          <w:tcPr>
            <w:tcW w:w="567" w:type="dxa"/>
          </w:tcPr>
          <w:p w:rsidR="00C5395D" w:rsidRPr="00E55594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C5395D" w:rsidRPr="00E55594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E55594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E55594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E55594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RPr="00E55594" w:rsidTr="00B71DF3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AF3085" w:rsidRPr="00E55594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*«</w:t>
            </w:r>
            <w:r w:rsidR="008A71E5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25472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ию</w:t>
            </w:r>
            <w:r w:rsidR="008A71E5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л</w:t>
            </w:r>
            <w:r w:rsidR="0025472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я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25472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25472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18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25472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_ часов московского времени.  </w:t>
            </w:r>
          </w:p>
          <w:p w:rsidR="00AF3085" w:rsidRPr="00E55594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RPr="00E55594" w:rsidTr="00B71DF3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AF3085" w:rsidRPr="00E55594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="008A71E5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07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8A71E5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августа</w:t>
            </w:r>
            <w:bookmarkStart w:id="0" w:name="_GoBack"/>
            <w:bookmarkEnd w:id="0"/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25472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25472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25472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RPr="00E55594" w:rsidTr="00275C5A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73" w:type="dxa"/>
            <w:gridSpan w:val="2"/>
          </w:tcPr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E55594"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E55594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RPr="00E55594" w:rsidTr="00275C5A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73" w:type="dxa"/>
            <w:gridSpan w:val="2"/>
          </w:tcPr>
          <w:p w:rsidR="00AF3085" w:rsidRPr="00E55594" w:rsidRDefault="00AF3085" w:rsidP="00EB7C4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 вопросам проведения тендера просим обращаться по тел.: (495) 780-52-01, доб. 4181, адрес эл. почты: SerikovMI@rnmsk.rosneft.ru.</w:t>
            </w:r>
          </w:p>
          <w:p w:rsidR="00AF3085" w:rsidRPr="00E55594" w:rsidRDefault="00AF3085" w:rsidP="00AF308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По вопросам, касающимся объекта недвижимости, просим обращаться по тел.: (495)780-52-01, доб. 4143, адрес эл. почты: </w:t>
            </w:r>
            <w:r w:rsidR="00C5395D" w:rsidRPr="00E5559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  <w:lang w:val="ru"/>
              </w:rPr>
              <w:t>idorkin</w:t>
            </w:r>
            <w:proofErr w:type="spellEnd"/>
            <w:r w:rsidR="00C5395D" w:rsidRPr="00E5559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VY</w:t>
            </w:r>
            <w:r w:rsidRPr="00E55594">
              <w:rPr>
                <w:rFonts w:ascii="Times New Roman" w:hAnsi="Times New Roman" w:cs="Times New Roman"/>
                <w:sz w:val="27"/>
                <w:szCs w:val="27"/>
                <w:lang w:val="ru"/>
              </w:rPr>
              <w:t>u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@rnmsk.rosneft.ru.</w:t>
            </w: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E71D7C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E71D7C">
        <w:rPr>
          <w:rFonts w:ascii="Times New Roman" w:hAnsi="Times New Roman" w:cs="Times New Roman"/>
          <w:sz w:val="28"/>
          <w:szCs w:val="28"/>
        </w:rPr>
        <w:t>корпоративно-правового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обеспечения и собственности           ____________       Е.Н. Терляева</w:t>
      </w:r>
    </w:p>
    <w:sectPr w:rsidR="00C5395D" w:rsidRPr="00C5395D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472A"/>
    <w:rsid w:val="00257D6C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962EF"/>
    <w:rsid w:val="008A71E5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862F0"/>
    <w:rsid w:val="00DA0593"/>
    <w:rsid w:val="00DB5E76"/>
    <w:rsid w:val="00DC3335"/>
    <w:rsid w:val="00E05137"/>
    <w:rsid w:val="00E20DEA"/>
    <w:rsid w:val="00E221F8"/>
    <w:rsid w:val="00E35B37"/>
    <w:rsid w:val="00E36ABC"/>
    <w:rsid w:val="00E55594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CC592-0E0C-4DF7-80D1-DB74BF67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BD99F-B9A2-4781-ADE0-B9D505A42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20</cp:revision>
  <cp:lastPrinted>2020-01-23T07:40:00Z</cp:lastPrinted>
  <dcterms:created xsi:type="dcterms:W3CDTF">2017-06-19T13:24:00Z</dcterms:created>
  <dcterms:modified xsi:type="dcterms:W3CDTF">2020-06-25T14:09:00Z</dcterms:modified>
</cp:coreProperties>
</file>