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D3D" w:rsidRDefault="006F6D3D" w:rsidP="00C011FC">
      <w:pPr>
        <w:tabs>
          <w:tab w:val="left" w:pos="5245"/>
        </w:tabs>
        <w:rPr>
          <w:rFonts w:ascii="EuropeCond" w:eastAsia="Times New Roman" w:hAnsi="EuropeCond" w:cs="Times New Roman"/>
          <w:sz w:val="20"/>
        </w:rPr>
      </w:pPr>
    </w:p>
    <w:p w:rsidR="006F6D3D" w:rsidRDefault="006F6D3D" w:rsidP="00457504">
      <w:pPr>
        <w:rPr>
          <w:rFonts w:ascii="EuropeCond" w:eastAsia="Times New Roman" w:hAnsi="EuropeCond" w:cs="Times New Roman"/>
          <w:sz w:val="20"/>
        </w:rPr>
      </w:pPr>
    </w:p>
    <w:p w:rsidR="00457504" w:rsidRDefault="00F52866" w:rsidP="00457504">
      <w:pPr>
        <w:rPr>
          <w:rFonts w:ascii="Times New Roman" w:eastAsia="Times New Roman" w:hAnsi="Times New Roman" w:cs="Times New Roman"/>
          <w:noProof/>
          <w:sz w:val="20"/>
        </w:rPr>
      </w:pPr>
      <w:r w:rsidRPr="00EE24E5">
        <w:rPr>
          <w:rFonts w:ascii="EuropeCond" w:eastAsia="Times New Roman" w:hAnsi="EuropeCond" w:cs="Times New Roman"/>
          <w:sz w:val="20"/>
        </w:rPr>
        <w:t xml:space="preserve"> </w:t>
      </w:r>
      <w:r w:rsidR="00457504">
        <w:rPr>
          <w:rFonts w:ascii="Times New Roman" w:eastAsia="Times New Roman" w:hAnsi="Times New Roman" w:cs="Times New Roman"/>
          <w:noProof/>
          <w:sz w:val="20"/>
        </w:rPr>
        <w:drawing>
          <wp:anchor distT="0" distB="0" distL="114300" distR="114300" simplePos="0" relativeHeight="251659264" behindDoc="1" locked="0" layoutInCell="1" allowOverlap="1" wp14:anchorId="103E942B" wp14:editId="4BC6E93F">
            <wp:simplePos x="0" y="0"/>
            <wp:positionH relativeFrom="column">
              <wp:posOffset>2961005</wp:posOffset>
            </wp:positionH>
            <wp:positionV relativeFrom="paragraph">
              <wp:posOffset>-284480</wp:posOffset>
            </wp:positionV>
            <wp:extent cx="508635" cy="621030"/>
            <wp:effectExtent l="0" t="0" r="5715" b="7620"/>
            <wp:wrapTight wrapText="bothSides">
              <wp:wrapPolygon edited="0">
                <wp:start x="0" y="0"/>
                <wp:lineTo x="0" y="21202"/>
                <wp:lineTo x="21034" y="21202"/>
                <wp:lineTo x="21034" y="0"/>
                <wp:lineTo x="0" y="0"/>
              </wp:wrapPolygon>
            </wp:wrapTight>
            <wp:docPr id="1" name="Рисунок 1" descr="C:\Users\D.Volkova\Documents\фотошоп\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.Volkova\Documents\фотошоп\логотип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" cy="62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7504" w:rsidRDefault="00457504" w:rsidP="00457504">
      <w:pPr>
        <w:spacing w:before="120" w:after="0" w:line="240" w:lineRule="auto"/>
        <w:jc w:val="center"/>
        <w:rPr>
          <w:rFonts w:ascii="EuropeCond" w:eastAsia="Times New Roman" w:hAnsi="EuropeCond" w:cs="Times New Roman"/>
          <w:b/>
        </w:rPr>
      </w:pPr>
    </w:p>
    <w:p w:rsidR="00457504" w:rsidRDefault="00457504" w:rsidP="00457504">
      <w:pPr>
        <w:spacing w:after="0" w:line="240" w:lineRule="auto"/>
        <w:jc w:val="center"/>
        <w:rPr>
          <w:rFonts w:ascii="EuropeCond" w:eastAsia="Times New Roman" w:hAnsi="EuropeCond" w:cs="Times New Roman"/>
          <w:b/>
        </w:rPr>
      </w:pPr>
      <w:r w:rsidRPr="00BE0E35">
        <w:rPr>
          <w:rFonts w:ascii="EuropeCond" w:eastAsia="Times New Roman" w:hAnsi="EuropeCond" w:cs="Times New Roman"/>
          <w:b/>
        </w:rPr>
        <w:t>ОБЩЕСТВО С ОГРАНИЧЕННОЙ ОТВЕТСТВЕННОСТЬЮ</w:t>
      </w:r>
      <w:r w:rsidRPr="00F52866">
        <w:rPr>
          <w:rFonts w:ascii="EuropeCond" w:eastAsia="Times New Roman" w:hAnsi="EuropeCond" w:cs="Times New Roman"/>
          <w:b/>
        </w:rPr>
        <w:t xml:space="preserve"> </w:t>
      </w:r>
      <w:r w:rsidRPr="00BE0E35">
        <w:rPr>
          <w:rFonts w:ascii="EuropeCond" w:eastAsia="Times New Roman" w:hAnsi="EuropeCond" w:cs="Times New Roman"/>
          <w:b/>
        </w:rPr>
        <w:t>«РН-РЕМОНТ НПО»</w:t>
      </w:r>
    </w:p>
    <w:p w:rsidR="00457504" w:rsidRPr="00BE0E35" w:rsidRDefault="00457504" w:rsidP="00457504">
      <w:pPr>
        <w:spacing w:after="0" w:line="240" w:lineRule="auto"/>
        <w:jc w:val="center"/>
        <w:rPr>
          <w:rFonts w:ascii="EuropeCond" w:eastAsia="Times New Roman" w:hAnsi="EuropeCond" w:cs="Times New Roman"/>
          <w:b/>
        </w:rPr>
      </w:pPr>
      <w:r>
        <w:rPr>
          <w:rFonts w:ascii="EuropeCond" w:eastAsia="Times New Roman" w:hAnsi="EuropeCond" w:cs="Times New Roman"/>
          <w:b/>
        </w:rPr>
        <w:t>УФИМСКИЙ ФИЛИАЛ ОБЩЕСТВА С ОГРАНИЧЕННОЙ ОТВЕТСТВЕННОСТЬЮ «РН-РЕМОНТ НПО»</w:t>
      </w:r>
    </w:p>
    <w:p w:rsidR="00457504" w:rsidRPr="007329BF" w:rsidRDefault="00457504" w:rsidP="00457504">
      <w:pPr>
        <w:spacing w:before="120" w:after="0" w:line="240" w:lineRule="auto"/>
        <w:jc w:val="center"/>
        <w:rPr>
          <w:rFonts w:ascii="EuropeCond" w:eastAsia="Times New Roman" w:hAnsi="EuropeCond" w:cs="Times New Roman"/>
          <w:sz w:val="14"/>
          <w:szCs w:val="14"/>
        </w:rPr>
      </w:pPr>
      <w:r w:rsidRPr="007329BF">
        <w:rPr>
          <w:rFonts w:ascii="EuropeCond" w:eastAsia="Times New Roman" w:hAnsi="EuropeCond" w:cs="Times New Roman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EF0100" wp14:editId="74061664">
                <wp:simplePos x="0" y="0"/>
                <wp:positionH relativeFrom="column">
                  <wp:posOffset>3175</wp:posOffset>
                </wp:positionH>
                <wp:positionV relativeFrom="paragraph">
                  <wp:posOffset>15544</wp:posOffset>
                </wp:positionV>
                <wp:extent cx="6456459" cy="36000"/>
                <wp:effectExtent l="0" t="0" r="20955" b="2159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56459" cy="36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EDB5B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25pt,1.2pt" to="508.65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" strokecolor="#dedb5b" strokeweight="1.5pt"/>
            </w:pict>
          </mc:Fallback>
        </mc:AlternateContent>
      </w:r>
      <w:r w:rsidRPr="007329BF">
        <w:rPr>
          <w:rFonts w:ascii="EuropeCond" w:eastAsia="Times New Roman" w:hAnsi="EuropeCond" w:cs="Times New Roman"/>
          <w:sz w:val="14"/>
          <w:szCs w:val="14"/>
        </w:rPr>
        <w:t>Юридический адрес: 446300, Самарская область, г</w:t>
      </w:r>
      <w:r>
        <w:rPr>
          <w:rFonts w:ascii="EuropeCond" w:eastAsia="Times New Roman" w:hAnsi="EuropeCond" w:cs="Times New Roman"/>
          <w:sz w:val="14"/>
          <w:szCs w:val="14"/>
        </w:rPr>
        <w:t>.</w:t>
      </w:r>
      <w:r w:rsidRPr="007329BF">
        <w:rPr>
          <w:rFonts w:ascii="EuropeCond" w:eastAsia="Times New Roman" w:hAnsi="EuropeCond" w:cs="Times New Roman"/>
          <w:sz w:val="14"/>
          <w:szCs w:val="14"/>
        </w:rPr>
        <w:t xml:space="preserve"> Отрад</w:t>
      </w:r>
      <w:r>
        <w:rPr>
          <w:rFonts w:ascii="EuropeCond" w:eastAsia="Times New Roman" w:hAnsi="EuropeCond" w:cs="Times New Roman"/>
          <w:sz w:val="14"/>
          <w:szCs w:val="14"/>
        </w:rPr>
        <w:t xml:space="preserve">ный, </w:t>
      </w:r>
      <w:proofErr w:type="spellStart"/>
      <w:r>
        <w:rPr>
          <w:rFonts w:ascii="EuropeCond" w:eastAsia="Times New Roman" w:hAnsi="EuropeCond" w:cs="Times New Roman"/>
          <w:sz w:val="14"/>
          <w:szCs w:val="14"/>
        </w:rPr>
        <w:t>Промзона</w:t>
      </w:r>
      <w:proofErr w:type="spellEnd"/>
      <w:r>
        <w:rPr>
          <w:rFonts w:ascii="EuropeCond" w:eastAsia="Times New Roman" w:hAnsi="EuropeCond" w:cs="Times New Roman"/>
          <w:sz w:val="14"/>
          <w:szCs w:val="14"/>
        </w:rPr>
        <w:t>, Промышленная зона -</w:t>
      </w:r>
      <w:r w:rsidRPr="007329BF">
        <w:rPr>
          <w:rFonts w:ascii="EuropeCond" w:eastAsia="Times New Roman" w:hAnsi="EuropeCond" w:cs="Times New Roman"/>
          <w:sz w:val="14"/>
          <w:szCs w:val="14"/>
        </w:rPr>
        <w:t xml:space="preserve"> 3</w:t>
      </w:r>
    </w:p>
    <w:p w:rsidR="00457504" w:rsidRPr="007329BF" w:rsidRDefault="00457504" w:rsidP="00457504">
      <w:pPr>
        <w:spacing w:after="0" w:line="240" w:lineRule="auto"/>
        <w:jc w:val="center"/>
        <w:rPr>
          <w:rFonts w:ascii="EuropeCond" w:eastAsia="Times New Roman" w:hAnsi="EuropeCond" w:cs="Times New Roman"/>
          <w:sz w:val="14"/>
          <w:szCs w:val="14"/>
        </w:rPr>
      </w:pPr>
      <w:r>
        <w:rPr>
          <w:rFonts w:ascii="EuropeCond" w:eastAsia="Times New Roman" w:hAnsi="EuropeCond" w:cs="Times New Roman"/>
          <w:sz w:val="14"/>
          <w:szCs w:val="14"/>
        </w:rPr>
        <w:t>Адрес м</w:t>
      </w:r>
      <w:r w:rsidRPr="007329BF">
        <w:rPr>
          <w:rFonts w:ascii="EuropeCond" w:eastAsia="Times New Roman" w:hAnsi="EuropeCond" w:cs="Times New Roman"/>
          <w:sz w:val="14"/>
          <w:szCs w:val="14"/>
        </w:rPr>
        <w:t>ест</w:t>
      </w:r>
      <w:r>
        <w:rPr>
          <w:rFonts w:ascii="EuropeCond" w:eastAsia="Times New Roman" w:hAnsi="EuropeCond" w:cs="Times New Roman"/>
          <w:sz w:val="14"/>
          <w:szCs w:val="14"/>
        </w:rPr>
        <w:t>а</w:t>
      </w:r>
      <w:r w:rsidRPr="007329BF">
        <w:rPr>
          <w:rFonts w:ascii="EuropeCond" w:eastAsia="Times New Roman" w:hAnsi="EuropeCond" w:cs="Times New Roman"/>
          <w:sz w:val="14"/>
          <w:szCs w:val="14"/>
        </w:rPr>
        <w:t xml:space="preserve"> нахождени</w:t>
      </w:r>
      <w:r>
        <w:rPr>
          <w:rFonts w:ascii="EuropeCond" w:eastAsia="Times New Roman" w:hAnsi="EuropeCond" w:cs="Times New Roman"/>
          <w:sz w:val="14"/>
          <w:szCs w:val="14"/>
        </w:rPr>
        <w:t>я</w:t>
      </w:r>
      <w:r w:rsidRPr="007329BF">
        <w:rPr>
          <w:rFonts w:ascii="EuropeCond" w:eastAsia="Times New Roman" w:hAnsi="EuropeCond" w:cs="Times New Roman"/>
          <w:sz w:val="14"/>
          <w:szCs w:val="14"/>
        </w:rPr>
        <w:t>/почтовый адрес: 452684, Российская Федерация, Республика Башкортостан, г.</w:t>
      </w:r>
      <w:r>
        <w:rPr>
          <w:rFonts w:ascii="EuropeCond" w:eastAsia="Times New Roman" w:hAnsi="EuropeCond" w:cs="Times New Roman"/>
          <w:sz w:val="14"/>
          <w:szCs w:val="14"/>
        </w:rPr>
        <w:t xml:space="preserve"> </w:t>
      </w:r>
      <w:r w:rsidRPr="007329BF">
        <w:rPr>
          <w:rFonts w:ascii="EuropeCond" w:eastAsia="Times New Roman" w:hAnsi="EuropeCond" w:cs="Times New Roman"/>
          <w:sz w:val="14"/>
          <w:szCs w:val="14"/>
        </w:rPr>
        <w:t>Нефтекамск, ул.</w:t>
      </w:r>
      <w:r>
        <w:rPr>
          <w:rFonts w:ascii="EuropeCond" w:eastAsia="Times New Roman" w:hAnsi="EuropeCond" w:cs="Times New Roman"/>
          <w:sz w:val="14"/>
          <w:szCs w:val="14"/>
        </w:rPr>
        <w:t xml:space="preserve"> </w:t>
      </w:r>
      <w:r w:rsidRPr="007329BF">
        <w:rPr>
          <w:rFonts w:ascii="EuropeCond" w:eastAsia="Times New Roman" w:hAnsi="EuropeCond" w:cs="Times New Roman"/>
          <w:sz w:val="14"/>
          <w:szCs w:val="14"/>
        </w:rPr>
        <w:t>Монтажная, 7</w:t>
      </w:r>
    </w:p>
    <w:p w:rsidR="00457504" w:rsidRPr="00F00D0D" w:rsidRDefault="00457504" w:rsidP="00457504">
      <w:pPr>
        <w:spacing w:after="0" w:line="240" w:lineRule="auto"/>
        <w:jc w:val="center"/>
        <w:rPr>
          <w:rFonts w:ascii="EuropeCond" w:eastAsia="Times New Roman" w:hAnsi="EuropeCond" w:cs="Times New Roman"/>
          <w:sz w:val="14"/>
          <w:szCs w:val="14"/>
        </w:rPr>
      </w:pPr>
      <w:r w:rsidRPr="007329BF">
        <w:rPr>
          <w:rFonts w:ascii="EuropeCond" w:eastAsia="Times New Roman" w:hAnsi="EuropeCond" w:cs="Times New Roman"/>
          <w:sz w:val="14"/>
          <w:szCs w:val="14"/>
        </w:rPr>
        <w:t>Тел</w:t>
      </w:r>
      <w:r w:rsidRPr="00F00D0D">
        <w:rPr>
          <w:rFonts w:ascii="EuropeCond" w:eastAsia="Times New Roman" w:hAnsi="EuropeCond" w:cs="Times New Roman"/>
          <w:sz w:val="14"/>
          <w:szCs w:val="14"/>
        </w:rPr>
        <w:t>.: +7</w:t>
      </w:r>
      <w:r w:rsidRPr="00EA4DD0">
        <w:rPr>
          <w:rFonts w:ascii="EuropeCond" w:eastAsia="Times New Roman" w:hAnsi="EuropeCond" w:cs="Times New Roman"/>
          <w:sz w:val="14"/>
          <w:szCs w:val="14"/>
          <w:lang w:val="en-US"/>
        </w:rPr>
        <w:t> </w:t>
      </w:r>
      <w:r w:rsidRPr="00F00D0D">
        <w:rPr>
          <w:rFonts w:ascii="EuropeCond" w:eastAsia="Times New Roman" w:hAnsi="EuropeCond" w:cs="Times New Roman"/>
          <w:sz w:val="14"/>
          <w:szCs w:val="14"/>
        </w:rPr>
        <w:t>347</w:t>
      </w:r>
      <w:r w:rsidRPr="00EA4DD0">
        <w:rPr>
          <w:rFonts w:ascii="EuropeCond" w:eastAsia="Times New Roman" w:hAnsi="EuropeCond" w:cs="Times New Roman"/>
          <w:sz w:val="14"/>
          <w:szCs w:val="14"/>
          <w:lang w:val="en-US"/>
        </w:rPr>
        <w:t> </w:t>
      </w:r>
      <w:r w:rsidRPr="00F00D0D">
        <w:rPr>
          <w:rFonts w:ascii="EuropeCond" w:eastAsia="Times New Roman" w:hAnsi="EuropeCond" w:cs="Times New Roman"/>
          <w:sz w:val="14"/>
          <w:szCs w:val="14"/>
        </w:rPr>
        <w:t xml:space="preserve">210 12 10, </w:t>
      </w:r>
      <w:r w:rsidRPr="007329BF">
        <w:rPr>
          <w:rFonts w:ascii="EuropeCond" w:eastAsia="Times New Roman" w:hAnsi="EuropeCond" w:cs="Times New Roman"/>
          <w:sz w:val="14"/>
          <w:szCs w:val="14"/>
          <w:lang w:val="en-US"/>
        </w:rPr>
        <w:t>e</w:t>
      </w:r>
      <w:r w:rsidRPr="00F00D0D">
        <w:rPr>
          <w:rFonts w:ascii="EuropeCond" w:eastAsia="Times New Roman" w:hAnsi="EuropeCond" w:cs="Times New Roman"/>
          <w:sz w:val="14"/>
          <w:szCs w:val="14"/>
        </w:rPr>
        <w:t>-</w:t>
      </w:r>
      <w:r w:rsidRPr="007329BF">
        <w:rPr>
          <w:rFonts w:ascii="EuropeCond" w:eastAsia="Times New Roman" w:hAnsi="EuropeCond" w:cs="Times New Roman"/>
          <w:sz w:val="14"/>
          <w:szCs w:val="14"/>
          <w:lang w:val="en-US"/>
        </w:rPr>
        <w:t>mail</w:t>
      </w:r>
      <w:r w:rsidRPr="00F00D0D">
        <w:rPr>
          <w:rFonts w:ascii="EuropeCond" w:eastAsia="Times New Roman" w:hAnsi="EuropeCond" w:cs="Times New Roman"/>
          <w:sz w:val="14"/>
          <w:szCs w:val="14"/>
        </w:rPr>
        <w:t xml:space="preserve">: </w:t>
      </w:r>
      <w:r w:rsidRPr="00EA4DD0">
        <w:rPr>
          <w:rFonts w:ascii="EuropeCond" w:eastAsia="Times New Roman" w:hAnsi="EuropeCond" w:cs="Times New Roman"/>
          <w:sz w:val="14"/>
          <w:szCs w:val="14"/>
          <w:lang w:val="en-US"/>
        </w:rPr>
        <w:t>npo</w:t>
      </w:r>
      <w:r w:rsidRPr="00F00D0D">
        <w:rPr>
          <w:rFonts w:ascii="EuropeCond" w:eastAsia="Times New Roman" w:hAnsi="EuropeCond" w:cs="Times New Roman"/>
          <w:sz w:val="14"/>
          <w:szCs w:val="14"/>
        </w:rPr>
        <w:t>@</w:t>
      </w:r>
      <w:r w:rsidRPr="00EA4DD0">
        <w:rPr>
          <w:rFonts w:ascii="EuropeCond" w:eastAsia="Times New Roman" w:hAnsi="EuropeCond" w:cs="Times New Roman"/>
          <w:sz w:val="14"/>
          <w:szCs w:val="14"/>
          <w:lang w:val="en-US"/>
        </w:rPr>
        <w:t>targin</w:t>
      </w:r>
      <w:r w:rsidRPr="00F00D0D">
        <w:rPr>
          <w:rFonts w:ascii="EuropeCond" w:eastAsia="Times New Roman" w:hAnsi="EuropeCond" w:cs="Times New Roman"/>
          <w:sz w:val="14"/>
          <w:szCs w:val="14"/>
        </w:rPr>
        <w:t>.</w:t>
      </w:r>
      <w:r w:rsidRPr="00EA4DD0">
        <w:rPr>
          <w:rFonts w:ascii="EuropeCond" w:eastAsia="Times New Roman" w:hAnsi="EuropeCond" w:cs="Times New Roman"/>
          <w:sz w:val="14"/>
          <w:szCs w:val="14"/>
          <w:lang w:val="en-US"/>
        </w:rPr>
        <w:t>ru</w:t>
      </w:r>
    </w:p>
    <w:p w:rsidR="00457504" w:rsidRPr="007329BF" w:rsidRDefault="00457504" w:rsidP="00457504">
      <w:pPr>
        <w:pStyle w:val="a9"/>
        <w:jc w:val="center"/>
        <w:rPr>
          <w:sz w:val="14"/>
          <w:szCs w:val="14"/>
        </w:rPr>
      </w:pPr>
      <w:r w:rsidRPr="007329BF">
        <w:rPr>
          <w:rFonts w:ascii="EuropeCond" w:eastAsia="Times New Roman" w:hAnsi="EuropeCond" w:cs="Times New Roman"/>
          <w:sz w:val="14"/>
          <w:szCs w:val="14"/>
        </w:rPr>
        <w:t>ИНН 6340006106, КПП 026443001</w:t>
      </w:r>
    </w:p>
    <w:p w:rsidR="00BE0E35" w:rsidRPr="00EE24E5" w:rsidRDefault="00BE0E35" w:rsidP="00BE0E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</w:p>
    <w:p w:rsidR="00147413" w:rsidRDefault="00147413" w:rsidP="00AC05F6">
      <w:pPr>
        <w:rPr>
          <w:rFonts w:ascii="Times New Roman" w:eastAsia="Times New Roman" w:hAnsi="Times New Roman" w:cs="Times New Roman"/>
          <w:sz w:val="20"/>
        </w:rPr>
      </w:pPr>
    </w:p>
    <w:p w:rsidR="006907A0" w:rsidRDefault="00F910C9" w:rsidP="00AC05F6">
      <w:pPr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о</w:t>
      </w:r>
      <w:r w:rsidR="00F43C74">
        <w:rPr>
          <w:rFonts w:ascii="Times New Roman" w:eastAsia="Times New Roman" w:hAnsi="Times New Roman" w:cs="Times New Roman"/>
          <w:sz w:val="20"/>
        </w:rPr>
        <w:t>т</w:t>
      </w:r>
      <w:r w:rsidR="00D16E34">
        <w:rPr>
          <w:rFonts w:ascii="Times New Roman" w:eastAsia="Times New Roman" w:hAnsi="Times New Roman" w:cs="Times New Roman"/>
          <w:sz w:val="20"/>
        </w:rPr>
        <w:t xml:space="preserve"> </w:t>
      </w:r>
      <w:r w:rsidR="00F43C74">
        <w:rPr>
          <w:rFonts w:ascii="Times New Roman" w:eastAsia="Times New Roman" w:hAnsi="Times New Roman" w:cs="Times New Roman"/>
          <w:sz w:val="20"/>
        </w:rPr>
        <w:t>_</w:t>
      </w:r>
      <w:r w:rsidR="00D16E34">
        <w:rPr>
          <w:rFonts w:ascii="Times New Roman" w:eastAsia="Times New Roman" w:hAnsi="Times New Roman" w:cs="Times New Roman"/>
          <w:sz w:val="20"/>
        </w:rPr>
        <w:t>___</w:t>
      </w:r>
      <w:r w:rsidR="0007626A">
        <w:rPr>
          <w:rFonts w:ascii="Times New Roman" w:eastAsia="Times New Roman" w:hAnsi="Times New Roman" w:cs="Times New Roman"/>
          <w:sz w:val="20"/>
        </w:rPr>
        <w:t>_____</w:t>
      </w:r>
      <w:r w:rsidR="00D16E34">
        <w:rPr>
          <w:rFonts w:ascii="Times New Roman" w:eastAsia="Times New Roman" w:hAnsi="Times New Roman" w:cs="Times New Roman"/>
          <w:sz w:val="20"/>
        </w:rPr>
        <w:t>_</w:t>
      </w:r>
      <w:r w:rsidR="00BE500D">
        <w:rPr>
          <w:rFonts w:ascii="Times New Roman" w:eastAsia="Times New Roman" w:hAnsi="Times New Roman" w:cs="Times New Roman"/>
          <w:sz w:val="20"/>
        </w:rPr>
        <w:t>_ №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 w:rsidR="00482F71">
        <w:rPr>
          <w:rFonts w:ascii="Times New Roman" w:eastAsia="Times New Roman" w:hAnsi="Times New Roman" w:cs="Times New Roman"/>
          <w:sz w:val="20"/>
          <w:szCs w:val="20"/>
        </w:rPr>
        <w:t>___</w:t>
      </w:r>
      <w:r w:rsidR="0010187A">
        <w:rPr>
          <w:rFonts w:ascii="Times New Roman" w:eastAsia="Times New Roman" w:hAnsi="Times New Roman" w:cs="Times New Roman"/>
          <w:sz w:val="20"/>
          <w:szCs w:val="20"/>
        </w:rPr>
        <w:t>__________</w:t>
      </w:r>
    </w:p>
    <w:p w:rsidR="00F43C74" w:rsidRDefault="00F43C7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2E0B78" w:rsidRPr="009140DF" w:rsidRDefault="00F71241" w:rsidP="009D64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</w:rPr>
        <w:t>на</w:t>
      </w:r>
      <w:r w:rsidRPr="009140DF">
        <w:rPr>
          <w:rFonts w:ascii="Times New Roman" w:eastAsia="Times New Roman" w:hAnsi="Times New Roman" w:cs="Times New Roman"/>
          <w:sz w:val="20"/>
        </w:rPr>
        <w:t xml:space="preserve"> </w:t>
      </w:r>
      <w:r w:rsidR="00B31EAB">
        <w:rPr>
          <w:rFonts w:ascii="Times New Roman" w:eastAsia="Times New Roman" w:hAnsi="Times New Roman" w:cs="Times New Roman"/>
          <w:sz w:val="20"/>
        </w:rPr>
        <w:t>___________№______________</w:t>
      </w:r>
    </w:p>
    <w:p w:rsidR="00B31EAB" w:rsidRDefault="00F27A23" w:rsidP="00B72FB3">
      <w:pPr>
        <w:spacing w:after="0" w:line="240" w:lineRule="auto"/>
        <w:ind w:left="6237" w:right="-1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27A2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Руководителю предприятия </w:t>
      </w:r>
    </w:p>
    <w:p w:rsidR="00F27A23" w:rsidRPr="00F27A23" w:rsidRDefault="00F27A23" w:rsidP="00F27A2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F00D0D" w:rsidRPr="00C011FC" w:rsidRDefault="00F00D0D" w:rsidP="00F00D0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B31EAB" w:rsidRPr="00C011FC" w:rsidRDefault="00F27A2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27A2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Приглашение на участие </w:t>
      </w:r>
      <w:r w:rsidR="000C31F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144FB0" w:rsidRPr="008B5FE2" w:rsidRDefault="00144FB0" w:rsidP="000309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2568D8" w:rsidRPr="008B5FE2" w:rsidRDefault="00F27A23" w:rsidP="00B72FB3">
      <w:pPr>
        <w:spacing w:after="0" w:line="240" w:lineRule="auto"/>
        <w:ind w:right="424"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7A2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Информационное письмо.</w:t>
      </w:r>
      <w:r w:rsidR="0007626A" w:rsidRPr="002568D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         </w:t>
      </w:r>
    </w:p>
    <w:p w:rsidR="00390907" w:rsidRPr="00390907" w:rsidRDefault="00390907" w:rsidP="00390907">
      <w:pPr>
        <w:spacing w:after="0" w:line="240" w:lineRule="auto"/>
        <w:ind w:right="424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27A23" w:rsidRPr="00F27A23" w:rsidRDefault="00F27A23" w:rsidP="00F27A23">
      <w:pPr>
        <w:spacing w:after="0" w:line="240" w:lineRule="auto"/>
        <w:ind w:right="424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7A23">
        <w:rPr>
          <w:rFonts w:ascii="Times New Roman" w:hAnsi="Times New Roman" w:cs="Times New Roman"/>
          <w:color w:val="000000" w:themeColor="text1"/>
          <w:sz w:val="24"/>
          <w:szCs w:val="24"/>
        </w:rPr>
        <w:t>Настоящим письмом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Уфимский филиал </w:t>
      </w:r>
      <w:r w:rsidRPr="00F27A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ООО «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РН-Ремонт НПО</w:t>
      </w:r>
      <w:r w:rsidRPr="00F27A23">
        <w:rPr>
          <w:rFonts w:ascii="Times New Roman" w:hAnsi="Times New Roman" w:cs="Times New Roman"/>
          <w:color w:val="000000" w:themeColor="text1"/>
          <w:sz w:val="24"/>
          <w:szCs w:val="24"/>
        </w:rPr>
        <w:t>» сообщает о проведении процедуры реализации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51527">
        <w:rPr>
          <w:rFonts w:ascii="Times New Roman" w:hAnsi="Times New Roman" w:cs="Times New Roman"/>
          <w:color w:val="000000" w:themeColor="text1"/>
          <w:sz w:val="24"/>
          <w:szCs w:val="24"/>
        </w:rPr>
        <w:t>невостребованных товарно-материальных ресурсов</w:t>
      </w:r>
      <w:r w:rsidR="00E21202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E21202" w:rsidRPr="00E21202" w:rsidDel="00E212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E21202" w:rsidRDefault="00F27A23" w:rsidP="00F27A23">
      <w:pPr>
        <w:spacing w:after="0" w:line="240" w:lineRule="auto"/>
        <w:ind w:right="424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ED31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808FB" w:rsidRPr="00B808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Лот№ </w:t>
      </w:r>
      <w:r w:rsidR="00FB3B4F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B808FB" w:rsidRPr="00B808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r w:rsidR="00FB3B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Кабельная продукция, </w:t>
      </w:r>
      <w:proofErr w:type="spellStart"/>
      <w:r w:rsidR="00FB3B4F">
        <w:rPr>
          <w:rFonts w:ascii="Times New Roman" w:hAnsi="Times New Roman" w:cs="Times New Roman"/>
          <w:color w:val="000000" w:themeColor="text1"/>
          <w:sz w:val="24"/>
          <w:szCs w:val="24"/>
        </w:rPr>
        <w:t>эмальпровод</w:t>
      </w:r>
      <w:proofErr w:type="spellEnd"/>
      <w:r w:rsidR="00B808FB" w:rsidRPr="00B808FB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F27A23" w:rsidRPr="00F27A23" w:rsidRDefault="00F27A23" w:rsidP="00F27A23">
      <w:pPr>
        <w:spacing w:after="0" w:line="240" w:lineRule="auto"/>
        <w:ind w:right="424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7A23">
        <w:rPr>
          <w:rFonts w:ascii="Times New Roman" w:hAnsi="Times New Roman" w:cs="Times New Roman"/>
          <w:color w:val="000000" w:themeColor="text1"/>
          <w:sz w:val="24"/>
          <w:szCs w:val="24"/>
        </w:rPr>
        <w:t>Для участия в тендере по данн</w:t>
      </w:r>
      <w:r w:rsidR="007C06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ому лоту необходимо в срок </w:t>
      </w:r>
      <w:r w:rsidR="003B7D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</w:t>
      </w:r>
      <w:r w:rsidR="006F624F">
        <w:rPr>
          <w:rFonts w:ascii="Times New Roman" w:hAnsi="Times New Roman" w:cs="Times New Roman"/>
          <w:color w:val="000000" w:themeColor="text1"/>
          <w:sz w:val="24"/>
          <w:szCs w:val="24"/>
        </w:rPr>
        <w:t>26</w:t>
      </w:r>
      <w:r w:rsidR="003B7DC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07771">
        <w:rPr>
          <w:rFonts w:ascii="Times New Roman" w:hAnsi="Times New Roman" w:cs="Times New Roman"/>
          <w:color w:val="000000" w:themeColor="text1"/>
          <w:sz w:val="24"/>
          <w:szCs w:val="24"/>
        </w:rPr>
        <w:t>12</w:t>
      </w:r>
      <w:r w:rsidR="003B7DCE">
        <w:rPr>
          <w:rFonts w:ascii="Times New Roman" w:hAnsi="Times New Roman" w:cs="Times New Roman"/>
          <w:color w:val="000000" w:themeColor="text1"/>
          <w:sz w:val="24"/>
          <w:szCs w:val="24"/>
        </w:rPr>
        <w:t>.2018</w:t>
      </w:r>
      <w:r w:rsidR="007C06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B7DCE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4038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</w:t>
      </w:r>
      <w:r w:rsidR="006F624F">
        <w:rPr>
          <w:rFonts w:ascii="Times New Roman" w:hAnsi="Times New Roman" w:cs="Times New Roman"/>
          <w:color w:val="000000" w:themeColor="text1"/>
          <w:sz w:val="24"/>
          <w:szCs w:val="24"/>
        </w:rPr>
        <w:t>17</w:t>
      </w:r>
      <w:r w:rsidR="007C062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6F624F">
        <w:rPr>
          <w:rFonts w:ascii="Times New Roman" w:hAnsi="Times New Roman" w:cs="Times New Roman"/>
          <w:color w:val="000000" w:themeColor="text1"/>
          <w:sz w:val="24"/>
          <w:szCs w:val="24"/>
        </w:rPr>
        <w:t>01</w:t>
      </w:r>
      <w:r w:rsidRPr="00F27A23">
        <w:rPr>
          <w:rFonts w:ascii="Times New Roman" w:hAnsi="Times New Roman" w:cs="Times New Roman"/>
          <w:color w:val="000000" w:themeColor="text1"/>
          <w:sz w:val="24"/>
          <w:szCs w:val="24"/>
        </w:rPr>
        <w:t>.201</w:t>
      </w:r>
      <w:r w:rsidR="006F624F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bookmarkStart w:id="0" w:name="_GoBack"/>
      <w:bookmarkEnd w:id="0"/>
      <w:r w:rsidRPr="00F27A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направить: </w:t>
      </w:r>
    </w:p>
    <w:p w:rsidR="00F27A23" w:rsidRPr="00F27A23" w:rsidRDefault="00F27A23" w:rsidP="00F27A23">
      <w:pPr>
        <w:spacing w:after="0" w:line="240" w:lineRule="auto"/>
        <w:ind w:right="424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7A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Заявку на участие в предварительной квалификации в соответствии с прилагаемой формой - в конверте. </w:t>
      </w:r>
    </w:p>
    <w:p w:rsidR="00F27A23" w:rsidRPr="00F27A23" w:rsidRDefault="00F27A23" w:rsidP="00F27A23">
      <w:pPr>
        <w:spacing w:after="0" w:line="240" w:lineRule="auto"/>
        <w:ind w:right="424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7A23">
        <w:rPr>
          <w:rFonts w:ascii="Times New Roman" w:hAnsi="Times New Roman" w:cs="Times New Roman"/>
          <w:color w:val="000000" w:themeColor="text1"/>
          <w:sz w:val="24"/>
          <w:szCs w:val="24"/>
        </w:rPr>
        <w:t>2. Коммерческую часть - в конверте.</w:t>
      </w:r>
    </w:p>
    <w:p w:rsidR="00F27A23" w:rsidRPr="00F27A23" w:rsidRDefault="00F27A23" w:rsidP="00F27A23">
      <w:pPr>
        <w:spacing w:after="0" w:line="240" w:lineRule="auto"/>
        <w:ind w:right="424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7A23">
        <w:rPr>
          <w:rFonts w:ascii="Times New Roman" w:hAnsi="Times New Roman" w:cs="Times New Roman"/>
          <w:color w:val="000000" w:themeColor="text1"/>
          <w:sz w:val="24"/>
          <w:szCs w:val="24"/>
        </w:rPr>
        <w:t>Вся необходимая информация размещена на сайте ПАО «НК «Роснефть»: http://tender.rosneft.ru/ .</w:t>
      </w:r>
    </w:p>
    <w:p w:rsidR="00F27A23" w:rsidRPr="00F27A23" w:rsidRDefault="00F27A23" w:rsidP="00F27A23">
      <w:pPr>
        <w:spacing w:after="0" w:line="240" w:lineRule="auto"/>
        <w:ind w:right="424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7A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Дополнительная информация может быть получена у </w:t>
      </w:r>
      <w:r w:rsidR="00FE4AFC">
        <w:rPr>
          <w:rFonts w:ascii="Times New Roman" w:hAnsi="Times New Roman" w:cs="Times New Roman"/>
          <w:color w:val="000000" w:themeColor="text1"/>
          <w:sz w:val="24"/>
          <w:szCs w:val="24"/>
        </w:rPr>
        <w:t>специалиста</w:t>
      </w:r>
      <w:r w:rsidRPr="00F27A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E4A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сектора </w:t>
      </w:r>
      <w:r w:rsidRPr="00F27A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управления запасами и складским хозяйством</w:t>
      </w:r>
      <w:r w:rsidR="006266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07771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F27A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07771">
        <w:rPr>
          <w:rFonts w:ascii="Times New Roman" w:hAnsi="Times New Roman" w:cs="Times New Roman"/>
          <w:color w:val="000000" w:themeColor="text1"/>
          <w:sz w:val="24"/>
          <w:szCs w:val="24"/>
        </w:rPr>
        <w:t>Шамсигалиевой</w:t>
      </w:r>
      <w:proofErr w:type="spellEnd"/>
      <w:r w:rsidR="00B077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Елены Леонтьевны</w:t>
      </w:r>
      <w:r w:rsidRPr="00F27A23">
        <w:rPr>
          <w:rFonts w:ascii="Times New Roman" w:hAnsi="Times New Roman" w:cs="Times New Roman"/>
          <w:color w:val="000000" w:themeColor="text1"/>
          <w:sz w:val="24"/>
          <w:szCs w:val="24"/>
        </w:rPr>
        <w:t>, Телефон: +7 (347) 2-101-101 доб.32-</w:t>
      </w:r>
      <w:r w:rsidR="00B07771">
        <w:rPr>
          <w:rFonts w:ascii="Times New Roman" w:hAnsi="Times New Roman" w:cs="Times New Roman"/>
          <w:color w:val="000000" w:themeColor="text1"/>
          <w:sz w:val="24"/>
          <w:szCs w:val="24"/>
        </w:rPr>
        <w:t>499</w:t>
      </w:r>
      <w:r w:rsidR="00FE4A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E4AFC">
        <w:rPr>
          <w:rFonts w:ascii="Times New Roman" w:hAnsi="Times New Roman" w:cs="Times New Roman"/>
          <w:color w:val="000000" w:themeColor="text1"/>
          <w:sz w:val="24"/>
          <w:szCs w:val="24"/>
        </w:rPr>
        <w:t>Email</w:t>
      </w:r>
      <w:proofErr w:type="spellEnd"/>
      <w:r w:rsidR="00FE4A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B07771" w:rsidRPr="00B07771">
        <w:rPr>
          <w:rFonts w:ascii="Times New Roman" w:hAnsi="Times New Roman" w:cs="Times New Roman"/>
          <w:color w:val="000000" w:themeColor="text1"/>
          <w:sz w:val="24"/>
          <w:szCs w:val="24"/>
        </w:rPr>
        <w:t>E.Shamsigalieva@targin.ru</w:t>
      </w:r>
      <w:r w:rsidRPr="00F27A23">
        <w:rPr>
          <w:rFonts w:ascii="Times New Roman" w:hAnsi="Times New Roman" w:cs="Times New Roman"/>
          <w:color w:val="000000" w:themeColor="text1"/>
          <w:sz w:val="24"/>
          <w:szCs w:val="24"/>
        </w:rPr>
        <w:t>, Адрес: Россия, 452684, г</w:t>
      </w:r>
      <w:proofErr w:type="gramStart"/>
      <w:r w:rsidRPr="00F27A23">
        <w:rPr>
          <w:rFonts w:ascii="Times New Roman" w:hAnsi="Times New Roman" w:cs="Times New Roman"/>
          <w:color w:val="000000" w:themeColor="text1"/>
          <w:sz w:val="24"/>
          <w:szCs w:val="24"/>
        </w:rPr>
        <w:t>.Н</w:t>
      </w:r>
      <w:proofErr w:type="gramEnd"/>
      <w:r w:rsidRPr="00F27A23">
        <w:rPr>
          <w:rFonts w:ascii="Times New Roman" w:hAnsi="Times New Roman" w:cs="Times New Roman"/>
          <w:color w:val="000000" w:themeColor="text1"/>
          <w:sz w:val="24"/>
          <w:szCs w:val="24"/>
        </w:rPr>
        <w:t>ефтекамск, ул.</w:t>
      </w:r>
      <w:r w:rsidR="00FE4A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27A23">
        <w:rPr>
          <w:rFonts w:ascii="Times New Roman" w:hAnsi="Times New Roman" w:cs="Times New Roman"/>
          <w:color w:val="000000" w:themeColor="text1"/>
          <w:sz w:val="24"/>
          <w:szCs w:val="24"/>
        </w:rPr>
        <w:t>Монтажная, д.7.</w:t>
      </w:r>
    </w:p>
    <w:p w:rsidR="00F27A23" w:rsidRPr="00F27A23" w:rsidRDefault="00F27A23" w:rsidP="00F27A23">
      <w:pPr>
        <w:spacing w:after="0" w:line="240" w:lineRule="auto"/>
        <w:ind w:right="424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2683B" w:rsidRPr="0012683B" w:rsidRDefault="00F27A23" w:rsidP="00B72FB3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7A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Надеемся на взаимовыгодное и плодотворное сотрудничество.  </w:t>
      </w:r>
    </w:p>
    <w:p w:rsidR="00C011FC" w:rsidRPr="00C011FC" w:rsidRDefault="00C011FC" w:rsidP="0008709B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E0A0A" w:rsidRPr="00BE0A0A" w:rsidRDefault="00BE0A0A" w:rsidP="00D14D68">
      <w:pPr>
        <w:pStyle w:val="a5"/>
        <w:spacing w:after="0" w:line="240" w:lineRule="auto"/>
        <w:ind w:left="0" w:right="424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00358" w:rsidRPr="008B5FE2" w:rsidRDefault="00300358" w:rsidP="008B5FE2">
      <w:pPr>
        <w:spacing w:after="0" w:line="240" w:lineRule="auto"/>
        <w:ind w:right="424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</w:p>
    <w:p w:rsidR="00894ADB" w:rsidRDefault="003B7DCE" w:rsidP="00B808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894ADB">
        <w:rPr>
          <w:rFonts w:ascii="Times New Roman" w:eastAsia="Times New Roman" w:hAnsi="Times New Roman" w:cs="Times New Roman"/>
          <w:sz w:val="24"/>
          <w:szCs w:val="24"/>
        </w:rPr>
        <w:t>Первый заместитель директор</w:t>
      </w:r>
      <w:proofErr w:type="gramStart"/>
      <w:r w:rsidR="00894ADB">
        <w:rPr>
          <w:rFonts w:ascii="Times New Roman" w:eastAsia="Times New Roman" w:hAnsi="Times New Roman" w:cs="Times New Roman"/>
          <w:sz w:val="24"/>
          <w:szCs w:val="24"/>
        </w:rPr>
        <w:t>а-</w:t>
      </w:r>
      <w:proofErr w:type="gramEnd"/>
      <w:r w:rsidR="00894AD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Гареев И.Ф.</w:t>
      </w:r>
    </w:p>
    <w:p w:rsidR="00894ADB" w:rsidRDefault="00894ADB" w:rsidP="00B808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главный инженер </w:t>
      </w:r>
      <w:r w:rsidR="003B7DC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</w:p>
    <w:p w:rsidR="00894ADB" w:rsidRDefault="003B7DCE" w:rsidP="00B808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47AC7" w:rsidRDefault="00C47AC7" w:rsidP="00B808F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C47AC7" w:rsidRDefault="00C47AC7" w:rsidP="0003093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4652C" w:rsidRDefault="0054652C" w:rsidP="0003093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4652C" w:rsidRDefault="0054652C" w:rsidP="0003093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4652C" w:rsidRDefault="0054652C" w:rsidP="0003093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457504" w:rsidRDefault="00457504" w:rsidP="0003093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4652C" w:rsidRDefault="0054652C" w:rsidP="0003093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4652C" w:rsidRDefault="0054652C" w:rsidP="0003093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4652C" w:rsidRDefault="0054652C" w:rsidP="0003093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4652C" w:rsidRDefault="0054652C" w:rsidP="0003093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4652C" w:rsidRDefault="0054652C" w:rsidP="0003093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4652C" w:rsidRPr="0054652C" w:rsidRDefault="0054652C" w:rsidP="0054652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54652C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Исп.: </w:t>
      </w:r>
      <w:r w:rsidR="00B07771">
        <w:rPr>
          <w:rFonts w:ascii="Times New Roman" w:eastAsia="Times New Roman" w:hAnsi="Times New Roman" w:cs="Times New Roman"/>
          <w:sz w:val="20"/>
          <w:szCs w:val="20"/>
          <w:lang w:eastAsia="en-US"/>
        </w:rPr>
        <w:t>Шипилова Р.А.</w:t>
      </w:r>
    </w:p>
    <w:p w:rsidR="0054652C" w:rsidRPr="0054652C" w:rsidRDefault="0054652C" w:rsidP="0054652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54652C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Тел.: 8(347) </w:t>
      </w:r>
      <w:r w:rsidRPr="0054652C">
        <w:rPr>
          <w:rFonts w:ascii="Times New Roman" w:eastAsia="Calibri" w:hAnsi="Times New Roman" w:cs="Times New Roman"/>
          <w:sz w:val="20"/>
          <w:szCs w:val="20"/>
          <w:lang w:eastAsia="en-US"/>
        </w:rPr>
        <w:t>2</w:t>
      </w:r>
      <w:r w:rsidR="0063281C">
        <w:rPr>
          <w:rFonts w:ascii="Times New Roman" w:eastAsia="Calibri" w:hAnsi="Times New Roman" w:cs="Times New Roman"/>
          <w:sz w:val="20"/>
          <w:szCs w:val="20"/>
          <w:lang w:eastAsia="en-US"/>
        </w:rPr>
        <w:t> </w:t>
      </w:r>
      <w:r w:rsidRPr="0054652C">
        <w:rPr>
          <w:rFonts w:ascii="Times New Roman" w:eastAsia="Calibri" w:hAnsi="Times New Roman" w:cs="Times New Roman"/>
          <w:sz w:val="20"/>
          <w:szCs w:val="20"/>
          <w:lang w:eastAsia="en-US"/>
        </w:rPr>
        <w:t>101</w:t>
      </w:r>
      <w:r w:rsidR="0063281C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r w:rsidRPr="0054652C">
        <w:rPr>
          <w:rFonts w:ascii="Times New Roman" w:eastAsia="Calibri" w:hAnsi="Times New Roman" w:cs="Times New Roman"/>
          <w:sz w:val="20"/>
          <w:szCs w:val="20"/>
          <w:lang w:eastAsia="en-US"/>
        </w:rPr>
        <w:t>101 (доб. 32-</w:t>
      </w:r>
      <w:r w:rsidR="00B07771">
        <w:rPr>
          <w:rFonts w:ascii="Times New Roman" w:eastAsia="Calibri" w:hAnsi="Times New Roman" w:cs="Times New Roman"/>
          <w:sz w:val="20"/>
          <w:szCs w:val="20"/>
          <w:lang w:eastAsia="en-US"/>
        </w:rPr>
        <w:t>499</w:t>
      </w:r>
      <w:r w:rsidRPr="0054652C">
        <w:rPr>
          <w:rFonts w:ascii="Times New Roman" w:eastAsia="Calibri" w:hAnsi="Times New Roman" w:cs="Times New Roman"/>
          <w:sz w:val="20"/>
          <w:szCs w:val="20"/>
          <w:lang w:eastAsia="en-US"/>
        </w:rPr>
        <w:t>)</w:t>
      </w:r>
    </w:p>
    <w:p w:rsidR="0054652C" w:rsidRPr="00B808FB" w:rsidRDefault="0054652C" w:rsidP="0054652C">
      <w:pPr>
        <w:spacing w:line="240" w:lineRule="atLeast"/>
        <w:rPr>
          <w:rFonts w:ascii="Times New Roman" w:eastAsia="Times New Roman" w:hAnsi="Times New Roman" w:cs="Times New Roman"/>
          <w:noProof/>
          <w:color w:val="1F497D"/>
          <w:sz w:val="20"/>
          <w:szCs w:val="20"/>
        </w:rPr>
      </w:pPr>
      <w:proofErr w:type="spellStart"/>
      <w:r w:rsidRPr="0054652C">
        <w:rPr>
          <w:rFonts w:ascii="Times New Roman" w:eastAsia="Times New Roman" w:hAnsi="Times New Roman" w:cs="Times New Roman"/>
          <w:sz w:val="20"/>
          <w:szCs w:val="20"/>
          <w:lang w:eastAsia="en-US"/>
        </w:rPr>
        <w:t>Эл</w:t>
      </w:r>
      <w:proofErr w:type="gramStart"/>
      <w:r w:rsidRPr="0054652C">
        <w:rPr>
          <w:rFonts w:ascii="Times New Roman" w:eastAsia="Times New Roman" w:hAnsi="Times New Roman" w:cs="Times New Roman"/>
          <w:sz w:val="20"/>
          <w:szCs w:val="20"/>
          <w:lang w:eastAsia="en-US"/>
        </w:rPr>
        <w:t>.п</w:t>
      </w:r>
      <w:proofErr w:type="gramEnd"/>
      <w:r w:rsidRPr="0054652C">
        <w:rPr>
          <w:rFonts w:ascii="Times New Roman" w:eastAsia="Times New Roman" w:hAnsi="Times New Roman" w:cs="Times New Roman"/>
          <w:sz w:val="20"/>
          <w:szCs w:val="20"/>
          <w:lang w:eastAsia="en-US"/>
        </w:rPr>
        <w:t>очта</w:t>
      </w:r>
      <w:proofErr w:type="spellEnd"/>
      <w:r w:rsidRPr="0054652C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: </w:t>
      </w:r>
      <w:r w:rsidR="00B07771" w:rsidRPr="00B07771">
        <w:rPr>
          <w:rFonts w:ascii="Times New Roman" w:eastAsia="Calibri" w:hAnsi="Times New Roman" w:cs="Times New Roman"/>
          <w:sz w:val="20"/>
          <w:szCs w:val="20"/>
          <w:lang w:eastAsia="en-US"/>
        </w:rPr>
        <w:t>E.Shamsigalieva@targin.ru</w:t>
      </w:r>
    </w:p>
    <w:p w:rsidR="00457504" w:rsidRDefault="00457504" w:rsidP="0003093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457504" w:rsidRDefault="00457504" w:rsidP="0003093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47AC7" w:rsidRPr="008B5FE2" w:rsidRDefault="00C47A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sectPr w:rsidR="00C47AC7" w:rsidRPr="008B5FE2" w:rsidSect="00B72FB3">
      <w:pgSz w:w="11906" w:h="16838"/>
      <w:pgMar w:top="238" w:right="567" w:bottom="568" w:left="1134" w:header="709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6508" w:rsidRDefault="00286508" w:rsidP="00F43348">
      <w:pPr>
        <w:spacing w:after="0" w:line="240" w:lineRule="auto"/>
      </w:pPr>
      <w:r>
        <w:separator/>
      </w:r>
    </w:p>
  </w:endnote>
  <w:endnote w:type="continuationSeparator" w:id="0">
    <w:p w:rsidR="00286508" w:rsidRDefault="00286508" w:rsidP="00F43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uropeCond">
    <w:panose1 w:val="00000000000000000000"/>
    <w:charset w:val="00"/>
    <w:family w:val="decorative"/>
    <w:notTrueType/>
    <w:pitch w:val="variable"/>
    <w:sig w:usb0="80000283" w:usb1="0000004A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6508" w:rsidRDefault="00286508" w:rsidP="00F43348">
      <w:pPr>
        <w:spacing w:after="0" w:line="240" w:lineRule="auto"/>
      </w:pPr>
      <w:r>
        <w:separator/>
      </w:r>
    </w:p>
  </w:footnote>
  <w:footnote w:type="continuationSeparator" w:id="0">
    <w:p w:rsidR="00286508" w:rsidRDefault="00286508" w:rsidP="00F433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D6613"/>
    <w:multiLevelType w:val="hybridMultilevel"/>
    <w:tmpl w:val="E28A68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46815"/>
    <w:multiLevelType w:val="hybridMultilevel"/>
    <w:tmpl w:val="8CAE6A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921558C"/>
    <w:multiLevelType w:val="hybridMultilevel"/>
    <w:tmpl w:val="32320F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C25EFA"/>
    <w:multiLevelType w:val="hybridMultilevel"/>
    <w:tmpl w:val="4442E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007B34"/>
    <w:multiLevelType w:val="hybridMultilevel"/>
    <w:tmpl w:val="A4862610"/>
    <w:lvl w:ilvl="0" w:tplc="6C8E13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5424A79"/>
    <w:multiLevelType w:val="hybridMultilevel"/>
    <w:tmpl w:val="98E04A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FCB64BC"/>
    <w:multiLevelType w:val="hybridMultilevel"/>
    <w:tmpl w:val="BA3C18BC"/>
    <w:lvl w:ilvl="0" w:tplc="D35E732C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7">
    <w:nsid w:val="628A0124"/>
    <w:multiLevelType w:val="hybridMultilevel"/>
    <w:tmpl w:val="AF784498"/>
    <w:lvl w:ilvl="0" w:tplc="04B60D8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64AD1153"/>
    <w:multiLevelType w:val="hybridMultilevel"/>
    <w:tmpl w:val="E08CE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90717B"/>
    <w:multiLevelType w:val="hybridMultilevel"/>
    <w:tmpl w:val="AC2CBF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75075D17"/>
    <w:multiLevelType w:val="hybridMultilevel"/>
    <w:tmpl w:val="1C3ED6C0"/>
    <w:lvl w:ilvl="0" w:tplc="251CFA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B524107"/>
    <w:multiLevelType w:val="hybridMultilevel"/>
    <w:tmpl w:val="50F4264E"/>
    <w:lvl w:ilvl="0" w:tplc="5A9A2D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11"/>
  </w:num>
  <w:num w:numId="9">
    <w:abstractNumId w:val="9"/>
  </w:num>
  <w:num w:numId="10">
    <w:abstractNumId w:val="4"/>
  </w:num>
  <w:num w:numId="11">
    <w:abstractNumId w:val="7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268"/>
    <w:rsid w:val="00012CD5"/>
    <w:rsid w:val="000268E7"/>
    <w:rsid w:val="00030933"/>
    <w:rsid w:val="00031359"/>
    <w:rsid w:val="00051D6E"/>
    <w:rsid w:val="000526EC"/>
    <w:rsid w:val="00052FFF"/>
    <w:rsid w:val="00072004"/>
    <w:rsid w:val="0007626A"/>
    <w:rsid w:val="00083334"/>
    <w:rsid w:val="0008466F"/>
    <w:rsid w:val="0008709B"/>
    <w:rsid w:val="000A5607"/>
    <w:rsid w:val="000B1E4D"/>
    <w:rsid w:val="000C00AB"/>
    <w:rsid w:val="000C31F1"/>
    <w:rsid w:val="000D3730"/>
    <w:rsid w:val="000D60EF"/>
    <w:rsid w:val="000F487C"/>
    <w:rsid w:val="0010187A"/>
    <w:rsid w:val="001024C1"/>
    <w:rsid w:val="00102CC9"/>
    <w:rsid w:val="001241DF"/>
    <w:rsid w:val="0012683B"/>
    <w:rsid w:val="0013068A"/>
    <w:rsid w:val="00144FB0"/>
    <w:rsid w:val="001453D0"/>
    <w:rsid w:val="00147413"/>
    <w:rsid w:val="00154326"/>
    <w:rsid w:val="00181F59"/>
    <w:rsid w:val="0018437F"/>
    <w:rsid w:val="00185941"/>
    <w:rsid w:val="0019185A"/>
    <w:rsid w:val="001928C6"/>
    <w:rsid w:val="00195874"/>
    <w:rsid w:val="001A3D9E"/>
    <w:rsid w:val="001B35A5"/>
    <w:rsid w:val="001C7F9E"/>
    <w:rsid w:val="001D6AC3"/>
    <w:rsid w:val="001D6DB5"/>
    <w:rsid w:val="001E209A"/>
    <w:rsid w:val="00202D74"/>
    <w:rsid w:val="00207D90"/>
    <w:rsid w:val="002126AE"/>
    <w:rsid w:val="00215B29"/>
    <w:rsid w:val="00217935"/>
    <w:rsid w:val="002233A2"/>
    <w:rsid w:val="00230A9E"/>
    <w:rsid w:val="00231215"/>
    <w:rsid w:val="0023164A"/>
    <w:rsid w:val="00234F9D"/>
    <w:rsid w:val="00246CE7"/>
    <w:rsid w:val="002552CB"/>
    <w:rsid w:val="002568D8"/>
    <w:rsid w:val="00282995"/>
    <w:rsid w:val="00286508"/>
    <w:rsid w:val="002A6DBC"/>
    <w:rsid w:val="002B1B9E"/>
    <w:rsid w:val="002B2BE6"/>
    <w:rsid w:val="002C768D"/>
    <w:rsid w:val="002D1D10"/>
    <w:rsid w:val="002D3050"/>
    <w:rsid w:val="002E0B78"/>
    <w:rsid w:val="002E2567"/>
    <w:rsid w:val="00300358"/>
    <w:rsid w:val="00317DD3"/>
    <w:rsid w:val="00341D44"/>
    <w:rsid w:val="00344543"/>
    <w:rsid w:val="00344FE8"/>
    <w:rsid w:val="00347C14"/>
    <w:rsid w:val="00352A78"/>
    <w:rsid w:val="00355980"/>
    <w:rsid w:val="00357D3B"/>
    <w:rsid w:val="00371D82"/>
    <w:rsid w:val="00373D8C"/>
    <w:rsid w:val="0037790E"/>
    <w:rsid w:val="0038797A"/>
    <w:rsid w:val="00390907"/>
    <w:rsid w:val="003929AB"/>
    <w:rsid w:val="003B153D"/>
    <w:rsid w:val="003B2966"/>
    <w:rsid w:val="003B7DCE"/>
    <w:rsid w:val="003C1064"/>
    <w:rsid w:val="003C305A"/>
    <w:rsid w:val="003D7049"/>
    <w:rsid w:val="003D7B43"/>
    <w:rsid w:val="00401621"/>
    <w:rsid w:val="0040386C"/>
    <w:rsid w:val="004056CB"/>
    <w:rsid w:val="00410EC5"/>
    <w:rsid w:val="00411976"/>
    <w:rsid w:val="00416F54"/>
    <w:rsid w:val="00426544"/>
    <w:rsid w:val="00431FA4"/>
    <w:rsid w:val="00435EE8"/>
    <w:rsid w:val="00440699"/>
    <w:rsid w:val="00455E58"/>
    <w:rsid w:val="00457504"/>
    <w:rsid w:val="00464D91"/>
    <w:rsid w:val="00471DCD"/>
    <w:rsid w:val="00482C14"/>
    <w:rsid w:val="00482F71"/>
    <w:rsid w:val="0048568B"/>
    <w:rsid w:val="004C4429"/>
    <w:rsid w:val="004D08C1"/>
    <w:rsid w:val="004D153D"/>
    <w:rsid w:val="004D2413"/>
    <w:rsid w:val="004D5482"/>
    <w:rsid w:val="004D673F"/>
    <w:rsid w:val="004D6E6D"/>
    <w:rsid w:val="004E1D56"/>
    <w:rsid w:val="004F5F93"/>
    <w:rsid w:val="00507832"/>
    <w:rsid w:val="00512F82"/>
    <w:rsid w:val="0054652C"/>
    <w:rsid w:val="00551456"/>
    <w:rsid w:val="00564EB5"/>
    <w:rsid w:val="005651FE"/>
    <w:rsid w:val="005B50B2"/>
    <w:rsid w:val="005C2860"/>
    <w:rsid w:val="005C5DAB"/>
    <w:rsid w:val="005D1F0E"/>
    <w:rsid w:val="005E2E66"/>
    <w:rsid w:val="005E469E"/>
    <w:rsid w:val="005F3D9E"/>
    <w:rsid w:val="005F7271"/>
    <w:rsid w:val="00622956"/>
    <w:rsid w:val="006240F0"/>
    <w:rsid w:val="0062491A"/>
    <w:rsid w:val="006266AC"/>
    <w:rsid w:val="0063281C"/>
    <w:rsid w:val="00653F7E"/>
    <w:rsid w:val="00655D09"/>
    <w:rsid w:val="006650F7"/>
    <w:rsid w:val="006739FE"/>
    <w:rsid w:val="006907A0"/>
    <w:rsid w:val="00692F25"/>
    <w:rsid w:val="0069332E"/>
    <w:rsid w:val="006951EB"/>
    <w:rsid w:val="006A57EF"/>
    <w:rsid w:val="006B1CF2"/>
    <w:rsid w:val="006F3A7E"/>
    <w:rsid w:val="006F5319"/>
    <w:rsid w:val="006F624F"/>
    <w:rsid w:val="006F6D3D"/>
    <w:rsid w:val="007265D9"/>
    <w:rsid w:val="00730D54"/>
    <w:rsid w:val="007329BF"/>
    <w:rsid w:val="00741FAF"/>
    <w:rsid w:val="00751405"/>
    <w:rsid w:val="00765C9B"/>
    <w:rsid w:val="00766EF2"/>
    <w:rsid w:val="007674D1"/>
    <w:rsid w:val="00784EB0"/>
    <w:rsid w:val="0078690C"/>
    <w:rsid w:val="007927A6"/>
    <w:rsid w:val="00792D5F"/>
    <w:rsid w:val="007B1DA5"/>
    <w:rsid w:val="007C0625"/>
    <w:rsid w:val="007C11D4"/>
    <w:rsid w:val="007C4C01"/>
    <w:rsid w:val="007D24A2"/>
    <w:rsid w:val="007D50FD"/>
    <w:rsid w:val="007D646D"/>
    <w:rsid w:val="007E04E5"/>
    <w:rsid w:val="007E5484"/>
    <w:rsid w:val="007E5C02"/>
    <w:rsid w:val="00802778"/>
    <w:rsid w:val="00811DDC"/>
    <w:rsid w:val="00822848"/>
    <w:rsid w:val="00835E7C"/>
    <w:rsid w:val="0084468C"/>
    <w:rsid w:val="00857EF4"/>
    <w:rsid w:val="008659E3"/>
    <w:rsid w:val="00885268"/>
    <w:rsid w:val="00894ADB"/>
    <w:rsid w:val="008B5FE2"/>
    <w:rsid w:val="008C0946"/>
    <w:rsid w:val="008C2FC4"/>
    <w:rsid w:val="008D16DB"/>
    <w:rsid w:val="008D765D"/>
    <w:rsid w:val="00900632"/>
    <w:rsid w:val="00904D3F"/>
    <w:rsid w:val="00907438"/>
    <w:rsid w:val="00913426"/>
    <w:rsid w:val="009140DF"/>
    <w:rsid w:val="0096772A"/>
    <w:rsid w:val="009776CE"/>
    <w:rsid w:val="00977964"/>
    <w:rsid w:val="00986209"/>
    <w:rsid w:val="00992240"/>
    <w:rsid w:val="00992AD4"/>
    <w:rsid w:val="00994AB1"/>
    <w:rsid w:val="009B7DC8"/>
    <w:rsid w:val="009D206D"/>
    <w:rsid w:val="009D5850"/>
    <w:rsid w:val="009D5B86"/>
    <w:rsid w:val="009D6422"/>
    <w:rsid w:val="009E2194"/>
    <w:rsid w:val="009E4F6D"/>
    <w:rsid w:val="009F02B4"/>
    <w:rsid w:val="009F6EC4"/>
    <w:rsid w:val="00A010EB"/>
    <w:rsid w:val="00A01746"/>
    <w:rsid w:val="00A060DC"/>
    <w:rsid w:val="00A27ABB"/>
    <w:rsid w:val="00A30064"/>
    <w:rsid w:val="00A42247"/>
    <w:rsid w:val="00A545A9"/>
    <w:rsid w:val="00A64D57"/>
    <w:rsid w:val="00A6672D"/>
    <w:rsid w:val="00A6759F"/>
    <w:rsid w:val="00A77488"/>
    <w:rsid w:val="00A92E08"/>
    <w:rsid w:val="00A9392C"/>
    <w:rsid w:val="00A95F28"/>
    <w:rsid w:val="00AB1550"/>
    <w:rsid w:val="00AB3385"/>
    <w:rsid w:val="00AC05F6"/>
    <w:rsid w:val="00AC23AC"/>
    <w:rsid w:val="00AC2DD4"/>
    <w:rsid w:val="00AC5856"/>
    <w:rsid w:val="00AD46F1"/>
    <w:rsid w:val="00AD4870"/>
    <w:rsid w:val="00AD7C17"/>
    <w:rsid w:val="00AE3429"/>
    <w:rsid w:val="00AE54C4"/>
    <w:rsid w:val="00AE67E8"/>
    <w:rsid w:val="00AF136D"/>
    <w:rsid w:val="00B00037"/>
    <w:rsid w:val="00B02248"/>
    <w:rsid w:val="00B05A97"/>
    <w:rsid w:val="00B07771"/>
    <w:rsid w:val="00B2073C"/>
    <w:rsid w:val="00B22F95"/>
    <w:rsid w:val="00B26BBF"/>
    <w:rsid w:val="00B31EAB"/>
    <w:rsid w:val="00B37FB8"/>
    <w:rsid w:val="00B40BB3"/>
    <w:rsid w:val="00B64C0B"/>
    <w:rsid w:val="00B70A99"/>
    <w:rsid w:val="00B72879"/>
    <w:rsid w:val="00B72FB3"/>
    <w:rsid w:val="00B7488F"/>
    <w:rsid w:val="00B808FB"/>
    <w:rsid w:val="00B91F66"/>
    <w:rsid w:val="00B95EE1"/>
    <w:rsid w:val="00BA63B4"/>
    <w:rsid w:val="00BA71E1"/>
    <w:rsid w:val="00BB26E7"/>
    <w:rsid w:val="00BC5B4E"/>
    <w:rsid w:val="00BE0A0A"/>
    <w:rsid w:val="00BE0E35"/>
    <w:rsid w:val="00BE1AE6"/>
    <w:rsid w:val="00BE500D"/>
    <w:rsid w:val="00BF46E4"/>
    <w:rsid w:val="00BF6FDB"/>
    <w:rsid w:val="00C011FC"/>
    <w:rsid w:val="00C05F14"/>
    <w:rsid w:val="00C0601E"/>
    <w:rsid w:val="00C0741C"/>
    <w:rsid w:val="00C13A95"/>
    <w:rsid w:val="00C238EC"/>
    <w:rsid w:val="00C32435"/>
    <w:rsid w:val="00C46F7E"/>
    <w:rsid w:val="00C47AC7"/>
    <w:rsid w:val="00C47F1D"/>
    <w:rsid w:val="00C51527"/>
    <w:rsid w:val="00C93D45"/>
    <w:rsid w:val="00C96518"/>
    <w:rsid w:val="00CB407D"/>
    <w:rsid w:val="00CB6F9D"/>
    <w:rsid w:val="00CD7DF4"/>
    <w:rsid w:val="00CE1A02"/>
    <w:rsid w:val="00CE3B19"/>
    <w:rsid w:val="00CF3E04"/>
    <w:rsid w:val="00D120A9"/>
    <w:rsid w:val="00D14D68"/>
    <w:rsid w:val="00D16215"/>
    <w:rsid w:val="00D16E34"/>
    <w:rsid w:val="00D42ECA"/>
    <w:rsid w:val="00D47828"/>
    <w:rsid w:val="00D5496A"/>
    <w:rsid w:val="00D64FC6"/>
    <w:rsid w:val="00D703CF"/>
    <w:rsid w:val="00DB06A7"/>
    <w:rsid w:val="00DB4BF9"/>
    <w:rsid w:val="00DC4137"/>
    <w:rsid w:val="00DD12C6"/>
    <w:rsid w:val="00DD3CFE"/>
    <w:rsid w:val="00DD6F72"/>
    <w:rsid w:val="00DD76C5"/>
    <w:rsid w:val="00DE6DC5"/>
    <w:rsid w:val="00E021AC"/>
    <w:rsid w:val="00E12638"/>
    <w:rsid w:val="00E21202"/>
    <w:rsid w:val="00E23226"/>
    <w:rsid w:val="00E34E8C"/>
    <w:rsid w:val="00E42977"/>
    <w:rsid w:val="00E543AB"/>
    <w:rsid w:val="00E648EE"/>
    <w:rsid w:val="00E674A5"/>
    <w:rsid w:val="00E71B6F"/>
    <w:rsid w:val="00E84C9A"/>
    <w:rsid w:val="00E93918"/>
    <w:rsid w:val="00EA4DD0"/>
    <w:rsid w:val="00EA5DFC"/>
    <w:rsid w:val="00EB0A0E"/>
    <w:rsid w:val="00ED3073"/>
    <w:rsid w:val="00ED31B6"/>
    <w:rsid w:val="00ED6FD5"/>
    <w:rsid w:val="00ED7DB5"/>
    <w:rsid w:val="00EE24E5"/>
    <w:rsid w:val="00F00D0D"/>
    <w:rsid w:val="00F02A5C"/>
    <w:rsid w:val="00F24750"/>
    <w:rsid w:val="00F27A23"/>
    <w:rsid w:val="00F34816"/>
    <w:rsid w:val="00F36BEA"/>
    <w:rsid w:val="00F43348"/>
    <w:rsid w:val="00F43C74"/>
    <w:rsid w:val="00F52866"/>
    <w:rsid w:val="00F52C42"/>
    <w:rsid w:val="00F5492C"/>
    <w:rsid w:val="00F71241"/>
    <w:rsid w:val="00F8216A"/>
    <w:rsid w:val="00F910C9"/>
    <w:rsid w:val="00FB120B"/>
    <w:rsid w:val="00FB3B4F"/>
    <w:rsid w:val="00FB7B9F"/>
    <w:rsid w:val="00FC3106"/>
    <w:rsid w:val="00FE026F"/>
    <w:rsid w:val="00FE4AFC"/>
    <w:rsid w:val="00FE77AA"/>
    <w:rsid w:val="00FF1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0B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0BB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7D50FD"/>
    <w:pPr>
      <w:ind w:left="720"/>
      <w:contextualSpacing/>
    </w:pPr>
  </w:style>
  <w:style w:type="character" w:customStyle="1" w:styleId="a6">
    <w:name w:val="Основной текст_"/>
    <w:basedOn w:val="a0"/>
    <w:link w:val="4"/>
    <w:uiPriority w:val="99"/>
    <w:locked/>
    <w:rsid w:val="007D24A2"/>
    <w:rPr>
      <w:rFonts w:cs="Times New Roman"/>
      <w:shd w:val="clear" w:color="auto" w:fill="FFFFFF"/>
    </w:rPr>
  </w:style>
  <w:style w:type="paragraph" w:customStyle="1" w:styleId="4">
    <w:name w:val="Основной текст4"/>
    <w:basedOn w:val="a"/>
    <w:link w:val="a6"/>
    <w:uiPriority w:val="99"/>
    <w:rsid w:val="007D24A2"/>
    <w:pPr>
      <w:widowControl w:val="0"/>
      <w:shd w:val="clear" w:color="auto" w:fill="FFFFFF"/>
      <w:spacing w:after="0" w:line="278" w:lineRule="exact"/>
      <w:jc w:val="center"/>
    </w:pPr>
    <w:rPr>
      <w:rFonts w:cs="Times New Roman"/>
    </w:rPr>
  </w:style>
  <w:style w:type="character" w:customStyle="1" w:styleId="9">
    <w:name w:val="Основной текст + 9"/>
    <w:aliases w:val="5 pt1,Интервал 0 pt1"/>
    <w:basedOn w:val="a6"/>
    <w:uiPriority w:val="99"/>
    <w:rsid w:val="007D24A2"/>
    <w:rPr>
      <w:rFonts w:ascii="Times New Roman" w:hAnsi="Times New Roman" w:cs="Times New Roman"/>
      <w:color w:val="000000"/>
      <w:spacing w:val="2"/>
      <w:w w:val="100"/>
      <w:position w:val="0"/>
      <w:sz w:val="19"/>
      <w:szCs w:val="19"/>
      <w:u w:val="none"/>
      <w:shd w:val="clear" w:color="auto" w:fill="FFFFFF"/>
      <w:lang w:val="ru-RU"/>
    </w:rPr>
  </w:style>
  <w:style w:type="table" w:styleId="a7">
    <w:name w:val="Table Grid"/>
    <w:basedOn w:val="a1"/>
    <w:uiPriority w:val="59"/>
    <w:rsid w:val="00072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4D6E6D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F433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43348"/>
  </w:style>
  <w:style w:type="paragraph" w:styleId="ab">
    <w:name w:val="footer"/>
    <w:basedOn w:val="a"/>
    <w:link w:val="ac"/>
    <w:uiPriority w:val="99"/>
    <w:unhideWhenUsed/>
    <w:rsid w:val="00F433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43348"/>
  </w:style>
  <w:style w:type="character" w:styleId="ad">
    <w:name w:val="annotation reference"/>
    <w:basedOn w:val="a0"/>
    <w:uiPriority w:val="99"/>
    <w:semiHidden/>
    <w:unhideWhenUsed/>
    <w:rsid w:val="00A6759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A6759F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A6759F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6759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6759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0B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0BB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7D50FD"/>
    <w:pPr>
      <w:ind w:left="720"/>
      <w:contextualSpacing/>
    </w:pPr>
  </w:style>
  <w:style w:type="character" w:customStyle="1" w:styleId="a6">
    <w:name w:val="Основной текст_"/>
    <w:basedOn w:val="a0"/>
    <w:link w:val="4"/>
    <w:uiPriority w:val="99"/>
    <w:locked/>
    <w:rsid w:val="007D24A2"/>
    <w:rPr>
      <w:rFonts w:cs="Times New Roman"/>
      <w:shd w:val="clear" w:color="auto" w:fill="FFFFFF"/>
    </w:rPr>
  </w:style>
  <w:style w:type="paragraph" w:customStyle="1" w:styleId="4">
    <w:name w:val="Основной текст4"/>
    <w:basedOn w:val="a"/>
    <w:link w:val="a6"/>
    <w:uiPriority w:val="99"/>
    <w:rsid w:val="007D24A2"/>
    <w:pPr>
      <w:widowControl w:val="0"/>
      <w:shd w:val="clear" w:color="auto" w:fill="FFFFFF"/>
      <w:spacing w:after="0" w:line="278" w:lineRule="exact"/>
      <w:jc w:val="center"/>
    </w:pPr>
    <w:rPr>
      <w:rFonts w:cs="Times New Roman"/>
    </w:rPr>
  </w:style>
  <w:style w:type="character" w:customStyle="1" w:styleId="9">
    <w:name w:val="Основной текст + 9"/>
    <w:aliases w:val="5 pt1,Интервал 0 pt1"/>
    <w:basedOn w:val="a6"/>
    <w:uiPriority w:val="99"/>
    <w:rsid w:val="007D24A2"/>
    <w:rPr>
      <w:rFonts w:ascii="Times New Roman" w:hAnsi="Times New Roman" w:cs="Times New Roman"/>
      <w:color w:val="000000"/>
      <w:spacing w:val="2"/>
      <w:w w:val="100"/>
      <w:position w:val="0"/>
      <w:sz w:val="19"/>
      <w:szCs w:val="19"/>
      <w:u w:val="none"/>
      <w:shd w:val="clear" w:color="auto" w:fill="FFFFFF"/>
      <w:lang w:val="ru-RU"/>
    </w:rPr>
  </w:style>
  <w:style w:type="table" w:styleId="a7">
    <w:name w:val="Table Grid"/>
    <w:basedOn w:val="a1"/>
    <w:uiPriority w:val="59"/>
    <w:rsid w:val="00072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4D6E6D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F433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43348"/>
  </w:style>
  <w:style w:type="paragraph" w:styleId="ab">
    <w:name w:val="footer"/>
    <w:basedOn w:val="a"/>
    <w:link w:val="ac"/>
    <w:uiPriority w:val="99"/>
    <w:unhideWhenUsed/>
    <w:rsid w:val="00F433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43348"/>
  </w:style>
  <w:style w:type="character" w:styleId="ad">
    <w:name w:val="annotation reference"/>
    <w:basedOn w:val="a0"/>
    <w:uiPriority w:val="99"/>
    <w:semiHidden/>
    <w:unhideWhenUsed/>
    <w:rsid w:val="00A6759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A6759F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A6759F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6759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6759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7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B82E93-378E-4404-B146-E4830297D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Лебедев Игорь Геннадьевич</dc:creator>
  <cp:lastModifiedBy>Шамсигалиева Елена Леонтьевна</cp:lastModifiedBy>
  <cp:revision>11</cp:revision>
  <cp:lastPrinted>2018-07-27T08:33:00Z</cp:lastPrinted>
  <dcterms:created xsi:type="dcterms:W3CDTF">2018-07-20T08:25:00Z</dcterms:created>
  <dcterms:modified xsi:type="dcterms:W3CDTF">2018-12-26T04:15:00Z</dcterms:modified>
</cp:coreProperties>
</file>