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C4545">
        <w:rPr>
          <w:b/>
          <w:bCs/>
        </w:rPr>
        <w:t>89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544AA6" w:rsidRPr="00544AA6">
        <w:rPr>
          <w:b/>
          <w:bCs/>
        </w:rPr>
        <w:t xml:space="preserve">«10» февраля </w:t>
      </w:r>
      <w:bookmarkStart w:id="0" w:name="_GoBack"/>
      <w:bookmarkEnd w:id="0"/>
      <w:r w:rsidR="00EA4F09">
        <w:rPr>
          <w:b/>
          <w:bCs/>
        </w:rPr>
        <w:t>2025</w:t>
      </w:r>
      <w:r w:rsidR="009C035F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C4545" w:rsidRPr="002C4545">
        <w:t>Спецодежда, ср-ва  индивидуальной защиты</w:t>
      </w:r>
      <w:r w:rsidR="00296F78" w:rsidRPr="00296F78">
        <w:t>, радиолокации и навигации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544AA6" w:rsidRPr="00544AA6">
        <w:rPr>
          <w:b/>
          <w:bCs/>
        </w:rPr>
        <w:t>«10» февраля 2025 г. по «24» февраля 2025</w:t>
      </w:r>
      <w:r w:rsidR="00544AA6">
        <w:rPr>
          <w:b/>
          <w:bCs/>
        </w:rPr>
        <w:t xml:space="preserve">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C4545">
        <w:rPr>
          <w:bCs/>
        </w:rPr>
        <w:t>89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544AA6" w:rsidRPr="00544AA6">
        <w:rPr>
          <w:b/>
        </w:rPr>
        <w:t>«10» февраля 2025 г. по «24» февраля 2025</w:t>
      </w:r>
      <w:r w:rsidR="00544AA6">
        <w:rPr>
          <w:b/>
        </w:rPr>
        <w:t xml:space="preserve">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96F78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4545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4AA6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BB395-7562-4067-8A81-61ED015A3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358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75</cp:revision>
  <cp:lastPrinted>2020-06-23T01:48:00Z</cp:lastPrinted>
  <dcterms:created xsi:type="dcterms:W3CDTF">2022-01-19T11:55:00Z</dcterms:created>
  <dcterms:modified xsi:type="dcterms:W3CDTF">2025-01-30T05:01:00Z</dcterms:modified>
</cp:coreProperties>
</file>