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8B5C64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невостребованных ликвидных материально-</w:t>
      </w:r>
      <w:r w:rsidR="008C5325" w:rsidRPr="008B5C64">
        <w:rPr>
          <w:sz w:val="28"/>
          <w:szCs w:val="28"/>
        </w:rPr>
        <w:t>технических ресурсов, находящихс</w:t>
      </w:r>
      <w:r w:rsidRPr="008B5C64">
        <w:rPr>
          <w:sz w:val="28"/>
          <w:szCs w:val="28"/>
        </w:rPr>
        <w:t xml:space="preserve">я на балансе </w:t>
      </w:r>
      <w:r w:rsidR="004B34CF" w:rsidRPr="008B5C64">
        <w:rPr>
          <w:sz w:val="28"/>
          <w:szCs w:val="28"/>
        </w:rPr>
        <w:t>ООО «Тагульское»</w:t>
      </w:r>
    </w:p>
    <w:p w:rsidR="003D5F15" w:rsidRPr="008B5C64" w:rsidRDefault="003D5F15" w:rsidP="002F63EB">
      <w:pPr>
        <w:pStyle w:val="aa"/>
        <w:rPr>
          <w:sz w:val="28"/>
          <w:szCs w:val="28"/>
        </w:rPr>
      </w:pPr>
    </w:p>
    <w:p w:rsidR="001A46E1" w:rsidRPr="008B5C64" w:rsidRDefault="003D5F15" w:rsidP="00094FA0">
      <w:pPr>
        <w:jc w:val="both"/>
        <w:rPr>
          <w:bCs/>
        </w:rPr>
      </w:pPr>
      <w:r w:rsidRPr="008B5C64">
        <w:rPr>
          <w:b/>
          <w:bCs/>
        </w:rPr>
        <w:t>Срок подачи квалификационн</w:t>
      </w:r>
      <w:r w:rsidR="00094FA0" w:rsidRPr="008B5C64">
        <w:rPr>
          <w:b/>
          <w:bCs/>
        </w:rPr>
        <w:t xml:space="preserve">ых и </w:t>
      </w:r>
      <w:r w:rsidR="00094E50" w:rsidRPr="008B5C64">
        <w:rPr>
          <w:b/>
          <w:bCs/>
        </w:rPr>
        <w:t>технико-</w:t>
      </w:r>
      <w:r w:rsidR="00094FA0" w:rsidRPr="008B5C64">
        <w:rPr>
          <w:b/>
          <w:bCs/>
        </w:rPr>
        <w:t xml:space="preserve">коммерческих частей заявок: </w:t>
      </w:r>
      <w:r w:rsidR="00975120" w:rsidRPr="008B5C64">
        <w:rPr>
          <w:bCs/>
        </w:rPr>
        <w:t>с «</w:t>
      </w:r>
      <w:r w:rsidR="008B5C64" w:rsidRPr="008B5C64">
        <w:rPr>
          <w:bCs/>
        </w:rPr>
        <w:t>03</w:t>
      </w:r>
      <w:r w:rsidR="00975120" w:rsidRPr="008B5C64">
        <w:rPr>
          <w:bCs/>
        </w:rPr>
        <w:t xml:space="preserve">» </w:t>
      </w:r>
      <w:r w:rsidR="00C51ED0" w:rsidRPr="008B5C64">
        <w:rPr>
          <w:bCs/>
        </w:rPr>
        <w:t xml:space="preserve">апреля </w:t>
      </w:r>
      <w:r w:rsidR="00975120" w:rsidRPr="008B5C64">
        <w:rPr>
          <w:bCs/>
        </w:rPr>
        <w:t>202</w:t>
      </w:r>
      <w:r w:rsidR="00EC143F" w:rsidRPr="008B5C64">
        <w:rPr>
          <w:bCs/>
        </w:rPr>
        <w:t>5 г.</w:t>
      </w:r>
      <w:r w:rsidR="00975120" w:rsidRPr="008B5C64">
        <w:rPr>
          <w:bCs/>
        </w:rPr>
        <w:t xml:space="preserve"> по «</w:t>
      </w:r>
      <w:r w:rsidR="008B5C64" w:rsidRPr="008B5C64">
        <w:rPr>
          <w:bCs/>
        </w:rPr>
        <w:t>21</w:t>
      </w:r>
      <w:r w:rsidR="00975120" w:rsidRPr="008B5C64">
        <w:rPr>
          <w:bCs/>
        </w:rPr>
        <w:t xml:space="preserve">» </w:t>
      </w:r>
      <w:r w:rsidR="00C51ED0" w:rsidRPr="008B5C64">
        <w:rPr>
          <w:bCs/>
        </w:rPr>
        <w:t>мая</w:t>
      </w:r>
      <w:r w:rsidR="00975120" w:rsidRPr="008B5C64">
        <w:rPr>
          <w:bCs/>
        </w:rPr>
        <w:t xml:space="preserve"> 202</w:t>
      </w:r>
      <w:r w:rsidR="00EC143F" w:rsidRPr="008B5C64">
        <w:rPr>
          <w:bCs/>
        </w:rPr>
        <w:t>5 г</w:t>
      </w:r>
      <w:r w:rsidRPr="008B5C64">
        <w:rPr>
          <w:bCs/>
        </w:rPr>
        <w:t>.</w:t>
      </w:r>
    </w:p>
    <w:p w:rsidR="003D5F15" w:rsidRPr="008B5C64" w:rsidRDefault="003D5F15" w:rsidP="00BB2DCE">
      <w:pPr>
        <w:rPr>
          <w:b/>
          <w:bCs/>
        </w:rPr>
      </w:pPr>
    </w:p>
    <w:p w:rsidR="003D5F15" w:rsidRPr="008B5C64" w:rsidRDefault="003D5F15" w:rsidP="00BB2DCE">
      <w:pPr>
        <w:rPr>
          <w:b/>
          <w:bCs/>
        </w:rPr>
      </w:pPr>
      <w:r w:rsidRPr="008B5C64">
        <w:rPr>
          <w:b/>
          <w:bCs/>
        </w:rPr>
        <w:t xml:space="preserve">Организатор процедуры реализации: </w:t>
      </w:r>
      <w:r w:rsidR="004B34CF" w:rsidRPr="008B5C64">
        <w:rPr>
          <w:b/>
          <w:bCs/>
        </w:rPr>
        <w:t>ООО «Тагульское»</w:t>
      </w:r>
      <w:bookmarkStart w:id="0" w:name="_GoBack"/>
      <w:bookmarkEnd w:id="0"/>
    </w:p>
    <w:p w:rsidR="003D5F15" w:rsidRPr="008B5C64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8B5C64" w:rsidTr="003D5F15">
        <w:trPr>
          <w:trHeight w:val="619"/>
        </w:trPr>
        <w:tc>
          <w:tcPr>
            <w:tcW w:w="2376" w:type="dxa"/>
          </w:tcPr>
          <w:p w:rsidR="003D5F15" w:rsidRPr="008B5C64" w:rsidRDefault="003D5F15" w:rsidP="00BB2DCE">
            <w:pPr>
              <w:rPr>
                <w:b/>
                <w:bCs/>
              </w:rPr>
            </w:pPr>
            <w:r w:rsidRPr="008B5C64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B5C64" w:rsidRDefault="003D5F15" w:rsidP="008C5325">
            <w:pPr>
              <w:rPr>
                <w:bCs/>
              </w:rPr>
            </w:pPr>
            <w:r w:rsidRPr="008B5C64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8B5C64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8B5C64" w:rsidTr="003D5F15">
        <w:tc>
          <w:tcPr>
            <w:tcW w:w="2376" w:type="dxa"/>
          </w:tcPr>
          <w:p w:rsidR="003D5F15" w:rsidRPr="008B5C64" w:rsidRDefault="003D5F15" w:rsidP="00BB2DCE">
            <w:pPr>
              <w:rPr>
                <w:b/>
                <w:bCs/>
              </w:rPr>
            </w:pPr>
            <w:r w:rsidRPr="008B5C64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B5C64" w:rsidRDefault="003D5F15" w:rsidP="00494050">
            <w:pPr>
              <w:rPr>
                <w:bCs/>
              </w:rPr>
            </w:pPr>
            <w:r w:rsidRPr="008B5C64">
              <w:rPr>
                <w:b/>
                <w:bCs/>
              </w:rPr>
              <w:t xml:space="preserve">Лот № </w:t>
            </w:r>
            <w:r w:rsidR="008B5C64" w:rsidRPr="008B5C64">
              <w:rPr>
                <w:b/>
                <w:bCs/>
              </w:rPr>
              <w:t xml:space="preserve">НВЛ-2023/103-Т </w:t>
            </w:r>
            <w:r w:rsidR="000275A1" w:rsidRPr="008B5C64">
              <w:rPr>
                <w:bCs/>
              </w:rPr>
              <w:t>(</w:t>
            </w:r>
            <w:r w:rsidRPr="008B5C64">
              <w:rPr>
                <w:bCs/>
              </w:rPr>
              <w:t xml:space="preserve">делимый) </w:t>
            </w:r>
            <w:r w:rsidR="008B5C64" w:rsidRPr="008B5C64">
              <w:rPr>
                <w:bCs/>
              </w:rPr>
              <w:t xml:space="preserve">Труба металлическая 426х8-13ХФА+2ф32х3-2У-ППУ-630-ОЦ (102,490 т) </w:t>
            </w:r>
            <w:r w:rsidRPr="008B5C64">
              <w:rPr>
                <w:bCs/>
              </w:rPr>
              <w:t>(Приложение №1)</w:t>
            </w:r>
          </w:p>
        </w:tc>
      </w:tr>
    </w:tbl>
    <w:p w:rsidR="00F961A6" w:rsidRPr="008B5C64" w:rsidRDefault="00A55D46" w:rsidP="00BB2DCE">
      <w:pPr>
        <w:rPr>
          <w:b/>
          <w:bCs/>
        </w:rPr>
      </w:pPr>
      <w:r w:rsidRPr="008B5C64">
        <w:rPr>
          <w:b/>
          <w:bCs/>
        </w:rPr>
        <w:tab/>
      </w:r>
      <w:r w:rsidRPr="008B5C64">
        <w:rPr>
          <w:b/>
          <w:bCs/>
        </w:rPr>
        <w:tab/>
      </w:r>
      <w:r w:rsidR="00BB2DCE" w:rsidRPr="008B5C64">
        <w:rPr>
          <w:b/>
          <w:bCs/>
        </w:rPr>
        <w:t xml:space="preserve">                                                  </w:t>
      </w:r>
      <w:r w:rsidR="00362C9C" w:rsidRPr="008B5C64">
        <w:rPr>
          <w:b/>
          <w:bCs/>
        </w:rPr>
        <w:t xml:space="preserve">     </w:t>
      </w:r>
      <w:r w:rsidR="00FC716E" w:rsidRPr="008B5C64">
        <w:rPr>
          <w:b/>
          <w:bCs/>
        </w:rPr>
        <w:t xml:space="preserve">   </w:t>
      </w:r>
      <w:r w:rsidR="00B31370" w:rsidRPr="008B5C64">
        <w:rPr>
          <w:b/>
          <w:bCs/>
        </w:rPr>
        <w:t xml:space="preserve">  </w:t>
      </w:r>
      <w:r w:rsidR="00D62F95" w:rsidRPr="008B5C64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 w:rsidRPr="008B5C64"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8C4472" w:rsidRDefault="00B75247" w:rsidP="00B75247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B75247" w:rsidRPr="008B5C64" w:rsidRDefault="00B75247" w:rsidP="00B75247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технико-коммерческих </w:t>
      </w:r>
      <w:r w:rsidRPr="008B5C64">
        <w:rPr>
          <w:b/>
        </w:rPr>
        <w:t xml:space="preserve">предложений: </w:t>
      </w:r>
      <w:r w:rsidRPr="008B5C64">
        <w:rPr>
          <w:b/>
          <w:color w:val="FF0000"/>
        </w:rPr>
        <w:t>«</w:t>
      </w:r>
      <w:r w:rsidR="008B5C64" w:rsidRPr="008B5C64">
        <w:rPr>
          <w:b/>
          <w:color w:val="FF0000"/>
        </w:rPr>
        <w:t>21</w:t>
      </w:r>
      <w:r w:rsidRPr="008B5C64">
        <w:rPr>
          <w:b/>
          <w:color w:val="FF0000"/>
        </w:rPr>
        <w:t xml:space="preserve">» </w:t>
      </w:r>
      <w:r w:rsidR="00C51ED0" w:rsidRPr="008B5C64">
        <w:rPr>
          <w:b/>
          <w:color w:val="FF0000"/>
        </w:rPr>
        <w:t>мая</w:t>
      </w:r>
      <w:r w:rsidRPr="008B5C64">
        <w:rPr>
          <w:b/>
          <w:color w:val="FF0000"/>
        </w:rPr>
        <w:t xml:space="preserve"> 202</w:t>
      </w:r>
      <w:r w:rsidR="00EC143F" w:rsidRPr="008B5C64">
        <w:rPr>
          <w:b/>
          <w:color w:val="FF0000"/>
        </w:rPr>
        <w:t>5 г.</w:t>
      </w:r>
      <w:r w:rsidRPr="008B5C64">
        <w:rPr>
          <w:b/>
          <w:color w:val="FF0000"/>
        </w:rPr>
        <w:t xml:space="preserve"> 14:00 МСК</w:t>
      </w:r>
      <w:r w:rsidRPr="008B5C64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8B5C64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8B5C64">
          <w:rPr>
            <w:rStyle w:val="ab"/>
          </w:rPr>
          <w:t>https://sale.tektorg.ru</w:t>
        </w:r>
      </w:hyperlink>
      <w:r w:rsidRPr="008B5C64">
        <w:rPr>
          <w:bCs/>
          <w:color w:val="000000"/>
        </w:rPr>
        <w:t>.</w:t>
      </w:r>
      <w:r w:rsidRPr="002C1FE5">
        <w:rPr>
          <w:bCs/>
          <w:color w:val="000000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75247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52741A" w:rsidRDefault="00B75247" w:rsidP="003438DE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0354F6" w:rsidRDefault="00B75247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D47D8C">
              <w:rPr>
                <w:b/>
                <w:bCs/>
              </w:rPr>
              <w:t>-</w:t>
            </w:r>
            <w:r w:rsidRPr="009E01AB">
              <w:rPr>
                <w:b/>
                <w:bCs/>
              </w:rPr>
              <w:t>981</w:t>
            </w:r>
          </w:p>
        </w:tc>
      </w:tr>
      <w:tr w:rsidR="00D47D8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47D8C" w:rsidRPr="00C3607B" w:rsidRDefault="00D47D8C" w:rsidP="00D47D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47D8C" w:rsidRPr="00B9005D" w:rsidRDefault="00D47D8C" w:rsidP="00D47D8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47D8C" w:rsidRPr="00C3607B" w:rsidRDefault="00D47D8C" w:rsidP="00D47D8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Default="00B75247" w:rsidP="00B75247">
      <w:pPr>
        <w:pStyle w:val="a6"/>
        <w:jc w:val="both"/>
        <w:rPr>
          <w:rStyle w:val="a5"/>
          <w:b w:val="0"/>
          <w:i/>
        </w:rPr>
      </w:pPr>
      <w:r>
        <w:rPr>
          <w:rStyle w:val="a5"/>
          <w:b w:val="0"/>
          <w:i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5C64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1ED0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47D8C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1DE1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C9EDA-1D40-4403-8F3F-F1729444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382</cp:revision>
  <cp:lastPrinted>2025-04-03T02:56:00Z</cp:lastPrinted>
  <dcterms:created xsi:type="dcterms:W3CDTF">2016-09-16T08:47:00Z</dcterms:created>
  <dcterms:modified xsi:type="dcterms:W3CDTF">2025-04-03T02:56:00Z</dcterms:modified>
</cp:coreProperties>
</file>