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3" w:rsidRPr="000E586E" w:rsidRDefault="00C239A3" w:rsidP="005772CD">
      <w:pPr>
        <w:pStyle w:val="afffa"/>
        <w:pageBreakBefore/>
      </w:pPr>
      <w:bookmarkStart w:id="0" w:name="_Toc392487635"/>
      <w:bookmarkStart w:id="1" w:name="_Toc392489339"/>
      <w:r w:rsidRPr="000E586E">
        <w:t xml:space="preserve">Блок </w:t>
      </w:r>
      <w:r w:rsidR="006777EE">
        <w:rPr>
          <w:noProof/>
        </w:rPr>
        <w:fldChar w:fldCharType="begin"/>
      </w:r>
      <w:r w:rsidR="006777EE">
        <w:rPr>
          <w:noProof/>
        </w:rPr>
        <w:instrText xml:space="preserve"> SEQ Блок \* ARABIC </w:instrText>
      </w:r>
      <w:r w:rsidR="006777EE">
        <w:rPr>
          <w:noProof/>
        </w:rPr>
        <w:fldChar w:fldCharType="separate"/>
      </w:r>
      <w:r w:rsidRPr="000E586E">
        <w:rPr>
          <w:noProof/>
        </w:rPr>
        <w:t>1</w:t>
      </w:r>
      <w:r w:rsidR="006777EE">
        <w:rPr>
          <w:noProof/>
        </w:rPr>
        <w:fldChar w:fldCharType="end"/>
      </w:r>
      <w:r w:rsidRPr="000E586E">
        <w:t xml:space="preserve"> «Извещение о конкурентной закупке»</w:t>
      </w:r>
      <w:bookmarkEnd w:id="0"/>
      <w:bookmarkEnd w:id="1"/>
    </w:p>
    <w:p w:rsidR="00C239A3" w:rsidRPr="000E586E" w:rsidRDefault="00C239A3" w:rsidP="005772CD">
      <w:pPr>
        <w:jc w:val="center"/>
        <w:rPr>
          <w:rFonts w:ascii="Arial" w:hAnsi="Arial" w:cs="Arial"/>
          <w:b/>
          <w:sz w:val="36"/>
          <w:szCs w:val="36"/>
        </w:rPr>
      </w:pPr>
      <w:r w:rsidRPr="000E586E">
        <w:rPr>
          <w:rFonts w:ascii="Arial" w:hAnsi="Arial" w:cs="Arial"/>
          <w:b/>
          <w:sz w:val="36"/>
          <w:szCs w:val="36"/>
        </w:rPr>
        <w:t>(блок 1 из 9)</w:t>
      </w:r>
    </w:p>
    <w:p w:rsidR="000E586E" w:rsidRPr="000E586E" w:rsidRDefault="000E586E" w:rsidP="000E586E">
      <w:pPr>
        <w:jc w:val="center"/>
        <w:rPr>
          <w:rFonts w:ascii="Arial" w:hAnsi="Arial" w:cs="Arial"/>
          <w:b/>
          <w:sz w:val="36"/>
          <w:szCs w:val="36"/>
        </w:rPr>
      </w:pPr>
    </w:p>
    <w:p w:rsidR="000E586E" w:rsidRPr="005B51B8" w:rsidRDefault="00CE4B30" w:rsidP="000E586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Лот № </w:t>
      </w:r>
      <w:r w:rsidR="006E2C4D" w:rsidRPr="005B51B8">
        <w:rPr>
          <w:rFonts w:ascii="Arial" w:hAnsi="Arial" w:cs="Arial"/>
          <w:b/>
          <w:sz w:val="36"/>
          <w:szCs w:val="36"/>
        </w:rPr>
        <w:t>92</w:t>
      </w:r>
    </w:p>
    <w:p w:rsidR="00E83103" w:rsidRPr="00164FB5" w:rsidRDefault="00E83103" w:rsidP="00E83103">
      <w:pPr>
        <w:jc w:val="center"/>
        <w:rPr>
          <w:rFonts w:ascii="Arial" w:hAnsi="Arial" w:cs="Arial"/>
          <w:b/>
          <w:sz w:val="36"/>
          <w:szCs w:val="36"/>
        </w:rPr>
      </w:pPr>
      <w:r w:rsidRPr="00164FB5">
        <w:rPr>
          <w:rFonts w:ascii="Arial" w:hAnsi="Arial" w:cs="Arial"/>
          <w:b/>
          <w:sz w:val="36"/>
          <w:szCs w:val="36"/>
        </w:rPr>
        <w:t>«</w:t>
      </w:r>
      <w:r w:rsidR="00ED364E" w:rsidRPr="00ED364E">
        <w:rPr>
          <w:rFonts w:ascii="Arial" w:hAnsi="Arial" w:cs="Arial"/>
          <w:b/>
          <w:sz w:val="36"/>
          <w:szCs w:val="36"/>
        </w:rPr>
        <w:t>Поставка терминал</w:t>
      </w:r>
      <w:r w:rsidR="00567D27">
        <w:rPr>
          <w:rFonts w:ascii="Arial" w:hAnsi="Arial" w:cs="Arial"/>
          <w:b/>
          <w:sz w:val="36"/>
          <w:szCs w:val="36"/>
        </w:rPr>
        <w:t>ов</w:t>
      </w:r>
      <w:r w:rsidRPr="00164FB5">
        <w:rPr>
          <w:rFonts w:ascii="Arial" w:hAnsi="Arial" w:cs="Arial"/>
          <w:b/>
          <w:sz w:val="36"/>
          <w:szCs w:val="36"/>
        </w:rPr>
        <w:t>»</w:t>
      </w:r>
    </w:p>
    <w:p w:rsidR="000E586E" w:rsidRPr="000E586E" w:rsidRDefault="000E586E" w:rsidP="000E586E">
      <w:pPr>
        <w:jc w:val="center"/>
        <w:rPr>
          <w:rFonts w:ascii="Arial" w:hAnsi="Arial" w:cs="Arial"/>
          <w:b/>
          <w:sz w:val="36"/>
          <w:szCs w:val="36"/>
        </w:rPr>
      </w:pPr>
    </w:p>
    <w:p w:rsidR="000E586E" w:rsidRPr="000E586E" w:rsidRDefault="000E586E" w:rsidP="000E586E">
      <w:pPr>
        <w:jc w:val="center"/>
        <w:rPr>
          <w:rFonts w:ascii="Arial" w:hAnsi="Arial" w:cs="Arial"/>
          <w:b/>
          <w:sz w:val="36"/>
          <w:szCs w:val="36"/>
        </w:rPr>
      </w:pPr>
      <w:r w:rsidRPr="000E586E">
        <w:rPr>
          <w:rFonts w:ascii="Arial" w:hAnsi="Arial" w:cs="Arial"/>
          <w:b/>
          <w:sz w:val="36"/>
          <w:szCs w:val="36"/>
        </w:rPr>
        <w:t>Способ закупки: Запрос цен</w:t>
      </w:r>
    </w:p>
    <w:p w:rsidR="00C239A3" w:rsidRPr="000E586E" w:rsidRDefault="00C239A3">
      <w:pPr>
        <w:rPr>
          <w:rFonts w:ascii="Arial" w:hAnsi="Arial" w:cs="Arial"/>
        </w:rPr>
      </w:pPr>
      <w:r w:rsidRPr="000E586E">
        <w:rPr>
          <w:rFonts w:ascii="Arial" w:hAnsi="Arial" w:cs="Arial"/>
        </w:rPr>
        <w:br w:type="page"/>
      </w:r>
    </w:p>
    <w:p w:rsidR="00C239A3" w:rsidRPr="000E586E" w:rsidRDefault="00C239A3" w:rsidP="005772CD">
      <w:pPr>
        <w:pStyle w:val="-2"/>
        <w:jc w:val="center"/>
        <w:rPr>
          <w:rFonts w:cs="Arial"/>
        </w:rPr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bookmarkStart w:id="7" w:name="_Toc355626469"/>
      <w:bookmarkStart w:id="8" w:name="_Toc386738884"/>
      <w:bookmarkStart w:id="9" w:name="_Toc390239198"/>
      <w:r w:rsidRPr="000E586E">
        <w:rPr>
          <w:rFonts w:cs="Arial"/>
        </w:rPr>
        <w:lastRenderedPageBreak/>
        <w:t>Извещение</w:t>
      </w:r>
      <w:bookmarkEnd w:id="2"/>
      <w:bookmarkEnd w:id="3"/>
      <w:bookmarkEnd w:id="4"/>
      <w:r w:rsidRPr="000E586E">
        <w:rPr>
          <w:rFonts w:cs="Arial"/>
        </w:rPr>
        <w:t xml:space="preserve"> об осуществлении конкурентной закупки</w:t>
      </w:r>
      <w:bookmarkEnd w:id="5"/>
      <w:bookmarkEnd w:id="6"/>
    </w:p>
    <w:p w:rsidR="00C239A3" w:rsidRPr="000E586E" w:rsidRDefault="00C239A3" w:rsidP="005772CD">
      <w:pPr>
        <w:rPr>
          <w:rFonts w:ascii="Times New Roman" w:hAnsi="Times New Roman" w:cs="Times New Roman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C239A3" w:rsidRPr="000E586E" w:rsidTr="00592129">
        <w:trPr>
          <w:trHeight w:val="259"/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C239A3" w:rsidRPr="000E586E" w:rsidRDefault="00C239A3" w:rsidP="005772C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5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C239A3" w:rsidRPr="000E586E" w:rsidRDefault="00C239A3" w:rsidP="005772C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E586E">
              <w:rPr>
                <w:rFonts w:ascii="Times New Roman" w:hAnsi="Times New Roman" w:cs="Times New Roman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86E">
              <w:rPr>
                <w:rFonts w:ascii="Times New Roman" w:hAnsi="Times New Roman" w:cs="Times New Roman"/>
                <w:b/>
                <w:sz w:val="16"/>
                <w:szCs w:val="16"/>
              </w:rPr>
              <w:t>ПОЛЕ ДЛЯ ЗАПОЛНЕНИЯ</w:t>
            </w:r>
          </w:p>
        </w:tc>
      </w:tr>
      <w:tr w:rsidR="00C239A3" w:rsidRPr="000E586E" w:rsidTr="00592129">
        <w:trPr>
          <w:trHeight w:val="251"/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8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8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8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0E586E">
              <w:rPr>
                <w:b/>
              </w:rPr>
              <w:t>Общие сведения о закупке</w:t>
            </w:r>
          </w:p>
        </w:tc>
      </w:tr>
      <w:tr w:rsidR="00C239A3" w:rsidRPr="000E586E" w:rsidTr="005772CD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C23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Электронная или неэлектронная форма</w:t>
            </w:r>
          </w:p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C23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C239A3" w:rsidRPr="000E586E" w:rsidTr="005772CD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5pt;height:15pt" o:ole="">
                        <v:imagedata r:id="rId8" o:title=""/>
                      </v:shape>
                      <w:control r:id="rId9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C239A3" w:rsidRPr="000E586E" w:rsidTr="005772CD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51" type="#_x0000_t75" style="width:15pt;height:15pt" o:ole="">
                        <v:imagedata r:id="rId10" o:title=""/>
                      </v:shape>
                      <w:control r:id="rId11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C239A3" w:rsidRPr="000E586E" w:rsidTr="005772CD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53" type="#_x0000_t75" style="width:15pt;height:15pt" o:ole="">
                        <v:imagedata r:id="rId10" o:title=""/>
                      </v:shape>
                      <w:control r:id="rId12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C239A3" w:rsidRPr="000E586E" w:rsidTr="005772CD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55" type="#_x0000_t75" style="width:15pt;height:15pt" o:ole="">
                        <v:imagedata r:id="rId10" o:title=""/>
                      </v:shape>
                      <w:control r:id="rId13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 w:rsidRPr="000E586E"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C239A3" w:rsidRPr="000E586E" w:rsidTr="005772CD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57" type="#_x0000_t75" style="width:15pt;height:15pt" o:ole="">
                        <v:imagedata r:id="rId14" o:title=""/>
                      </v:shape>
                      <w:control r:id="rId15" w:name="OptionButton1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C239A3" w:rsidRPr="000E586E" w:rsidTr="005772CD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59" type="#_x0000_t75" style="width:15pt;height:15pt" o:ole="">
                        <v:imagedata r:id="rId16" o:title=""/>
                      </v:shape>
                      <w:control r:id="rId17" w:name="OptionButton8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C239A3" w:rsidRPr="000E586E" w:rsidTr="005772CD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61" type="#_x0000_t75" style="width:15pt;height:15pt" o:ole="">
                        <v:imagedata r:id="rId18" o:title=""/>
                      </v:shape>
                      <w:control r:id="rId19" w:name="OptionButton81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239A3" w:rsidRPr="000E586E" w:rsidTr="005772CD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63" type="#_x0000_t75" style="width:9pt;height:12.75pt" o:ole="">
                        <v:imagedata r:id="rId20" o:title=""/>
                      </v:shape>
                      <w:control r:id="rId21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C239A3" w:rsidRPr="000E586E" w:rsidTr="005772CD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65" type="#_x0000_t75" style="width:9pt;height:12.75pt" o:ole="">
                        <v:imagedata r:id="rId22" o:title=""/>
                      </v:shape>
                      <w:control r:id="rId23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C239A3" w:rsidRPr="000E586E" w:rsidTr="005772CD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67" type="#_x0000_t75" style="width:9pt;height:12.75pt" o:ole="">
                        <v:imagedata r:id="rId22" o:title=""/>
                      </v:shape>
                      <w:control r:id="rId24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239A3" w:rsidRPr="000E586E" w:rsidTr="005772CD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69" type="#_x0000_t75" style="width:9pt;height:12.75pt" o:ole="">
                        <v:imagedata r:id="rId20" o:title=""/>
                      </v:shape>
                      <w:control r:id="rId25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C239A3" w:rsidRPr="000E586E" w:rsidDel="006B0B19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9A3" w:rsidRPr="000E586E" w:rsidRDefault="00C239A3" w:rsidP="005772CD">
            <w:pPr>
              <w:jc w:val="center"/>
              <w:rPr>
                <w:rStyle w:val="af3"/>
                <w:rFonts w:ascii="Times New Roman" w:hAnsi="Times New Roman" w:cs="Times New Roman"/>
                <w:i w:val="0"/>
                <w:sz w:val="20"/>
                <w:szCs w:val="20"/>
                <w:shd w:val="clear" w:color="auto" w:fill="FFFFFF" w:themeFill="background1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39A3" w:rsidRPr="000E586E" w:rsidRDefault="00C239A3" w:rsidP="005772CD">
            <w:pPr>
              <w:jc w:val="center"/>
              <w:rPr>
                <w:rStyle w:val="af3"/>
                <w:rFonts w:ascii="Times New Roman" w:hAnsi="Times New Roman" w:cs="Times New Roman"/>
                <w:i w:val="0"/>
                <w:sz w:val="20"/>
                <w:szCs w:val="20"/>
                <w:shd w:val="clear" w:color="auto" w:fill="FFFFFF" w:themeFill="background1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 </w:t>
            </w:r>
            <w:proofErr w:type="gramStart"/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в праве</w:t>
            </w:r>
            <w:proofErr w:type="gramEnd"/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C239A3" w:rsidRPr="000E586E" w:rsidTr="005772CD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39A3" w:rsidRPr="000E586E" w:rsidDel="006B0B19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C239A3" w:rsidRPr="000E586E" w:rsidTr="005772CD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71" type="#_x0000_t75" style="width:9pt;height:12.75pt" o:ole="">
                        <v:imagedata r:id="rId20" o:title=""/>
                      </v:shape>
                      <w:control r:id="rId26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239A3" w:rsidRPr="000E586E" w:rsidTr="005772CD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73" type="#_x0000_t75" style="width:9pt;height:12.75pt" o:ole="">
                        <v:imagedata r:id="rId22" o:title=""/>
                      </v:shape>
                      <w:control r:id="rId27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C239A3" w:rsidRPr="000E586E" w:rsidTr="005772CD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75" type="#_x0000_t75" style="width:9pt;height:12.75pt" o:ole="">
                        <v:imagedata r:id="rId20" o:title=""/>
                      </v:shape>
                      <w:control r:id="rId28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C239A3" w:rsidRPr="000E586E" w:rsidTr="005772CD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177" type="#_x0000_t75" style="width:9pt;height:12.75pt" o:ole="">
                        <v:imagedata r:id="rId22" o:title=""/>
                      </v:shape>
                      <w:control r:id="rId29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0E586E"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239A3" w:rsidRPr="000E586E" w:rsidTr="005772CD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C23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ED364E" w:rsidP="00A77EE2">
            <w:pPr>
              <w:rPr>
                <w:rStyle w:val="af3"/>
                <w:rFonts w:ascii="Times New Roman" w:hAnsi="Times New Roman" w:cs="Times New Roman"/>
                <w:sz w:val="20"/>
                <w:szCs w:val="20"/>
              </w:rPr>
            </w:pPr>
            <w:r w:rsidRPr="00ED364E">
              <w:rPr>
                <w:rFonts w:ascii="Times New Roman" w:hAnsi="Times New Roman" w:cs="Times New Roman"/>
                <w:sz w:val="20"/>
                <w:szCs w:val="20"/>
              </w:rPr>
              <w:t>Поставка терминал</w:t>
            </w:r>
            <w:r w:rsidR="00A77EE2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C23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C239A3" w:rsidRPr="000E586E" w:rsidTr="005772CD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79" type="#_x0000_t75" style="width:13.5pt;height:18.75pt" o:ole="">
                        <v:imagedata r:id="rId30" o:title=""/>
                      </v:shape>
                      <w:control r:id="rId31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  <w:r w:rsidRPr="000E586E" w:rsidDel="009821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81" type="#_x0000_t75" style="width:13.5pt;height:18.75pt" o:ole="">
                        <v:imagedata r:id="rId32" o:title=""/>
                      </v:shape>
                      <w:control r:id="rId33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C239A3" w:rsidRPr="000E586E" w:rsidTr="005772CD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83" type="#_x0000_t75" style="width:13.5pt;height:18.75pt" o:ole="">
                        <v:imagedata r:id="rId32" o:title=""/>
                      </v:shape>
                      <w:control r:id="rId34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0E586E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C23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C239A3" w:rsidRPr="000E586E" w:rsidTr="005772CD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85" type="#_x0000_t75" style="width:13.5pt;height:18.75pt" o:ole="">
                        <v:imagedata r:id="rId30" o:title=""/>
                      </v:shape>
                      <w:control r:id="rId35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C239A3" w:rsidRPr="000E586E" w:rsidRDefault="00AA65ED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 w:rsidR="00C239A3" w:rsidRPr="000E586E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87" type="#_x0000_t75" style="width:13.5pt;height:18.75pt" o:ole="">
                        <v:imagedata r:id="rId32" o:title=""/>
                      </v:shape>
                      <w:control r:id="rId37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C239A3" w:rsidRPr="000E586E" w:rsidTr="005772CD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89" type="#_x0000_t75" style="width:13.5pt;height:18.75pt" o:ole="">
                        <v:imagedata r:id="rId32" o:title=""/>
                      </v:shape>
                      <w:control r:id="rId38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0E586E">
                    <w:rPr>
                      <w:sz w:val="20"/>
                      <w:szCs w:val="20"/>
                    </w:rPr>
                    <w:t>http://</w:t>
                  </w:r>
                  <w:r w:rsidRPr="000E586E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C239A3" w:rsidRPr="000E586E" w:rsidRDefault="00C239A3" w:rsidP="005772CD"/>
              </w:tc>
              <w:tc>
                <w:tcPr>
                  <w:tcW w:w="293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C23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C239A3" w:rsidRPr="000E586E" w:rsidTr="005772CD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91" type="#_x0000_t75" style="width:13.5pt;height:18.75pt" o:ole="">
                        <v:imagedata r:id="rId32" o:title=""/>
                      </v:shape>
                      <w:control r:id="rId39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</w:t>
                  </w:r>
                  <w:proofErr w:type="spellEnd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электронной</w:t>
                  </w:r>
                  <w:proofErr w:type="spellEnd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почты</w:t>
                  </w:r>
                  <w:proofErr w:type="spellEnd"/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93" type="#_x0000_t75" style="width:13.5pt;height:18.75pt" o:ole="">
                        <v:imagedata r:id="rId30" o:title=""/>
                      </v:shape>
                      <w:control r:id="rId40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C239A3" w:rsidRPr="000E586E" w:rsidRDefault="00C239A3">
            <w:pPr>
              <w:rPr>
                <w:rStyle w:val="af3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39A3" w:rsidRPr="000E586E" w:rsidTr="005772CD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i w:val="0"/>
                <w:sz w:val="20"/>
                <w:szCs w:val="20"/>
                <w:shd w:val="clear" w:color="auto" w:fill="auto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95" type="#_x0000_t75" style="width:13.5pt;height:18.75pt" o:ole="">
                        <v:imagedata r:id="rId32" o:title=""/>
                      </v:shape>
                      <w:control r:id="rId41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C239A3" w:rsidRPr="000E586E" w:rsidTr="005772C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lastRenderedPageBreak/>
                    <w:object w:dxaOrig="225" w:dyaOrig="225">
                      <v:shape id="_x0000_i1197" type="#_x0000_t75" style="width:13.5pt;height:18.75pt" o:ole="">
                        <v:imagedata r:id="rId30" o:title=""/>
                      </v:shape>
                      <w:control r:id="rId42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0E586E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 w:rsidRPr="000E586E">
                    <w:rPr>
                      <w:sz w:val="20"/>
                      <w:szCs w:val="20"/>
                      <w:lang w:bidi="ar-SA"/>
                    </w:rPr>
                    <w:t>ООО «РН-Карт»</w:t>
                  </w:r>
                </w:p>
              </w:tc>
            </w:tr>
            <w:tr w:rsidR="00C239A3" w:rsidRPr="000E586E" w:rsidTr="005772C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199" type="#_x0000_t75" style="width:13.5pt;height:18.75pt" o:ole="">
                        <v:imagedata r:id="rId32" o:title=""/>
                      </v:shape>
                      <w:control r:id="rId43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]</w:t>
                  </w:r>
                </w:p>
              </w:tc>
            </w:tr>
          </w:tbl>
          <w:p w:rsidR="00C239A3" w:rsidRPr="000E586E" w:rsidRDefault="00C239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0E586E" w:rsidP="00577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119071, Российская Федерация, город Москва, улица Малая Калужская, дом 15, кабинет 105</w:t>
            </w:r>
            <w:proofErr w:type="gramStart"/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этаж 1</w:t>
            </w:r>
          </w:p>
        </w:tc>
      </w:tr>
      <w:tr w:rsidR="00C239A3" w:rsidRPr="000E586E" w:rsidTr="000E586E">
        <w:trPr>
          <w:trHeight w:val="63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0E586E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 w:themeFill="background1"/>
              </w:rPr>
            </w:pPr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119071, Российская Федерация, город Москва, улица Малая Калужская, дом 15, кабинет 105</w:t>
            </w:r>
            <w:proofErr w:type="gramStart"/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этаж 1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0E586E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(499) 517-76-76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AA65ED" w:rsidP="005772CD">
            <w:pPr>
              <w:rPr>
                <w:rStyle w:val="af3"/>
                <w:rFonts w:ascii="Times New Roman" w:hAnsi="Times New Roman" w:cs="Times New Roman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hyperlink r:id="rId44" w:history="1">
              <w:r w:rsidR="000E586E" w:rsidRPr="000E586E">
                <w:rPr>
                  <w:rFonts w:ascii="Times New Roman" w:eastAsia="Times New Roman" w:hAnsi="Times New Roman" w:cs="Times New Roman"/>
                  <w:color w:val="0000FF"/>
                  <w:sz w:val="20"/>
                  <w:szCs w:val="28"/>
                  <w:u w:val="single"/>
                  <w:lang w:val="en-US" w:eastAsia="ru-RU"/>
                </w:rPr>
                <w:t>info</w:t>
              </w:r>
              <w:r w:rsidR="000E586E" w:rsidRPr="000E586E">
                <w:rPr>
                  <w:rFonts w:ascii="Times New Roman" w:eastAsia="Times New Roman" w:hAnsi="Times New Roman" w:cs="Times New Roman"/>
                  <w:color w:val="0000FF"/>
                  <w:sz w:val="20"/>
                  <w:szCs w:val="28"/>
                  <w:u w:val="single"/>
                  <w:lang w:eastAsia="ru-RU"/>
                </w:rPr>
                <w:t xml:space="preserve">@rnc.rosneft.ru </w:t>
              </w:r>
            </w:hyperlink>
          </w:p>
        </w:tc>
      </w:tr>
      <w:tr w:rsidR="00C239A3" w:rsidRPr="000E586E" w:rsidTr="005772C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Cs w:val="20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Заказчике</w:t>
            </w:r>
          </w:p>
        </w:tc>
      </w:tr>
      <w:tr w:rsidR="00C239A3" w:rsidRPr="000E586E" w:rsidTr="005772CD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C239A3" w:rsidRPr="000E586E" w:rsidTr="005772CD">
              <w:tc>
                <w:tcPr>
                  <w:tcW w:w="664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01" type="#_x0000_t75" style="width:15pt;height:15pt" o:ole="">
                        <v:imagedata r:id="rId10" o:title=""/>
                      </v:shape>
                      <w:control r:id="rId45" w:name="OptionButton3" w:shapeid="_x0000_i1201"/>
                    </w:object>
                  </w:r>
                </w:p>
              </w:tc>
              <w:tc>
                <w:tcPr>
                  <w:tcW w:w="5840" w:type="dxa"/>
                </w:tcPr>
                <w:p w:rsidR="00C239A3" w:rsidRPr="000E586E" w:rsidRDefault="00C239A3" w:rsidP="005772CD">
                  <w:r w:rsidRPr="000E586E">
                    <w:t>Да</w:t>
                  </w:r>
                </w:p>
              </w:tc>
            </w:tr>
            <w:tr w:rsidR="00C239A3" w:rsidRPr="000E586E" w:rsidTr="005772CD">
              <w:tc>
                <w:tcPr>
                  <w:tcW w:w="664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03" type="#_x0000_t75" style="width:15pt;height:15pt" o:ole="">
                        <v:imagedata r:id="rId8" o:title=""/>
                      </v:shape>
                      <w:control r:id="rId46" w:name="OptionButton31" w:shapeid="_x0000_i1203"/>
                    </w:object>
                  </w:r>
                </w:p>
              </w:tc>
              <w:tc>
                <w:tcPr>
                  <w:tcW w:w="5840" w:type="dxa"/>
                </w:tcPr>
                <w:p w:rsidR="00C239A3" w:rsidRPr="000E586E" w:rsidRDefault="00C239A3" w:rsidP="005772CD">
                  <w:r w:rsidRPr="000E586E">
                    <w:t>Нет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239A3" w:rsidRPr="000E586E" w:rsidTr="005772CD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C239A3" w:rsidRPr="000E586E" w:rsidTr="005772CD">
              <w:trPr>
                <w:trHeight w:val="613"/>
              </w:trPr>
              <w:tc>
                <w:tcPr>
                  <w:tcW w:w="587" w:type="dxa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205" type="#_x0000_t75" style="width:13.5pt;height:18.75pt" o:ole="">
                        <v:imagedata r:id="rId30" o:title=""/>
                      </v:shape>
                      <w:control r:id="rId47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0E586E">
                    <w:rPr>
                      <w:sz w:val="20"/>
                      <w:szCs w:val="20"/>
                    </w:rPr>
                    <w:t>пп</w:t>
                  </w:r>
                  <w:proofErr w:type="spellEnd"/>
                  <w:r w:rsidRPr="000E586E"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C239A3" w:rsidRPr="000E586E" w:rsidTr="005772CD">
              <w:trPr>
                <w:trHeight w:val="74"/>
              </w:trPr>
              <w:tc>
                <w:tcPr>
                  <w:tcW w:w="587" w:type="dxa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207" type="#_x0000_t75" style="width:13.5pt;height:18.75pt" o:ole="">
                        <v:imagedata r:id="rId32" o:title=""/>
                      </v:shape>
                      <w:control r:id="rId48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C239A3" w:rsidRPr="000E586E" w:rsidTr="005772CD">
              <w:trPr>
                <w:trHeight w:val="74"/>
              </w:trPr>
              <w:tc>
                <w:tcPr>
                  <w:tcW w:w="587" w:type="dxa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209" type="#_x0000_t75" style="width:13.5pt;height:18.75pt" o:ole="">
                        <v:imagedata r:id="rId32" o:title=""/>
                      </v:shape>
                      <w:control r:id="rId49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C239A3" w:rsidRPr="000E586E" w:rsidRDefault="00C239A3" w:rsidP="005772CD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0E586E">
              <w:rPr>
                <w:b/>
              </w:rPr>
              <w:t>Контактная информация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ED364E" w:rsidRDefault="00ED364E" w:rsidP="00264925">
            <w:pPr>
              <w:rPr>
                <w:rFonts w:ascii="Times New Roman" w:hAnsi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ED364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  <w:t>Израйлев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  <w:t xml:space="preserve"> Алексей Алексеевич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592129" w:rsidRDefault="00AA65ED" w:rsidP="00136007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2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50" w:history="1">
              <w:r w:rsidR="00ED364E" w:rsidRPr="00ED364E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szCs w:val="20"/>
                  <w:u w:val="single"/>
                  <w:lang w:eastAsia="ru-RU"/>
                </w:rPr>
                <w:t>IzraylevAA@rnc.rosneft.ru</w:t>
              </w:r>
            </w:hyperlink>
          </w:p>
        </w:tc>
      </w:tr>
      <w:tr w:rsidR="00C239A3" w:rsidRPr="000E586E" w:rsidTr="000E586E">
        <w:trPr>
          <w:trHeight w:val="333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136007" w:rsidRDefault="00136007" w:rsidP="00E83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07">
              <w:rPr>
                <w:rFonts w:ascii="Times New Roman" w:hAnsi="Times New Roman" w:cs="Times New Roman"/>
                <w:sz w:val="20"/>
                <w:szCs w:val="20"/>
              </w:rPr>
              <w:t>+7 (499) 517-76-76 (доб. 2</w:t>
            </w:r>
            <w:r w:rsidR="00ED364E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 w:rsidR="000E586E" w:rsidRPr="001360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136007" w:rsidRDefault="000E586E" w:rsidP="005772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007">
              <w:rPr>
                <w:rStyle w:val="af3"/>
                <w:rFonts w:ascii="Times New Roman" w:hAnsi="Times New Roman" w:cs="Times New Roman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-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211" type="#_x0000_t75" style="width:13.5pt;height:18.75pt" o:ole="">
                        <v:imagedata r:id="rId32" o:title=""/>
                      </v:shape>
                      <w:control r:id="rId51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213" type="#_x0000_t75" style="width:13.5pt;height:18.75pt" o:ole="">
                        <v:imagedata r:id="rId30" o:title=""/>
                      </v:shape>
                      <w:control r:id="rId52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8F13D1" w:rsidRPr="008F13D1" w:rsidRDefault="008F13D1" w:rsidP="008F13D1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26"/>
                    <w:rPr>
                      <w:bCs/>
                      <w:iCs/>
                      <w:shd w:val="pct10" w:color="auto" w:fill="auto"/>
                      <w:lang w:bidi="ar-SA"/>
                    </w:rPr>
                  </w:pPr>
                  <w:r w:rsidRPr="008F13D1">
                    <w:rPr>
                      <w:bCs/>
                      <w:iCs/>
                      <w:shd w:val="pct10" w:color="auto" w:fill="auto"/>
                      <w:lang w:bidi="ar-SA"/>
                    </w:rPr>
                    <w:t>По техническим вопросам:</w:t>
                  </w:r>
                </w:p>
                <w:p w:rsidR="008F13D1" w:rsidRPr="008F13D1" w:rsidRDefault="00F74D75" w:rsidP="008F13D1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26"/>
                    <w:rPr>
                      <w:bCs/>
                      <w:iCs/>
                      <w:shd w:val="pct10" w:color="auto" w:fill="auto"/>
                      <w:lang w:bidi="ar-SA"/>
                    </w:rPr>
                  </w:pPr>
                  <w:r>
                    <w:rPr>
                      <w:lang w:bidi="ar-SA"/>
                    </w:rPr>
                    <w:t>Шалак Руслан Александрович</w:t>
                  </w:r>
                </w:p>
                <w:p w:rsidR="00F74D75" w:rsidRPr="00F74D75" w:rsidRDefault="00AA65ED" w:rsidP="008F13D1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ind w:right="26"/>
                    <w:jc w:val="both"/>
                    <w:rPr>
                      <w:i/>
                      <w:color w:val="0000FF"/>
                      <w:u w:val="single"/>
                      <w:lang w:bidi="ar-SA"/>
                    </w:rPr>
                  </w:pPr>
                  <w:hyperlink r:id="rId53" w:history="1">
                    <w:r w:rsidR="00F74D75" w:rsidRPr="00F74D75">
                      <w:rPr>
                        <w:i/>
                        <w:color w:val="0000FF"/>
                        <w:u w:val="single"/>
                        <w:lang w:bidi="ar-SA"/>
                      </w:rPr>
                      <w:t>ShalakRA@rnc.rosneft.ru</w:t>
                    </w:r>
                  </w:hyperlink>
                </w:p>
                <w:p w:rsidR="00C239A3" w:rsidRPr="006E0F2F" w:rsidRDefault="00F74D75" w:rsidP="008F13D1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ind w:right="26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  <w:lang w:bidi="ar-SA"/>
                    </w:rPr>
                  </w:pPr>
                  <w:r>
                    <w:rPr>
                      <w:bCs/>
                      <w:iCs/>
                      <w:shd w:val="pct10" w:color="auto" w:fill="auto"/>
                      <w:lang w:bidi="ar-SA"/>
                    </w:rPr>
                    <w:t xml:space="preserve"> +7 (499) 517-76-76 (доб. 2073</w:t>
                  </w:r>
                  <w:r w:rsidR="008F13D1" w:rsidRPr="008F13D1">
                    <w:rPr>
                      <w:bCs/>
                      <w:iCs/>
                      <w:shd w:val="pct10" w:color="auto" w:fill="auto"/>
                      <w:lang w:bidi="ar-SA"/>
                    </w:rPr>
                    <w:t>).</w:t>
                  </w:r>
                </w:p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0E586E"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 w:rsidRPr="000E586E"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подачи заявок на участие в закупке (этапах </w:t>
            </w:r>
            <w:r w:rsidRPr="000E5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Порядок определен в разделе 3.14. «Подача, прием и вскрытие конвертов с заявками Участников закупки» Блока 3 настоящего документа с учетом </w:t>
            </w:r>
            <w:r w:rsidRPr="000E5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норм, установленных разделом 11.3 Положения о закупке.</w:t>
            </w:r>
            <w:r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C239A3" w:rsidRPr="000E586E" w:rsidTr="005772CD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C239A3" w:rsidRPr="000E586E" w:rsidTr="005772CD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lang w:eastAsia="en-US"/>
                    </w:rPr>
                    <w:object w:dxaOrig="225" w:dyaOrig="225">
                      <v:shape id="_x0000_i1215" type="#_x0000_t75" style="width:13.5pt;height:18.75pt" o:ole="">
                        <v:imagedata r:id="rId30" o:title=""/>
                      </v:shape>
                      <w:control r:id="rId54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C239A3" w:rsidRPr="000E586E" w:rsidRDefault="00C239A3" w:rsidP="005B51B8">
                  <w:pPr>
                    <w:rPr>
                      <w:b/>
                      <w:shd w:val="clear" w:color="auto" w:fill="FFFFFF" w:themeFill="background1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="005B51B8" w:rsidRP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03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июня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21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в отношении:</w:t>
                  </w:r>
                </w:p>
              </w:tc>
            </w:tr>
            <w:tr w:rsidR="00C239A3" w:rsidRPr="000E586E" w:rsidTr="005772CD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17" type="#_x0000_t75" style="width:10.5pt;height:15.75pt" o:ole="">
                              <v:imagedata r:id="rId55" o:title=""/>
                            </v:shape>
                            <w:control r:id="rId56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C239A3" w:rsidRPr="000E586E" w:rsidRDefault="00C239A3" w:rsidP="005772CD">
                        <w:pPr>
                          <w:ind w:left="-52"/>
                        </w:pPr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19" type="#_x0000_t75" style="width:12.75pt;height:18.75pt" o:ole="">
                              <v:imagedata r:id="rId57" o:title=""/>
                            </v:shape>
                            <w:control r:id="rId58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C239A3" w:rsidRPr="000E586E" w:rsidRDefault="00C239A3" w:rsidP="005772CD">
                        <w:pPr>
                          <w:ind w:left="-96"/>
                        </w:pPr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21" type="#_x0000_t75" style="width:12.75pt;height:18.75pt" o:ole="">
                              <v:imagedata r:id="rId59" o:title=""/>
                            </v:shape>
                            <w:control r:id="rId60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0E586E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  <w:tr w:rsidR="00C239A3" w:rsidRPr="000E586E" w:rsidTr="005772CD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szCs w:val="28"/>
                      <w:lang w:eastAsia="en-US"/>
                    </w:rPr>
                    <w:object w:dxaOrig="225" w:dyaOrig="225">
                      <v:shape id="_x0000_i1223" type="#_x0000_t75" style="width:12.75pt;height:18.75pt" o:ole="">
                        <v:imagedata r:id="rId61" o:title=""/>
                      </v:shape>
                      <w:control r:id="rId62" w:name="CheckBox212625" w:shapeid="_x0000_i122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 w:rsidRPr="000E586E"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 w:rsidRPr="000E586E"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0E586E"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szCs w:val="28"/>
                      <w:lang w:eastAsia="en-US"/>
                    </w:rPr>
                    <w:object w:dxaOrig="225" w:dyaOrig="225">
                      <v:shape id="_x0000_i1225" type="#_x0000_t75" style="width:12.75pt;height:18.75pt" o:ole="">
                        <v:imagedata r:id="rId63" o:title=""/>
                      </v:shape>
                      <w:control r:id="rId64" w:name="CheckBox212626" w:shapeid="_x0000_i122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C239A3" w:rsidRPr="000E586E" w:rsidRDefault="00C239A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 w:rsidRPr="000E586E"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 w:rsidRPr="000E586E"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C239A3" w:rsidRPr="000E586E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27" type="#_x0000_t75" style="width:13.5pt;height:18.75pt" o:ole="">
                        <v:imagedata r:id="rId32" o:title=""/>
                      </v:shape>
                      <w:control r:id="rId65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i w:val="0"/>
                      <w:u w:val="single"/>
                      <w:shd w:val="clear" w:color="auto" w:fill="auto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10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июня</w:t>
                  </w:r>
                  <w:r w:rsidR="005B51B8"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</w:t>
                  </w:r>
                  <w:r w:rsidR="005B51B8"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="005B51B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21</w:t>
                  </w:r>
                  <w:r w:rsidR="005B51B8"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18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</w:p>
                <w:p w:rsidR="00C239A3" w:rsidRPr="000E586E" w:rsidRDefault="00C239A3" w:rsidP="005772CD">
                  <w:pPr>
                    <w:rPr>
                      <w:b/>
                      <w:shd w:val="clear" w:color="auto" w:fill="FFFFFF" w:themeFill="background1"/>
                    </w:rPr>
                  </w:pP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29" type="#_x0000_t75" style="width:10.5pt;height:15.75pt" o:ole="">
                              <v:imagedata r:id="rId66" o:title=""/>
                            </v:shape>
                            <w:control r:id="rId67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239A3" w:rsidRPr="000E586E" w:rsidRDefault="00C239A3" w:rsidP="005772CD">
                        <w:pPr>
                          <w:ind w:right="-108"/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31" type="#_x0000_t75" style="width:12.75pt;height:18.75pt" o:ole="">
                              <v:imagedata r:id="rId68" o:title=""/>
                            </v:shape>
                            <w:control r:id="rId69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33" type="#_x0000_t75" style="width:12.75pt;height:18.75pt" o:ole="">
                              <v:imagedata r:id="rId70" o:title=""/>
                            </v:shape>
                            <w:control r:id="rId71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0E586E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C239A3" w:rsidRPr="000E586E" w:rsidTr="005772CD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C239A3" w:rsidRPr="000E586E" w:rsidTr="005772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C239A3" w:rsidRPr="000E586E" w:rsidTr="005772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35" type="#_x0000_t75" style="width:13.5pt;height:18.75pt" o:ole="">
                              <v:imagedata r:id="rId32" o:title=""/>
                            </v:shape>
                            <w:control r:id="rId72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 w:rsidRPr="000E586E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 w:rsidRPr="000E586E">
                          <w:t>.</w:t>
                        </w:r>
                      </w:p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i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C239A3" w:rsidRPr="000E586E" w:rsidTr="005772CD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37" type="#_x0000_t75" style="width:13.5pt;height:18.75pt" o:ole="">
                              <v:imagedata r:id="rId30" o:title=""/>
                            </v:shape>
                            <w:control r:id="rId73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239A3" w:rsidRPr="000E586E" w:rsidTr="005772CD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C239A3" w:rsidRPr="000E586E" w:rsidTr="005772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39" type="#_x0000_t75" style="width:13.5pt;height:18.75pt" o:ole="">
                              <v:imagedata r:id="rId32" o:title=""/>
                            </v:shape>
                            <w:control r:id="rId74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C239A3" w:rsidRPr="000E586E" w:rsidRDefault="00C239A3" w:rsidP="005772CD"/>
              </w:tc>
            </w:tr>
            <w:tr w:rsidR="00C239A3" w:rsidRPr="000E586E" w:rsidTr="005772CD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0E586E"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 w:rsidRPr="000E586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</w:t>
                  </w:r>
                  <w:r w:rsidRPr="000E586E">
                    <w:rPr>
                      <w:i/>
                    </w:rPr>
                    <w:t>.</w:t>
                  </w:r>
                </w:p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0E586E"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C239A3" w:rsidRPr="000E586E" w:rsidTr="005772CD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70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41" type="#_x0000_t75" style="width:13.5pt;height:18.75pt" o:ole="">
                        <v:imagedata r:id="rId30" o:title=""/>
                      </v:shape>
                      <w:control r:id="rId75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u w:val="single"/>
                      <w:shd w:val="clear" w:color="auto" w:fill="auto"/>
                    </w:rPr>
                  </w:pP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="00AA65ED" w:rsidRPr="00AA65ED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="00AA65ED" w:rsidRPr="00AA65ED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23</w:t>
                  </w:r>
                  <w:r w:rsidR="00AA65ED" w:rsidRPr="00AA65ED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="00AA65ED" w:rsidRPr="00AA65ED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ию</w:t>
                  </w:r>
                  <w:r w:rsidR="00AA65ED" w:rsidRPr="00AA65ED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л</w:t>
                  </w:r>
                  <w:r w:rsidR="00AA65ED" w:rsidRPr="00AA65ED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я  </w:t>
                  </w:r>
                  <w:r w:rsidR="00AA65ED" w:rsidRPr="00AA65ED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="00AA65ED" w:rsidRPr="00AA65ED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21</w:t>
                  </w:r>
                  <w:r w:rsidR="00AA65ED"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г. до «</w:t>
                  </w:r>
                  <w:r w:rsidR="00AA65ED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18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</w:p>
                <w:p w:rsidR="00C239A3" w:rsidRPr="000E586E" w:rsidRDefault="00C239A3" w:rsidP="005772CD">
                  <w:pPr>
                    <w:rPr>
                      <w:b/>
                      <w:shd w:val="clear" w:color="auto" w:fill="FFFFFF" w:themeFill="background1"/>
                    </w:rPr>
                  </w:pPr>
                </w:p>
              </w:tc>
            </w:tr>
            <w:tr w:rsidR="00C239A3" w:rsidRPr="000E586E" w:rsidTr="005772CD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43" type="#_x0000_t75" style="width:10.5pt;height:15.75pt" o:ole="">
                              <v:imagedata r:id="rId76" o:title=""/>
                            </v:shape>
                            <w:control r:id="rId77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45" type="#_x0000_t75" style="width:12.75pt;height:18.75pt" o:ole="">
                              <v:imagedata r:id="rId78" o:title=""/>
                            </v:shape>
                            <w:control r:id="rId79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47" type="#_x0000_t75" style="width:12.75pt;height:18.75pt" o:ole="">
                              <v:imagedata r:id="rId80" o:title=""/>
                            </v:shape>
                            <w:control r:id="rId81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0E586E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239A3" w:rsidRPr="000E586E" w:rsidTr="005772CD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proofErr w:type="gramStart"/>
                  <w:r w:rsidR="008F13D1" w:rsidRPr="008F13D1">
                    <w:rPr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РФ, 119071, г. Москва, ул. Малая Калужская, д. 15, стр. 3</w:t>
                  </w:r>
                  <w:r w:rsidRPr="000E586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  <w:proofErr w:type="gramEnd"/>
                </w:p>
                <w:p w:rsidR="00C239A3" w:rsidRPr="000E586E" w:rsidRDefault="00C239A3" w:rsidP="005772CD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0E586E"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C239A3" w:rsidRPr="000E586E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C239A3" w:rsidRPr="000E586E" w:rsidRDefault="00AA65ED" w:rsidP="00AA65E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AA65E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AA65E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23</w:t>
                  </w:r>
                  <w:r w:rsidRPr="00AA65E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AA65E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июля  </w:t>
                  </w:r>
                  <w:r w:rsidRPr="00AA65E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AA65E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21</w:t>
                  </w:r>
                  <w:r w:rsidRPr="00AA65E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="00C239A3" w:rsidRPr="00AA65E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</w:t>
                  </w:r>
                  <w:r w:rsidR="00C239A3"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="00C239A3"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="00C239A3"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C239A3"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C239A3"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C239A3"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Del="00086495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Cs w:val="20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49" type="#_x0000_t75" style="width:13.5pt;height:18.75pt" o:ole="">
                        <v:imagedata r:id="rId30" o:title=""/>
                      </v:shape>
                      <w:control r:id="rId82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51" type="#_x0000_t75" style="width:9.75pt;height:13.5pt" o:ole="">
                        <v:imagedata r:id="rId83" o:title=""/>
                      </v:shape>
                      <w:control r:id="rId84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53" type="#_x0000_t75" style="width:13.5pt;height:18.75pt" o:ole="">
                        <v:imagedata r:id="rId30" o:title=""/>
                      </v:shape>
                      <w:control r:id="rId85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55" type="#_x0000_t75" style="width:9.75pt;height:13.5pt" o:ole="">
                        <v:imagedata r:id="rId83" o:title=""/>
                      </v:shape>
                      <w:control r:id="rId86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57" type="#_x0000_t75" style="width:13.5pt;height:18.75pt" o:ole="">
                        <v:imagedata r:id="rId30" o:title=""/>
                      </v:shape>
                      <w:control r:id="rId87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59" type="#_x0000_t75" style="width:13.5pt;height:18.75pt" o:ole="">
                        <v:imagedata r:id="rId32" o:title=""/>
                      </v:shape>
                      <w:control r:id="rId88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0E586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C239A3" w:rsidRPr="000E586E" w:rsidRDefault="00C239A3" w:rsidP="005772CD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0E586E"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Расширенные данные</w:t>
            </w:r>
            <w:r w:rsidRPr="000E586E">
              <w:rPr>
                <w:rStyle w:val="afc"/>
                <w:rFonts w:ascii="Times New Roman" w:hAnsi="Times New Roman"/>
                <w:b/>
                <w:szCs w:val="20"/>
              </w:rPr>
              <w:footnoteReference w:id="1"/>
            </w:r>
          </w:p>
        </w:tc>
      </w:tr>
      <w:tr w:rsidR="00C239A3" w:rsidRPr="000E586E" w:rsidTr="005772CD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61" type="#_x0000_t75" style="width:13.5pt;height:18.75pt" o:ole="">
                        <v:imagedata r:id="rId30" o:title=""/>
                      </v:shape>
                      <w:control r:id="rId89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63" type="#_x0000_t75" style="width:13.5pt;height:18.75pt" o:ole="">
                        <v:imagedata r:id="rId32" o:title=""/>
                      </v:shape>
                      <w:control r:id="rId90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  <w:r w:rsidRPr="000E586E" w:rsidDel="001F6B50">
                    <w:rPr>
                      <w:rStyle w:val="af3"/>
                      <w:b w:val="0"/>
                      <w:i w:val="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65" type="#_x0000_t75" style="width:12.75pt;height:18.75pt" o:ole="">
                              <v:imagedata r:id="rId91" o:title=""/>
                            </v:shape>
                            <w:control r:id="rId92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67" type="#_x0000_t75" style="width:12.75pt;height:18.75pt" o:ole="">
                              <v:imagedata r:id="rId93" o:title=""/>
                            </v:shape>
                            <w:control r:id="rId94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0E586E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69" type="#_x0000_t75" style="width:13.5pt;height:18.75pt" o:ole="">
                        <v:imagedata r:id="rId30" o:title=""/>
                      </v:shape>
                      <w:control r:id="rId95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71" type="#_x0000_t75" style="width:13.5pt;height:18.75pt" o:ole="">
                        <v:imagedata r:id="rId32" o:title=""/>
                      </v:shape>
                      <w:control r:id="rId96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73" type="#_x0000_t75" style="width:12.75pt;height:18.75pt" o:ole="">
                              <v:imagedata r:id="rId97" o:title=""/>
                            </v:shape>
                            <w:control r:id="rId98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75" type="#_x0000_t75" style="width:12.75pt;height:18.75pt" o:ole="">
                              <v:imagedata r:id="rId99" o:title=""/>
                            </v:shape>
                            <w:control r:id="rId100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0E586E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77" type="#_x0000_t75" style="width:13.5pt;height:18.75pt" o:ole="">
                        <v:imagedata r:id="rId30" o:title=""/>
                      </v:shape>
                      <w:control r:id="rId101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79" type="#_x0000_t75" style="width:13.5pt;height:18.75pt" o:ole="">
                        <v:imagedata r:id="rId32" o:title=""/>
                      </v:shape>
                      <w:control r:id="rId102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  <w:r w:rsidRPr="000E586E" w:rsidDel="001F6B50">
                    <w:rPr>
                      <w:rStyle w:val="af3"/>
                      <w:b w:val="0"/>
                      <w:i w:val="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81" type="#_x0000_t75" style="width:12.75pt;height:18.75pt" o:ole="">
                              <v:imagedata r:id="rId103" o:title=""/>
                            </v:shape>
                            <w:control r:id="rId104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283" type="#_x0000_t75" style="width:12.75pt;height:18.75pt" o:ole="">
                              <v:imagedata r:id="rId105" o:title=""/>
                            </v:shape>
                            <w:control r:id="rId106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239A3" w:rsidRPr="000E586E" w:rsidRDefault="00C239A3" w:rsidP="005772C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0E586E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85" type="#_x0000_t75" style="width:13.5pt;height:18.75pt" o:ole="">
                        <v:imagedata r:id="rId30" o:title=""/>
                      </v:shape>
                      <w:control r:id="rId107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87" type="#_x0000_t75" style="width:13.5pt;height:18.75pt" o:ole="">
                        <v:imagedata r:id="rId32" o:title=""/>
                      </v:shape>
                      <w:control r:id="rId108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в отношении </w:t>
                  </w:r>
                  <w:r w:rsidRPr="000E586E">
                    <w:t>Коммерческой части заявок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89" type="#_x0000_t75" style="width:13.5pt;height:18.75pt" o:ole="">
                        <v:imagedata r:id="rId30" o:title=""/>
                      </v:shape>
                      <w:control r:id="rId109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91" type="#_x0000_t75" style="width:13.5pt;height:18.75pt" o:ole="">
                        <v:imagedata r:id="rId32" o:title=""/>
                      </v:shape>
                      <w:control r:id="rId110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18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в отношении </w:t>
                  </w:r>
                  <w:r w:rsidRPr="000E586E">
                    <w:t>Коммерческой части заявок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93" type="#_x0000_t75" style="width:13.5pt;height:18.75pt" o:ole="">
                        <v:imagedata r:id="rId30" o:title=""/>
                      </v:shape>
                      <w:control r:id="rId111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95" type="#_x0000_t75" style="width:13.5pt;height:18.75pt" o:ole="">
                        <v:imagedata r:id="rId32" o:title=""/>
                      </v:shape>
                      <w:control r:id="rId112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в отношении </w:t>
                  </w:r>
                  <w:r w:rsidRPr="000E586E">
                    <w:t>Коммерческой части заявок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Расширенные данные для второго этапа</w:t>
            </w:r>
            <w:r w:rsidRPr="000E586E">
              <w:rPr>
                <w:rStyle w:val="afc"/>
                <w:rFonts w:ascii="Times New Roman" w:hAnsi="Times New Roman"/>
                <w:b/>
                <w:szCs w:val="20"/>
              </w:rPr>
              <w:footnoteReference w:id="2"/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97" type="#_x0000_t75" style="width:13.5pt;height:18.75pt" o:ole="">
                        <v:imagedata r:id="rId30" o:title=""/>
                      </v:shape>
                      <w:control r:id="rId113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299" type="#_x0000_t75" style="width:13.5pt;height:18.75pt" o:ole="">
                        <v:imagedata r:id="rId32" o:title=""/>
                      </v:shape>
                      <w:control r:id="rId114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  <w:r w:rsidRPr="000E586E" w:rsidDel="001F6B50">
                    <w:rPr>
                      <w:rStyle w:val="af3"/>
                      <w:b w:val="0"/>
                      <w:i w:val="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301" type="#_x0000_t75" style="width:10.5pt;height:15.75pt" o:ole="">
                              <v:imagedata r:id="rId115" o:title=""/>
                            </v:shape>
                            <w:control r:id="rId116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303" type="#_x0000_t75" style="width:12.75pt;height:18.75pt" o:ole="">
                              <v:imagedata r:id="rId117" o:title=""/>
                            </v:shape>
                            <w:control r:id="rId118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05" type="#_x0000_t75" style="width:13.5pt;height:18.75pt" o:ole="">
                        <v:imagedata r:id="rId30" o:title=""/>
                      </v:shape>
                      <w:control r:id="rId119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07" type="#_x0000_t75" style="width:13.5pt;height:18.75pt" o:ole="">
                        <v:imagedata r:id="rId32" o:title=""/>
                      </v:shape>
                      <w:control r:id="rId120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18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  <w:r w:rsidRPr="000E586E" w:rsidDel="001F6B50">
                    <w:rPr>
                      <w:rStyle w:val="af3"/>
                      <w:b w:val="0"/>
                      <w:i w:val="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309" type="#_x0000_t75" style="width:10.5pt;height:15.75pt" o:ole="">
                              <v:imagedata r:id="rId121" o:title=""/>
                            </v:shape>
                            <w:control r:id="rId122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311" type="#_x0000_t75" style="width:12.75pt;height:18.75pt" o:ole="">
                              <v:imagedata r:id="rId123" o:title=""/>
                            </v:shape>
                            <w:control r:id="rId124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13" type="#_x0000_t75" style="width:13.5pt;height:18.75pt" o:ole="">
                        <v:imagedata r:id="rId30" o:title=""/>
                      </v:shape>
                      <w:control r:id="rId125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15" type="#_x0000_t75" style="width:13.5pt;height:18.75pt" o:ole="">
                        <v:imagedata r:id="rId32" o:title=""/>
                      </v:shape>
                      <w:control r:id="rId126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отношении:</w:t>
                  </w:r>
                  <w:r w:rsidRPr="000E586E" w:rsidDel="001F6B50">
                    <w:rPr>
                      <w:rStyle w:val="af3"/>
                      <w:b w:val="0"/>
                      <w:i w:val="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C239A3" w:rsidRPr="000E586E" w:rsidTr="005772CD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317" type="#_x0000_t75" style="width:10.5pt;height:15.75pt" o:ole="">
                              <v:imagedata r:id="rId127" o:title=""/>
                            </v:shape>
                            <w:control r:id="rId128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C239A3" w:rsidRPr="000E586E" w:rsidRDefault="00C239A3" w:rsidP="005772CD">
                        <w:r w:rsidRPr="000E586E">
                          <w:rPr>
                            <w:rFonts w:eastAsiaTheme="minorHAnsi"/>
                            <w:lang w:eastAsia="en-US"/>
                          </w:rPr>
                          <w:object w:dxaOrig="225" w:dyaOrig="225">
                            <v:shape id="_x0000_i1319" type="#_x0000_t75" style="width:12.75pt;height:18.75pt" o:ole="">
                              <v:imagedata r:id="rId129" o:title=""/>
                            </v:shape>
                            <w:control r:id="rId130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C239A3" w:rsidRPr="000E586E" w:rsidRDefault="00C239A3" w:rsidP="005772CD">
                        <w:pPr>
                          <w:rPr>
                            <w:rStyle w:val="af3"/>
                            <w:b w:val="0"/>
                            <w:i w:val="0"/>
                            <w:shd w:val="clear" w:color="auto" w:fill="auto"/>
                          </w:rPr>
                        </w:pPr>
                        <w:r w:rsidRPr="000E586E">
                          <w:t>Коммерческой части заявок</w:t>
                        </w:r>
                      </w:p>
                    </w:tc>
                  </w:tr>
                </w:tbl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21" type="#_x0000_t75" style="width:13.5pt;height:18.75pt" o:ole="">
                        <v:imagedata r:id="rId30" o:title=""/>
                      </v:shape>
                      <w:control r:id="rId131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23" type="#_x0000_t75" style="width:13.5pt;height:18.75pt" o:ole="">
                        <v:imagedata r:id="rId32" o:title=""/>
                      </v:shape>
                      <w:control r:id="rId132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u w:val="single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в отношении </w:t>
                  </w:r>
                  <w:r w:rsidRPr="000E586E">
                    <w:t>Коммерческой части заявок</w:t>
                  </w:r>
                </w:p>
              </w:tc>
            </w:tr>
          </w:tbl>
          <w:p w:rsidR="00C239A3" w:rsidRPr="000E586E" w:rsidRDefault="00C239A3" w:rsidP="005772CD">
            <w:pPr>
              <w:spacing w:after="120"/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25" type="#_x0000_t75" style="width:13.5pt;height:18.75pt" o:ole="">
                        <v:imagedata r:id="rId30" o:title=""/>
                      </v:shape>
                      <w:control r:id="rId133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27" type="#_x0000_t75" style="width:13.5pt;height:18.75pt" o:ole="">
                        <v:imagedata r:id="rId32" o:title=""/>
                      </v:shape>
                      <w:control r:id="rId134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u w:val="single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18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в отношении</w:t>
                  </w:r>
                  <w:r w:rsidRPr="000E586E">
                    <w:t xml:space="preserve"> Коммерческой части заявок</w:t>
                  </w:r>
                </w:p>
              </w:tc>
            </w:tr>
          </w:tbl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29" type="#_x0000_t75" style="width:13.5pt;height:18.75pt" o:ole="">
                        <v:imagedata r:id="rId30" o:title=""/>
                      </v:shape>
                      <w:control r:id="rId135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31" type="#_x0000_t75" style="width:13.5pt;height:18.75pt" o:ole="">
                        <v:imagedata r:id="rId32" o:title=""/>
                      </v:shape>
                      <w:control r:id="rId136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u w:val="single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» 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в отношении </w:t>
                  </w:r>
                  <w:r w:rsidRPr="000E586E">
                    <w:t>Коммерческой части заявок</w:t>
                  </w:r>
                </w:p>
              </w:tc>
            </w:tr>
          </w:tbl>
          <w:p w:rsidR="00C239A3" w:rsidRPr="000E586E" w:rsidRDefault="00C239A3" w:rsidP="005772CD">
            <w:pPr>
              <w:spacing w:after="80"/>
              <w:rPr>
                <w:rStyle w:val="af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33" type="#_x0000_t75" style="width:13.5pt;height:18.75pt" o:ole="">
                        <v:imagedata r:id="rId30" o:title=""/>
                      </v:shape>
                      <w:control r:id="rId137" w:name="Button_43_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  <w:lang w:val="en-US"/>
                    </w:rPr>
                    <w:t>C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35" type="#_x0000_t75" style="width:13.5pt;height:18.75pt" o:ole="">
                        <v:imagedata r:id="rId32" o:title=""/>
                      </v:shape>
                      <w:control r:id="rId138" w:name="Button_43_2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shd w:val="clear" w:color="auto" w:fill="FFFFFF" w:themeFill="background1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  <w:lang w:val="en-US"/>
                    </w:rPr>
                    <w:t>C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37" type="#_x0000_t75" style="width:13.5pt;height:18.75pt" o:ole="">
                        <v:imagedata r:id="rId32" o:title=""/>
                      </v:shape>
                      <w:control r:id="rId139" w:name="Button_43_22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с даты получения</w:t>
                  </w:r>
                  <w:proofErr w:type="gramEnd"/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39" type="#_x0000_t75" style="width:13.5pt;height:18.75pt" o:ole="">
                        <v:imagedata r:id="rId32" o:title=""/>
                      </v:shape>
                      <w:control r:id="rId140" w:name="Button_43_2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Del="008A6CE7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С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</w:t>
                  </w:r>
                  <w:proofErr w:type="gramStart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:</w:t>
                  </w:r>
                  <w:proofErr w:type="gramEnd"/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_по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br/>
                    <w:t>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_______________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20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___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г. «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00 ч : 00 м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»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br/>
                    <w:t>(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часовой пояс Организатора закупки)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.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C239A3" w:rsidRPr="000E586E" w:rsidTr="005772CD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41" type="#_x0000_t75" style="width:12pt;height:17.25pt" o:ole="">
                        <v:imagedata r:id="rId141" o:title=""/>
                      </v:shape>
                      <w:control r:id="rId142" w:name="CheckBox21262611" w:shapeid="_x0000_i134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c"/>
                    </w:rPr>
                  </w:pPr>
                  <w:r w:rsidRPr="000E586E">
                    <w:rPr>
                      <w:rStyle w:val="ac"/>
                    </w:rPr>
                    <w:t>http://</w:t>
                  </w:r>
                  <w:hyperlink r:id="rId143" w:history="1">
                    <w:r w:rsidRPr="000E586E">
                      <w:rPr>
                        <w:rStyle w:val="ac"/>
                      </w:rPr>
                      <w:t>www.zakupki.gov.ru</w:t>
                    </w:r>
                  </w:hyperlink>
                  <w:r w:rsidRPr="000E586E">
                    <w:t xml:space="preserve"> (ЕИС)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43" type="#_x0000_t75" style="width:12pt;height:17.25pt" o:ole="">
                        <v:imagedata r:id="rId144" o:title=""/>
                      </v:shape>
                      <w:control r:id="rId145" w:name="CheckBox21262621" w:shapeid="_x0000_i134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AA65ED" w:rsidP="005772CD">
                  <w:pPr>
                    <w:rPr>
                      <w:rStyle w:val="ac"/>
                    </w:rPr>
                  </w:pPr>
                  <w:hyperlink r:id="rId146" w:history="1">
                    <w:r w:rsidR="00C239A3" w:rsidRPr="000E586E">
                      <w:rPr>
                        <w:rStyle w:val="ac"/>
                      </w:rPr>
                      <w:t>http://zakupki.rosneft.ru/</w:t>
                    </w:r>
                  </w:hyperlink>
                  <w:r w:rsidR="00C239A3" w:rsidRPr="000E586E">
                    <w:rPr>
                      <w:i/>
                    </w:rPr>
                    <w:t xml:space="preserve"> </w:t>
                  </w:r>
                  <w:r w:rsidR="00C239A3" w:rsidRPr="000E586E">
                    <w:t>(Сайт Заказчика)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45" type="#_x0000_t75" style="width:12.75pt;height:18.75pt" o:ole="">
                        <v:imagedata r:id="rId147" o:title=""/>
                      </v:shape>
                      <w:control r:id="rId148" w:name="CheckBox21262634" w:shapeid="_x0000_i134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c"/>
                    </w:rPr>
                  </w:pPr>
                  <w:r w:rsidRPr="000E586E">
                    <w:t>http://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address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47" type="#_x0000_t75" style="width:12.75pt;height:18.75pt" o:ole="">
                        <v:imagedata r:id="rId149" o:title=""/>
                      </v:shape>
                      <w:control r:id="rId150" w:name="CheckBox212626331" w:shapeid="_x0000_i134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AA65ED" w:rsidP="005772CD">
                  <w:pPr>
                    <w:rPr>
                      <w:rStyle w:val="ac"/>
                    </w:rPr>
                  </w:pPr>
                  <w:hyperlink r:id="rId151" w:history="1">
                    <w:r w:rsidR="00C239A3" w:rsidRPr="000E586E">
                      <w:rPr>
                        <w:rStyle w:val="ac"/>
                      </w:rPr>
                      <w:t>http://rn.tektorg.ru</w:t>
                    </w:r>
                  </w:hyperlink>
                  <w:r w:rsidR="00C239A3"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 xml:space="preserve"> (</w:t>
                  </w:r>
                  <w:r w:rsidR="00C239A3" w:rsidRPr="000E586E">
                    <w:t>ЭТП ЗАО «ТЭК-Торг» секция ПАО «НК «Роснефть»)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49" type="#_x0000_t75" style="width:12.75pt;height:18.75pt" o:ole="">
                        <v:imagedata r:id="rId152" o:title=""/>
                      </v:shape>
                      <w:control r:id="rId153" w:name="CheckBox212626322" w:shapeid="_x0000_i134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c"/>
                    </w:rPr>
                  </w:pPr>
                  <w:r w:rsidRPr="000E586E">
                    <w:t>http://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address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 xml:space="preserve"> </w:t>
                  </w:r>
                  <w:r w:rsidRPr="000E586E">
                    <w:rPr>
                      <w:rStyle w:val="af3"/>
                      <w:b w:val="0"/>
                      <w:i w:val="0"/>
                      <w:shd w:val="clear" w:color="auto" w:fill="auto"/>
                    </w:rPr>
                    <w:t>[</w:t>
                  </w:r>
                  <w:r w:rsidRPr="000E586E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Наименование иной электронной площадки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51" type="#_x0000_t75" style="width:12.75pt;height:18.75pt" o:ole="">
                        <v:imagedata r:id="rId154" o:title=""/>
                      </v:shape>
                      <w:control r:id="rId155" w:name="CheckBox2126263211" w:shapeid="_x0000_i135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c"/>
                    </w:rPr>
                  </w:pPr>
                  <w:r w:rsidRPr="000E586E"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i w:val="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C239A3" w:rsidRPr="000E586E" w:rsidRDefault="00C239A3" w:rsidP="005772CD">
                  <w:pPr>
                    <w:rPr>
                      <w:rStyle w:val="af3"/>
                      <w:b w:val="0"/>
                      <w:shd w:val="clear" w:color="auto" w:fill="auto"/>
                    </w:rPr>
                  </w:pPr>
                  <w:r w:rsidRPr="000E586E">
                    <w:rPr>
                      <w:rFonts w:eastAsiaTheme="minorHAnsi"/>
                      <w:sz w:val="24"/>
                      <w:szCs w:val="28"/>
                      <w:lang w:eastAsia="en-US"/>
                    </w:rPr>
                    <w:object w:dxaOrig="225" w:dyaOrig="225">
                      <v:shape id="_x0000_i1353" type="#_x0000_t75" style="width:12.75pt;height:20.25pt" o:ole="">
                        <v:imagedata r:id="rId156" o:title=""/>
                      </v:shape>
                      <w:control r:id="rId157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0E586E">
                    <w:rPr>
                      <w:sz w:val="20"/>
                      <w:szCs w:val="20"/>
                    </w:rPr>
                    <w:t>Предоставление по адресу</w:t>
                  </w:r>
                  <w:r w:rsidRPr="000E586E">
                    <w:rPr>
                      <w:szCs w:val="20"/>
                    </w:rPr>
                    <w:t xml:space="preserve"> </w:t>
                  </w:r>
                  <w:r w:rsidRPr="000E586E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C239A3" w:rsidRPr="000E586E" w:rsidRDefault="00C239A3" w:rsidP="005772CD">
                  <w:pPr>
                    <w:rPr>
                      <w:rStyle w:val="ac"/>
                    </w:rPr>
                  </w:pPr>
                  <w:r w:rsidRPr="000E586E"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C239A3" w:rsidRPr="000E586E" w:rsidTr="005772CD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C239A3" w:rsidRPr="000E586E" w:rsidRDefault="00C239A3" w:rsidP="005772CD">
                  <w:r w:rsidRPr="000E586E">
                    <w:t>Установлен следующий порядок предоставления документации: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</w:tcPr>
                <w:p w:rsidR="00C239A3" w:rsidRPr="000E586E" w:rsidRDefault="00C239A3" w:rsidP="005772CD"/>
              </w:tc>
              <w:tc>
                <w:tcPr>
                  <w:tcW w:w="345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55" type="#_x0000_t75" style="width:12.75pt;height:18.75pt" o:ole="">
                        <v:imagedata r:id="rId158" o:title=""/>
                      </v:shape>
                      <w:control r:id="rId159" w:name="CheckBox21262631" w:shapeid="_x0000_i135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C239A3" w:rsidRPr="000E586E" w:rsidRDefault="00C239A3" w:rsidP="005772CD">
                  <w:pPr>
                    <w:ind w:right="680"/>
                  </w:pPr>
                  <w:r w:rsidRPr="000E586E"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</w:tcPr>
                <w:p w:rsidR="00C239A3" w:rsidRPr="000E586E" w:rsidRDefault="00C239A3" w:rsidP="005772CD"/>
              </w:tc>
              <w:tc>
                <w:tcPr>
                  <w:tcW w:w="345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57" type="#_x0000_t75" style="width:12.75pt;height:18.75pt" o:ole="">
                        <v:imagedata r:id="rId160" o:title=""/>
                      </v:shape>
                      <w:control r:id="rId161" w:name="CheckBox212626311" w:shapeid="_x0000_i135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C239A3" w:rsidRPr="000E586E" w:rsidRDefault="00C239A3" w:rsidP="005772CD">
                  <w:pPr>
                    <w:ind w:right="680"/>
                  </w:pPr>
                  <w:r w:rsidRPr="000E586E"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</w:tcPr>
                <w:p w:rsidR="00C239A3" w:rsidRPr="000E586E" w:rsidRDefault="00C239A3" w:rsidP="005772CD"/>
              </w:tc>
              <w:tc>
                <w:tcPr>
                  <w:tcW w:w="345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59" type="#_x0000_t75" style="width:12.75pt;height:18.75pt" o:ole="">
                        <v:imagedata r:id="rId162" o:title=""/>
                      </v:shape>
                      <w:control r:id="rId163" w:name="CheckBox2126263111" w:shapeid="_x0000_i135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C239A3" w:rsidRPr="000E586E" w:rsidRDefault="00C239A3" w:rsidP="005772CD">
                  <w:pPr>
                    <w:ind w:right="680"/>
                  </w:pPr>
                  <w:r w:rsidRPr="000E586E">
                    <w:t>Адресная рассылка Поставщикам/ Участникам закупки печатной копии;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</w:tcPr>
                <w:p w:rsidR="00C239A3" w:rsidRPr="000E586E" w:rsidRDefault="00C239A3" w:rsidP="005772CD"/>
              </w:tc>
              <w:tc>
                <w:tcPr>
                  <w:tcW w:w="345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szCs w:val="28"/>
                      <w:lang w:eastAsia="en-US"/>
                    </w:rPr>
                    <w:object w:dxaOrig="225" w:dyaOrig="225">
                      <v:shape id="_x0000_i1361" type="#_x0000_t75" style="width:12.75pt;height:20.25pt" o:ole="">
                        <v:imagedata r:id="rId164" o:title=""/>
                      </v:shape>
                      <w:control r:id="rId165" w:name="CheckBox21262631111" w:shapeid="_x0000_i136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0E586E"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 w:rsidRPr="000E586E">
                    <w:rPr>
                      <w:sz w:val="20"/>
                      <w:szCs w:val="20"/>
                    </w:rPr>
                    <w:t>:</w:t>
                  </w:r>
                  <w:r w:rsidRPr="000E586E">
                    <w:rPr>
                      <w:szCs w:val="20"/>
                    </w:rPr>
                    <w:t xml:space="preserve"> </w:t>
                  </w:r>
                  <w:r w:rsidRPr="000E586E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 w:rsidRPr="000E586E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C239A3" w:rsidRPr="000E586E" w:rsidRDefault="00C239A3" w:rsidP="005772CD">
                  <w:pPr>
                    <w:ind w:right="680"/>
                  </w:pPr>
                  <w:r w:rsidRPr="000E586E"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 w:rsidRPr="000E586E">
                    <w:t xml:space="preserve"> </w:t>
                  </w:r>
                </w:p>
              </w:tc>
            </w:tr>
            <w:tr w:rsidR="00C239A3" w:rsidRPr="000E586E" w:rsidTr="005772CD">
              <w:trPr>
                <w:trHeight w:val="20"/>
              </w:trPr>
              <w:tc>
                <w:tcPr>
                  <w:tcW w:w="587" w:type="dxa"/>
                </w:tcPr>
                <w:p w:rsidR="00C239A3" w:rsidRPr="000E586E" w:rsidRDefault="00C239A3" w:rsidP="005772CD"/>
              </w:tc>
              <w:tc>
                <w:tcPr>
                  <w:tcW w:w="345" w:type="dxa"/>
                  <w:vAlign w:val="center"/>
                </w:tcPr>
                <w:p w:rsidR="00C239A3" w:rsidRPr="000E586E" w:rsidRDefault="00C239A3" w:rsidP="005772CD">
                  <w:r w:rsidRPr="000E586E">
                    <w:rPr>
                      <w:rFonts w:eastAsiaTheme="minorHAnsi"/>
                      <w:sz w:val="24"/>
                      <w:szCs w:val="28"/>
                      <w:lang w:eastAsia="en-US"/>
                    </w:rPr>
                    <w:object w:dxaOrig="225" w:dyaOrig="225">
                      <v:shape id="_x0000_i1363" type="#_x0000_t75" style="width:12.75pt;height:18.75pt" o:ole="">
                        <v:imagedata r:id="rId166" o:title=""/>
                      </v:shape>
                      <w:control r:id="rId167" w:name="CheckBox212626311111" w:shapeid="_x0000_i136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C239A3" w:rsidRPr="000E586E" w:rsidRDefault="00C239A3" w:rsidP="005772CD">
                  <w:pPr>
                    <w:ind w:right="538"/>
                  </w:pPr>
                  <w:r w:rsidRPr="000E586E"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C239A3" w:rsidRPr="000E586E" w:rsidRDefault="00C239A3" w:rsidP="005772CD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65" type="#_x0000_t75" style="width:13.5pt;height:18.75pt" o:ole="">
                        <v:imagedata r:id="rId30" o:title=""/>
                      </v:shape>
                      <w:control r:id="rId168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C239A3" w:rsidRPr="000E586E" w:rsidTr="005772CD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C239A3" w:rsidRPr="000E586E" w:rsidRDefault="00C239A3" w:rsidP="005772CD">
                  <w:pPr>
                    <w:jc w:val="center"/>
                  </w:pPr>
                  <w:r w:rsidRPr="000E586E">
                    <w:rPr>
                      <w:rFonts w:eastAsiaTheme="minorHAnsi"/>
                      <w:lang w:eastAsia="en-US"/>
                    </w:rPr>
                    <w:object w:dxaOrig="225" w:dyaOrig="225">
                      <v:shape id="_x0000_i1367" type="#_x0000_t75" style="width:13.5pt;height:18.75pt" o:ole="">
                        <v:imagedata r:id="rId32" o:title=""/>
                      </v:shape>
                      <w:control r:id="rId169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C239A3" w:rsidRPr="000E586E" w:rsidRDefault="00C239A3" w:rsidP="005772CD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0E586E"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 w:rsidRPr="000E586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C239A3" w:rsidRPr="000E586E" w:rsidRDefault="00C239A3" w:rsidP="005772CD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0E586E"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C239A3" w:rsidRPr="000E586E" w:rsidRDefault="00C239A3" w:rsidP="005772CD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0E586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0E586E" w:rsidTr="005772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</w:pPr>
            <w:r w:rsidRPr="000E586E"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C239A3" w:rsidRPr="000E586E" w:rsidTr="005772CD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E586E"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E586E">
              <w:rPr>
                <w:sz w:val="20"/>
                <w:szCs w:val="20"/>
              </w:rPr>
              <w:t xml:space="preserve"> </w:t>
            </w: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E586E">
              <w:rPr>
                <w:sz w:val="20"/>
                <w:szCs w:val="20"/>
              </w:rPr>
              <w:t>Дата и время начала подачи запроса:</w:t>
            </w:r>
          </w:p>
          <w:p w:rsidR="00C239A3" w:rsidRPr="000E586E" w:rsidRDefault="00AA65ED" w:rsidP="005772CD">
            <w:pPr>
              <w:rPr>
                <w:rStyle w:val="af3"/>
                <w:rFonts w:ascii="Times New Roman" w:hAnsi="Times New Roman" w:cs="Times New Roman"/>
                <w:bCs/>
                <w:iCs/>
                <w:sz w:val="20"/>
                <w:szCs w:val="20"/>
                <w:shd w:val="pct10" w:color="auto" w:fill="auto"/>
              </w:rPr>
            </w:pP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03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ию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н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я  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21</w:t>
            </w:r>
            <w:r w:rsidR="00C239A3"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.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15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ч</w:t>
            </w:r>
            <w:proofErr w:type="gramStart"/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E586E"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C239A3" w:rsidRPr="000E586E" w:rsidRDefault="00AA65ED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AA65ED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8</w:t>
            </w:r>
            <w:r w:rsidRPr="00AA65ED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AA65ED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ию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н</w:t>
            </w:r>
            <w:r w:rsidRPr="00AA65ED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я  </w:t>
            </w:r>
            <w:r w:rsidRPr="00AA65ED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AA65ED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21</w:t>
            </w:r>
            <w:r w:rsidRPr="00AA65ED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</w:t>
            </w:r>
            <w:r w:rsidRPr="000E586E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16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</w:t>
            </w:r>
            <w:r w:rsidR="00C239A3" w:rsidRPr="000E586E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</w:t>
            </w:r>
            <w:proofErr w:type="gramStart"/>
            <w:r w:rsidR="00C239A3" w:rsidRPr="000E586E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="00C239A3" w:rsidRPr="000E586E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="00C239A3" w:rsidRPr="000E586E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="00C239A3" w:rsidRPr="000E586E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C239A3" w:rsidRPr="000E586E" w:rsidRDefault="00C239A3" w:rsidP="005772CD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 w:rsidRPr="000E586E"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 w:rsidRPr="000E586E">
              <w:rPr>
                <w:sz w:val="20"/>
                <w:szCs w:val="20"/>
              </w:rPr>
              <w:t xml:space="preserve"> </w:t>
            </w: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E586E"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C239A3" w:rsidRPr="000E586E" w:rsidRDefault="00AA65ED" w:rsidP="005772CD">
            <w:pPr>
              <w:rPr>
                <w:rStyle w:val="af3"/>
                <w:rFonts w:ascii="Times New Roman" w:hAnsi="Times New Roman" w:cs="Times New Roman"/>
                <w:bCs/>
                <w:iCs/>
                <w:sz w:val="20"/>
                <w:szCs w:val="20"/>
                <w:shd w:val="pct10" w:color="auto" w:fill="auto"/>
              </w:rPr>
            </w:pP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03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ию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н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я  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21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.</w:t>
            </w:r>
            <w:r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1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5</w:t>
            </w:r>
            <w:bookmarkStart w:id="10" w:name="_GoBack"/>
            <w:bookmarkEnd w:id="10"/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ч : 00 м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C239A3" w:rsidRPr="000E586E" w:rsidRDefault="00C239A3" w:rsidP="005772CD">
            <w:pP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E586E"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C239A3" w:rsidRPr="000E586E" w:rsidRDefault="00AA65ED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0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9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ию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н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я  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21</w:t>
            </w:r>
            <w:r w:rsidRPr="00AA65ED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.</w:t>
            </w:r>
            <w:r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1</w:t>
            </w:r>
            <w:r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6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ч</w:t>
            </w:r>
            <w:proofErr w:type="gramStart"/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="00C239A3" w:rsidRPr="000E586E"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C239A3" w:rsidRPr="000E586E" w:rsidRDefault="00C239A3" w:rsidP="0057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C239A3" w:rsidRPr="000E586E" w:rsidRDefault="00C239A3" w:rsidP="005772CD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C239A3" w:rsidRPr="000E586E" w:rsidTr="005772C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spacing w:before="120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object w:dxaOrig="225" w:dyaOrig="225">
                <v:shape id="_x0000_i1369" type="#_x0000_t75" style="width:15pt;height:15pt" o:ole="">
                  <v:imagedata r:id="rId170" o:title=""/>
                </v:shape>
                <w:control r:id="rId171" w:name="OptionButton43_1" w:shapeid="_x0000_i1369"/>
              </w:object>
            </w:r>
            <w:r w:rsidRPr="000E586E">
              <w:rPr>
                <w:rFonts w:ascii="Times New Roman" w:hAnsi="Times New Roman" w:cs="Times New Roman"/>
                <w:b/>
                <w:szCs w:val="20"/>
              </w:rPr>
              <w:t>Конкурентная процедура закупки</w:t>
            </w: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C239A3" w:rsidRPr="000E586E" w:rsidRDefault="00C239A3" w:rsidP="005772CD">
            <w:pPr>
              <w:spacing w:before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11" w:name="dst10810"/>
            <w:bookmarkEnd w:id="11"/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C239A3" w:rsidRPr="000E586E" w:rsidTr="005772C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39A3" w:rsidRPr="000E586E" w:rsidRDefault="00C239A3" w:rsidP="005772CD">
            <w:pPr>
              <w:spacing w:before="120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371" type="#_x0000_t75" style="width:15pt;height:15pt" o:ole="">
                  <v:imagedata r:id="rId172" o:title=""/>
                </v:shape>
                <w:control r:id="rId173" w:name="OptionButton43_2" w:shapeid="_x0000_i1371"/>
              </w:object>
            </w:r>
            <w:r w:rsidRPr="000E586E">
              <w:rPr>
                <w:rFonts w:ascii="Times New Roman" w:hAnsi="Times New Roman" w:cs="Times New Roman"/>
                <w:b/>
                <w:szCs w:val="20"/>
              </w:rPr>
              <w:t>Конкурентная процедура закупки</w:t>
            </w: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C239A3" w:rsidRPr="000E586E" w:rsidRDefault="00C239A3" w:rsidP="005772CD">
            <w:pPr>
              <w:spacing w:before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C239A3" w:rsidRPr="000E586E" w:rsidRDefault="00C239A3" w:rsidP="005772CD">
            <w:pPr>
              <w:spacing w:before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C239A3" w:rsidRPr="000E586E" w:rsidRDefault="00C239A3" w:rsidP="005772CD">
            <w:pPr>
              <w:spacing w:before="12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E586E">
              <w:rPr>
                <w:rFonts w:ascii="Times New Roman" w:hAnsi="Times New Roman" w:cs="Times New Roman"/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C239A3" w:rsidRPr="000E586E" w:rsidRDefault="00C239A3" w:rsidP="005772C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239A3" w:rsidRPr="000E586E" w:rsidRDefault="00C239A3" w:rsidP="005772CD">
      <w:pPr>
        <w:rPr>
          <w:rFonts w:ascii="Times New Roman" w:eastAsia="Calibri" w:hAnsi="Times New Roman" w:cs="Times New Roman"/>
        </w:rPr>
      </w:pPr>
    </w:p>
    <w:p w:rsidR="00C239A3" w:rsidRPr="00FF4A58" w:rsidRDefault="00C239A3" w:rsidP="005772CD">
      <w:pPr>
        <w:rPr>
          <w:rFonts w:ascii="Times New Roman" w:eastAsia="Calibri" w:hAnsi="Times New Roman" w:cs="Times New Roman"/>
        </w:rPr>
        <w:sectPr w:rsidR="00C239A3" w:rsidRPr="00FF4A58" w:rsidSect="005772CD">
          <w:headerReference w:type="default" r:id="rId174"/>
          <w:footerReference w:type="default" r:id="rId175"/>
          <w:headerReference w:type="first" r:id="rId17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FF4A58" w:rsidRDefault="00C239A3" w:rsidP="005772CD">
      <w:pPr>
        <w:rPr>
          <w:rFonts w:ascii="Times New Roman" w:eastAsia="Calibri" w:hAnsi="Times New Roman" w:cs="Times New Roman"/>
        </w:rPr>
      </w:pPr>
    </w:p>
    <w:p w:rsidR="00C239A3" w:rsidRPr="000E586E" w:rsidRDefault="00C239A3" w:rsidP="005772CD">
      <w:pPr>
        <w:pStyle w:val="afa"/>
        <w:numPr>
          <w:ilvl w:val="0"/>
          <w:numId w:val="178"/>
        </w:numPr>
        <w:jc w:val="center"/>
        <w:rPr>
          <w:b/>
          <w:sz w:val="26"/>
          <w:szCs w:val="26"/>
        </w:rPr>
      </w:pPr>
      <w:r w:rsidRPr="000E586E">
        <w:rPr>
          <w:b/>
          <w:sz w:val="26"/>
          <w:szCs w:val="26"/>
        </w:rPr>
        <w:t xml:space="preserve">Сведения о лоте/лотах </w:t>
      </w:r>
    </w:p>
    <w:tbl>
      <w:tblPr>
        <w:tblW w:w="23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560"/>
        <w:gridCol w:w="1051"/>
        <w:gridCol w:w="933"/>
        <w:gridCol w:w="851"/>
        <w:gridCol w:w="958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C239A3" w:rsidRPr="000E586E" w:rsidTr="00182879">
        <w:trPr>
          <w:trHeight w:val="313"/>
        </w:trPr>
        <w:tc>
          <w:tcPr>
            <w:tcW w:w="392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1701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1701" w:type="dxa"/>
            <w:vAlign w:val="center"/>
          </w:tcPr>
          <w:p w:rsidR="00C239A3" w:rsidRPr="000E586E" w:rsidRDefault="00C239A3" w:rsidP="005772CD">
            <w:pPr>
              <w:ind w:left="-8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60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051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Начальная (максимальная) цена Договора (цена лота)</w:t>
            </w:r>
          </w:p>
        </w:tc>
        <w:tc>
          <w:tcPr>
            <w:tcW w:w="933" w:type="dxa"/>
            <w:vAlign w:val="center"/>
          </w:tcPr>
          <w:p w:rsidR="00C239A3" w:rsidRPr="000E586E" w:rsidRDefault="00C239A3" w:rsidP="005772C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Формула цены лота</w:t>
            </w:r>
          </w:p>
        </w:tc>
        <w:tc>
          <w:tcPr>
            <w:tcW w:w="851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Валюта НМЦ</w:t>
            </w:r>
          </w:p>
        </w:tc>
        <w:tc>
          <w:tcPr>
            <w:tcW w:w="958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Классификация по ОКПД2</w:t>
            </w:r>
          </w:p>
        </w:tc>
        <w:tc>
          <w:tcPr>
            <w:tcW w:w="1505" w:type="dxa"/>
            <w:vAlign w:val="center"/>
          </w:tcPr>
          <w:p w:rsidR="00C239A3" w:rsidRPr="000E586E" w:rsidRDefault="00C239A3" w:rsidP="005772CD">
            <w:pPr>
              <w:ind w:left="-52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Классификация по ОКВЭД2</w:t>
            </w:r>
          </w:p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239A3" w:rsidRPr="000E586E" w:rsidRDefault="00C239A3" w:rsidP="005772CD">
            <w:pPr>
              <w:ind w:left="-52"/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Дополнительные сведения</w:t>
            </w:r>
          </w:p>
        </w:tc>
      </w:tr>
      <w:tr w:rsidR="00C239A3" w:rsidRPr="000E586E" w:rsidTr="00182879">
        <w:trPr>
          <w:trHeight w:val="152"/>
        </w:trPr>
        <w:tc>
          <w:tcPr>
            <w:tcW w:w="392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3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4.1</w:t>
            </w:r>
          </w:p>
        </w:tc>
        <w:tc>
          <w:tcPr>
            <w:tcW w:w="1051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</w:t>
            </w:r>
            <w:r w:rsidRPr="000E586E">
              <w:rPr>
                <w:rFonts w:ascii="Times New Roman" w:hAnsi="Times New Roman" w:cs="Times New Roman"/>
                <w:b/>
                <w:sz w:val="14"/>
                <w:lang w:val="en-US"/>
              </w:rPr>
              <w:t>2</w:t>
            </w:r>
          </w:p>
        </w:tc>
        <w:tc>
          <w:tcPr>
            <w:tcW w:w="933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4.3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4.4</w:t>
            </w:r>
          </w:p>
        </w:tc>
        <w:tc>
          <w:tcPr>
            <w:tcW w:w="958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  <w:lang w:val="en-US"/>
              </w:rPr>
              <w:t>4.</w:t>
            </w:r>
            <w:r w:rsidRPr="000E586E">
              <w:rPr>
                <w:rFonts w:ascii="Times New Roman" w:hAnsi="Times New Roman" w:cs="Times New Roman"/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11</w:t>
            </w:r>
          </w:p>
        </w:tc>
      </w:tr>
      <w:tr w:rsidR="00C239A3" w:rsidRPr="000E586E" w:rsidTr="003E0C75">
        <w:trPr>
          <w:trHeight w:val="1888"/>
        </w:trPr>
        <w:tc>
          <w:tcPr>
            <w:tcW w:w="392" w:type="dxa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F74D75" w:rsidRDefault="00F74D75" w:rsidP="00B125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4D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Поставка терминал</w:t>
            </w:r>
            <w:r w:rsidR="00B125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F74D75" w:rsidRDefault="00F74D75" w:rsidP="00B125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4D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Поставка терминал</w:t>
            </w:r>
            <w:r w:rsidR="00B125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Сведения о начальной (максимальной) цене договора (цене лота)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НМЦ не публикуется</w:t>
            </w:r>
          </w:p>
        </w:tc>
        <w:tc>
          <w:tcPr>
            <w:tcW w:w="933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Не применимо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8F13D1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rStyle w:val="af3"/>
                <w:rFonts w:ascii="Times New Roman" w:hAnsi="Times New Roman" w:cs="Times New Roman"/>
                <w:b w:val="0"/>
                <w:i w:val="0"/>
                <w:sz w:val="14"/>
                <w:szCs w:val="16"/>
                <w:shd w:val="pct10" w:color="auto" w:fill="auto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5414FD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5414FD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26.20.16.140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3E0C75" w:rsidRPr="003E0C75" w:rsidRDefault="001B098A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26.20</w:t>
            </w:r>
          </w:p>
          <w:p w:rsidR="003E0C75" w:rsidRPr="003E0C75" w:rsidRDefault="003E0C75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</w:p>
          <w:p w:rsidR="00C239A3" w:rsidRPr="000E586E" w:rsidRDefault="00C239A3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F74D75" w:rsidP="00CE4B30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Шт.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8F13D1" w:rsidRDefault="00F74D75" w:rsidP="00CE4B30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80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Style w:val="af3"/>
                <w:rFonts w:ascii="Times New Roman" w:hAnsi="Times New Roman" w:cs="Times New Roman"/>
                <w:b w:val="0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45000000000-Город Москва столица Российской Федерации город федерального значения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Согласно ТЗ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6E0F2F" w:rsidP="006E0F2F">
            <w:pPr>
              <w:ind w:left="-66" w:right="-58"/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C239A3" w:rsidRPr="000E586E" w:rsidRDefault="00C239A3" w:rsidP="005772CD">
      <w:pPr>
        <w:pStyle w:val="afa"/>
        <w:numPr>
          <w:ilvl w:val="0"/>
          <w:numId w:val="178"/>
        </w:numPr>
        <w:jc w:val="center"/>
        <w:rPr>
          <w:b/>
          <w:sz w:val="26"/>
          <w:szCs w:val="26"/>
        </w:rPr>
      </w:pPr>
      <w:r w:rsidRPr="000E586E"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C239A3" w:rsidRPr="000E586E" w:rsidTr="005772CD">
        <w:tc>
          <w:tcPr>
            <w:tcW w:w="1242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536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Курс валюты и дата курса</w:t>
            </w:r>
          </w:p>
        </w:tc>
      </w:tr>
      <w:tr w:rsidR="00C239A3" w:rsidRPr="000E586E" w:rsidTr="005772CD">
        <w:tc>
          <w:tcPr>
            <w:tcW w:w="1242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C239A3" w:rsidRPr="000E586E" w:rsidRDefault="00C239A3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9</w:t>
            </w:r>
          </w:p>
        </w:tc>
      </w:tr>
      <w:tr w:rsidR="00C239A3" w:rsidRPr="000E586E" w:rsidTr="005772CD">
        <w:tc>
          <w:tcPr>
            <w:tcW w:w="1242" w:type="dxa"/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ООО «РН-Карт»</w:t>
            </w:r>
          </w:p>
        </w:tc>
        <w:tc>
          <w:tcPr>
            <w:tcW w:w="1843" w:type="dxa"/>
          </w:tcPr>
          <w:p w:rsidR="00C239A3" w:rsidRPr="000E586E" w:rsidRDefault="008F13D1" w:rsidP="008F13D1">
            <w:pPr>
              <w:jc w:val="center"/>
              <w:rPr>
                <w:rStyle w:val="af3"/>
                <w:rFonts w:ascii="Times New Roman" w:hAnsi="Times New Roman" w:cs="Times New Roman"/>
                <w:b w:val="0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119071, Российская Федерация, город Москва, улица Малая Калужская, дом 15, кабинет 105 Б, этаж 1</w:t>
            </w:r>
          </w:p>
        </w:tc>
        <w:tc>
          <w:tcPr>
            <w:tcW w:w="2410" w:type="dxa"/>
          </w:tcPr>
          <w:p w:rsidR="008F13D1" w:rsidRPr="008F13D1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+7 (499) 517-76-76</w:t>
            </w:r>
          </w:p>
          <w:p w:rsidR="00C239A3" w:rsidRPr="000E586E" w:rsidRDefault="008F13D1" w:rsidP="008F13D1">
            <w:pPr>
              <w:jc w:val="center"/>
              <w:rPr>
                <w:rStyle w:val="af3"/>
                <w:rFonts w:ascii="Times New Roman" w:hAnsi="Times New Roman" w:cs="Times New Roman"/>
                <w:b w:val="0"/>
                <w:sz w:val="14"/>
                <w:szCs w:val="16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info@rnc.rosneft.ru</w:t>
            </w:r>
          </w:p>
        </w:tc>
        <w:tc>
          <w:tcPr>
            <w:tcW w:w="1276" w:type="dxa"/>
          </w:tcPr>
          <w:p w:rsidR="00C239A3" w:rsidRPr="00451FBE" w:rsidRDefault="00C239A3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  <w:lang w:val="en-US"/>
              </w:rPr>
            </w:pPr>
          </w:p>
        </w:tc>
        <w:tc>
          <w:tcPr>
            <w:tcW w:w="1701" w:type="dxa"/>
          </w:tcPr>
          <w:p w:rsidR="00C239A3" w:rsidRPr="000E586E" w:rsidRDefault="008F13D1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1559" w:type="dxa"/>
          </w:tcPr>
          <w:p w:rsidR="00C239A3" w:rsidRPr="00CE4B30" w:rsidRDefault="00CE4B30" w:rsidP="008F13D1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14"/>
                <w:szCs w:val="14"/>
                <w:shd w:val="pct10" w:color="auto" w:fill="auto"/>
                <w:lang w:val="en-US"/>
              </w:rPr>
              <w:t>1</w:t>
            </w:r>
          </w:p>
        </w:tc>
        <w:tc>
          <w:tcPr>
            <w:tcW w:w="4394" w:type="dxa"/>
          </w:tcPr>
          <w:p w:rsidR="00C239A3" w:rsidRPr="000E586E" w:rsidRDefault="008F13D1" w:rsidP="006E0F2F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8F13D1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Сведения о начальной (максимальной) цене договора (цене лота)</w:t>
            </w:r>
          </w:p>
        </w:tc>
        <w:tc>
          <w:tcPr>
            <w:tcW w:w="4536" w:type="dxa"/>
          </w:tcPr>
          <w:p w:rsidR="00C239A3" w:rsidRPr="000E586E" w:rsidRDefault="006E0F2F" w:rsidP="006E0F2F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НМЦ не публикуется</w:t>
            </w:r>
          </w:p>
        </w:tc>
        <w:tc>
          <w:tcPr>
            <w:tcW w:w="3260" w:type="dxa"/>
          </w:tcPr>
          <w:p w:rsidR="00C239A3" w:rsidRPr="000E586E" w:rsidRDefault="006E0F2F" w:rsidP="006E0F2F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C239A3" w:rsidRPr="000E586E" w:rsidRDefault="00C239A3" w:rsidP="005772CD">
      <w:pPr>
        <w:pStyle w:val="afa"/>
        <w:numPr>
          <w:ilvl w:val="0"/>
          <w:numId w:val="178"/>
        </w:numPr>
        <w:jc w:val="center"/>
        <w:rPr>
          <w:b/>
          <w:sz w:val="26"/>
          <w:szCs w:val="26"/>
        </w:rPr>
      </w:pPr>
      <w:r w:rsidRPr="000E586E"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C239A3" w:rsidRPr="000E586E" w:rsidRDefault="00C239A3" w:rsidP="005772CD">
      <w:pPr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C239A3" w:rsidRPr="000E586E" w:rsidTr="005772CD">
        <w:trPr>
          <w:trHeight w:val="323"/>
          <w:jc w:val="center"/>
        </w:trPr>
        <w:tc>
          <w:tcPr>
            <w:tcW w:w="1212" w:type="dxa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2865" w:type="dxa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Комментарии</w:t>
            </w:r>
          </w:p>
        </w:tc>
      </w:tr>
      <w:tr w:rsidR="00C239A3" w:rsidRPr="000E586E" w:rsidTr="005772CD">
        <w:trPr>
          <w:trHeight w:val="168"/>
          <w:jc w:val="center"/>
        </w:trPr>
        <w:tc>
          <w:tcPr>
            <w:tcW w:w="1212" w:type="dxa"/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C239A3" w:rsidRPr="000E586E" w:rsidRDefault="00C239A3" w:rsidP="005772C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4.2</w:t>
            </w:r>
          </w:p>
        </w:tc>
      </w:tr>
      <w:tr w:rsidR="00C239A3" w:rsidRPr="000E586E" w:rsidTr="005772CD">
        <w:trPr>
          <w:trHeight w:val="589"/>
          <w:jc w:val="center"/>
        </w:trPr>
        <w:tc>
          <w:tcPr>
            <w:tcW w:w="1212" w:type="dxa"/>
          </w:tcPr>
          <w:p w:rsidR="00C239A3" w:rsidRPr="000E586E" w:rsidRDefault="00C239A3" w:rsidP="005772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F74D75" w:rsidP="00B125F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shd w:val="pct10" w:color="auto" w:fill="auto"/>
              </w:rPr>
            </w:pPr>
            <w:r w:rsidRPr="00F74D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Поставка терминал</w:t>
            </w:r>
            <w:r w:rsidR="00B125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6E0F2F" w:rsidP="006E0F2F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bCs/>
                <w:iCs/>
                <w:sz w:val="14"/>
                <w:szCs w:val="14"/>
                <w:shd w:val="pct10" w:color="auto" w:fill="auto"/>
              </w:rPr>
              <w:t>Не применимо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6E0F2F" w:rsidP="006E0F2F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  <w:lang w:val="en-US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C239A3" w:rsidRPr="000E586E" w:rsidRDefault="006E0F2F" w:rsidP="006E0F2F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C239A3" w:rsidRPr="000E586E" w:rsidRDefault="00C239A3" w:rsidP="005772CD">
      <w:pPr>
        <w:pStyle w:val="afa"/>
        <w:numPr>
          <w:ilvl w:val="0"/>
          <w:numId w:val="178"/>
        </w:numPr>
        <w:ind w:left="714" w:hanging="357"/>
        <w:contextualSpacing w:val="0"/>
        <w:jc w:val="center"/>
        <w:rPr>
          <w:b/>
          <w:sz w:val="26"/>
          <w:szCs w:val="26"/>
        </w:rPr>
      </w:pPr>
      <w:r w:rsidRPr="000E586E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tbl>
      <w:tblPr>
        <w:tblpPr w:leftFromText="180" w:rightFromText="180" w:vertAnchor="text" w:horzAnchor="margin" w:tblpXSpec="center" w:tblpY="1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3E0C75" w:rsidRPr="000E586E" w:rsidTr="003E0C75">
        <w:trPr>
          <w:trHeight w:val="323"/>
        </w:trPr>
        <w:tc>
          <w:tcPr>
            <w:tcW w:w="1212" w:type="dxa"/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2865" w:type="dxa"/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586E">
              <w:rPr>
                <w:rFonts w:ascii="Times New Roman" w:hAnsi="Times New Roman" w:cs="Times New Roman"/>
                <w:sz w:val="16"/>
                <w:szCs w:val="20"/>
              </w:rPr>
              <w:t>Валюта</w:t>
            </w:r>
          </w:p>
        </w:tc>
      </w:tr>
      <w:tr w:rsidR="003E0C75" w:rsidRPr="000E586E" w:rsidTr="003E0C75">
        <w:trPr>
          <w:trHeight w:val="168"/>
        </w:trPr>
        <w:tc>
          <w:tcPr>
            <w:tcW w:w="1212" w:type="dxa"/>
            <w:tcBorders>
              <w:bottom w:val="single" w:sz="6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E586E">
              <w:rPr>
                <w:rFonts w:ascii="Times New Roman" w:hAnsi="Times New Roman" w:cs="Times New Roman"/>
                <w:b/>
                <w:sz w:val="14"/>
              </w:rPr>
              <w:t>4.2</w:t>
            </w:r>
          </w:p>
        </w:tc>
      </w:tr>
      <w:tr w:rsidR="003E0C75" w:rsidRPr="000E586E" w:rsidTr="003E0C75">
        <w:trPr>
          <w:trHeight w:val="601"/>
        </w:trPr>
        <w:tc>
          <w:tcPr>
            <w:tcW w:w="1212" w:type="dxa"/>
            <w:tcBorders>
              <w:top w:val="single" w:sz="6" w:space="0" w:color="auto"/>
              <w:bottom w:val="single" w:sz="4" w:space="0" w:color="auto"/>
            </w:tcBorders>
          </w:tcPr>
          <w:p w:rsidR="003E0C75" w:rsidRPr="000E586E" w:rsidRDefault="003E0C75" w:rsidP="003E0C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3E0C75" w:rsidRPr="000E586E" w:rsidRDefault="00F74D75" w:rsidP="00B125F9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shd w:val="pct10" w:color="auto" w:fill="auto"/>
              </w:rPr>
            </w:pPr>
            <w:r w:rsidRPr="00F74D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Поставка терминал</w:t>
            </w:r>
            <w:r w:rsidR="00B125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Шт.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НМЦ не публикуется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3E0C75" w:rsidRPr="000E586E" w:rsidRDefault="003E0C75" w:rsidP="003E0C75">
            <w:pPr>
              <w:jc w:val="center"/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</w:pPr>
            <w:r w:rsidRPr="006E0F2F">
              <w:rPr>
                <w:rFonts w:ascii="Times New Roman" w:hAnsi="Times New Roman" w:cs="Times New Roman"/>
                <w:sz w:val="14"/>
                <w:szCs w:val="14"/>
                <w:shd w:val="pct10" w:color="auto" w:fill="auto"/>
              </w:rPr>
              <w:t>Руб.</w:t>
            </w:r>
          </w:p>
        </w:tc>
      </w:tr>
    </w:tbl>
    <w:p w:rsidR="00C239A3" w:rsidRPr="000E586E" w:rsidRDefault="00C239A3" w:rsidP="005772CD">
      <w:pPr>
        <w:jc w:val="center"/>
        <w:rPr>
          <w:rFonts w:ascii="Times New Roman" w:eastAsia="Calibri" w:hAnsi="Times New Roman" w:cs="Times New Roman"/>
          <w:sz w:val="14"/>
          <w:szCs w:val="14"/>
        </w:rPr>
      </w:pPr>
    </w:p>
    <w:bookmarkEnd w:id="7"/>
    <w:bookmarkEnd w:id="8"/>
    <w:bookmarkEnd w:id="9"/>
    <w:p w:rsidR="00A1146C" w:rsidRPr="006E5B33" w:rsidRDefault="00A1146C" w:rsidP="006E5B33">
      <w:pPr>
        <w:tabs>
          <w:tab w:val="left" w:pos="1641"/>
        </w:tabs>
        <w:rPr>
          <w:lang w:val="en-US" w:eastAsia="ru-RU"/>
        </w:rPr>
      </w:pPr>
    </w:p>
    <w:sectPr w:rsidR="00A1146C" w:rsidRPr="006E5B33" w:rsidSect="006E5B33">
      <w:headerReference w:type="even" r:id="rId177"/>
      <w:headerReference w:type="first" r:id="rId178"/>
      <w:pgSz w:w="23814" w:h="16839" w:orient="landscape" w:code="8"/>
      <w:pgMar w:top="1418" w:right="510" w:bottom="2552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23" w:rsidRDefault="00233723" w:rsidP="00C239A3">
      <w:pPr>
        <w:spacing w:after="0" w:line="240" w:lineRule="auto"/>
      </w:pPr>
      <w:r>
        <w:separator/>
      </w:r>
    </w:p>
  </w:endnote>
  <w:endnote w:type="continuationSeparator" w:id="0">
    <w:p w:rsidR="00233723" w:rsidRDefault="00233723" w:rsidP="00C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23" w:rsidRDefault="00233723">
    <w:pPr>
      <w:pStyle w:val="aa"/>
    </w:pPr>
  </w:p>
  <w:tbl>
    <w:tblPr>
      <w:tblW w:w="5018" w:type="pct"/>
      <w:tblLook w:val="01E0" w:firstRow="1" w:lastRow="1" w:firstColumn="1" w:lastColumn="1" w:noHBand="0" w:noVBand="0"/>
    </w:tblPr>
    <w:tblGrid>
      <w:gridCol w:w="9889"/>
    </w:tblGrid>
    <w:tr w:rsidR="00233723" w:rsidRPr="008961EA" w:rsidTr="00592129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33723" w:rsidRPr="008961EA" w:rsidRDefault="00233723" w:rsidP="00592129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</w:tr>
    <w:tr w:rsidR="00233723" w:rsidRPr="00AA422C" w:rsidTr="00592129">
      <w:trPr>
        <w:trHeight w:val="70"/>
      </w:trPr>
      <w:tc>
        <w:tcPr>
          <w:tcW w:w="4857" w:type="pct"/>
          <w:vAlign w:val="center"/>
        </w:tcPr>
        <w:p w:rsidR="00233723" w:rsidRPr="00AA422C" w:rsidRDefault="00233723" w:rsidP="00592129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</w:tr>
  </w:tbl>
  <w:p w:rsidR="00233723" w:rsidRDefault="002337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23" w:rsidRDefault="00233723" w:rsidP="00C239A3">
      <w:pPr>
        <w:spacing w:after="0" w:line="240" w:lineRule="auto"/>
      </w:pPr>
      <w:r>
        <w:separator/>
      </w:r>
    </w:p>
  </w:footnote>
  <w:footnote w:type="continuationSeparator" w:id="0">
    <w:p w:rsidR="00233723" w:rsidRDefault="00233723" w:rsidP="00C239A3">
      <w:pPr>
        <w:spacing w:after="0" w:line="240" w:lineRule="auto"/>
      </w:pPr>
      <w:r>
        <w:continuationSeparator/>
      </w:r>
    </w:p>
  </w:footnote>
  <w:footnote w:id="1">
    <w:p w:rsidR="00233723" w:rsidRPr="008A7B3D" w:rsidRDefault="00233723" w:rsidP="005772C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233723" w:rsidRPr="008A7B3D" w:rsidRDefault="00233723" w:rsidP="005772C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15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86"/>
    </w:tblGrid>
    <w:tr w:rsidR="00233723" w:rsidTr="00592129">
      <w:trPr>
        <w:trHeight w:val="301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33723" w:rsidRPr="006E0F2F" w:rsidRDefault="00233723" w:rsidP="005772CD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233723" w:rsidRPr="00564407" w:rsidRDefault="00233723" w:rsidP="006E5B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33723" w:rsidRPr="001B5DAB" w:rsidTr="005772CD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33723" w:rsidRPr="001B5DAB" w:rsidRDefault="00233723" w:rsidP="005772CD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233723" w:rsidRDefault="00233723" w:rsidP="005772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23" w:rsidRDefault="0023372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233723" w:rsidTr="005772CD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33723" w:rsidRPr="00635DCE" w:rsidRDefault="00233723" w:rsidP="005772C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233723" w:rsidRDefault="00233723" w:rsidP="005772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4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46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9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4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7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7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2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6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8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8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2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3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5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7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3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7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9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1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9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1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3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8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9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5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1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6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7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8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9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5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6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7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8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9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3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5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6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7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2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4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5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36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0"/>
  </w:num>
  <w:num w:numId="2">
    <w:abstractNumId w:val="166"/>
  </w:num>
  <w:num w:numId="3">
    <w:abstractNumId w:val="15"/>
  </w:num>
  <w:num w:numId="4">
    <w:abstractNumId w:val="56"/>
  </w:num>
  <w:num w:numId="5">
    <w:abstractNumId w:val="8"/>
  </w:num>
  <w:num w:numId="6">
    <w:abstractNumId w:val="217"/>
  </w:num>
  <w:num w:numId="7">
    <w:abstractNumId w:val="14"/>
  </w:num>
  <w:num w:numId="8">
    <w:abstractNumId w:val="29"/>
  </w:num>
  <w:num w:numId="9">
    <w:abstractNumId w:val="22"/>
  </w:num>
  <w:num w:numId="10">
    <w:abstractNumId w:val="51"/>
  </w:num>
  <w:num w:numId="11">
    <w:abstractNumId w:val="152"/>
  </w:num>
  <w:num w:numId="12">
    <w:abstractNumId w:val="81"/>
  </w:num>
  <w:num w:numId="13">
    <w:abstractNumId w:val="168"/>
  </w:num>
  <w:num w:numId="14">
    <w:abstractNumId w:val="117"/>
  </w:num>
  <w:num w:numId="1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6"/>
  </w:num>
  <w:num w:numId="18">
    <w:abstractNumId w:val="211"/>
  </w:num>
  <w:num w:numId="19">
    <w:abstractNumId w:val="221"/>
  </w:num>
  <w:num w:numId="20">
    <w:abstractNumId w:val="10"/>
  </w:num>
  <w:num w:numId="21">
    <w:abstractNumId w:val="62"/>
  </w:num>
  <w:num w:numId="22">
    <w:abstractNumId w:val="158"/>
  </w:num>
  <w:num w:numId="23">
    <w:abstractNumId w:val="178"/>
  </w:num>
  <w:num w:numId="24">
    <w:abstractNumId w:val="38"/>
  </w:num>
  <w:num w:numId="25">
    <w:abstractNumId w:val="188"/>
  </w:num>
  <w:num w:numId="26">
    <w:abstractNumId w:val="140"/>
  </w:num>
  <w:num w:numId="27">
    <w:abstractNumId w:val="34"/>
  </w:num>
  <w:num w:numId="28">
    <w:abstractNumId w:val="30"/>
  </w:num>
  <w:num w:numId="29">
    <w:abstractNumId w:val="103"/>
  </w:num>
  <w:num w:numId="30">
    <w:abstractNumId w:val="90"/>
  </w:num>
  <w:num w:numId="31">
    <w:abstractNumId w:val="191"/>
  </w:num>
  <w:num w:numId="32">
    <w:abstractNumId w:val="220"/>
  </w:num>
  <w:num w:numId="33">
    <w:abstractNumId w:val="148"/>
  </w:num>
  <w:num w:numId="34">
    <w:abstractNumId w:val="206"/>
  </w:num>
  <w:num w:numId="35">
    <w:abstractNumId w:val="116"/>
  </w:num>
  <w:num w:numId="36">
    <w:abstractNumId w:val="106"/>
  </w:num>
  <w:num w:numId="37">
    <w:abstractNumId w:val="42"/>
  </w:num>
  <w:num w:numId="38">
    <w:abstractNumId w:val="67"/>
  </w:num>
  <w:num w:numId="39">
    <w:abstractNumId w:val="13"/>
  </w:num>
  <w:num w:numId="40">
    <w:abstractNumId w:val="159"/>
  </w:num>
  <w:num w:numId="41">
    <w:abstractNumId w:val="74"/>
  </w:num>
  <w:num w:numId="42">
    <w:abstractNumId w:val="230"/>
  </w:num>
  <w:num w:numId="43">
    <w:abstractNumId w:val="125"/>
  </w:num>
  <w:num w:numId="44">
    <w:abstractNumId w:val="96"/>
  </w:num>
  <w:num w:numId="45">
    <w:abstractNumId w:val="63"/>
  </w:num>
  <w:num w:numId="46">
    <w:abstractNumId w:val="59"/>
  </w:num>
  <w:num w:numId="47">
    <w:abstractNumId w:val="212"/>
  </w:num>
  <w:num w:numId="48">
    <w:abstractNumId w:val="184"/>
  </w:num>
  <w:num w:numId="49">
    <w:abstractNumId w:val="215"/>
  </w:num>
  <w:num w:numId="50">
    <w:abstractNumId w:val="236"/>
  </w:num>
  <w:num w:numId="51">
    <w:abstractNumId w:val="76"/>
  </w:num>
  <w:num w:numId="52">
    <w:abstractNumId w:val="60"/>
  </w:num>
  <w:num w:numId="53">
    <w:abstractNumId w:val="97"/>
  </w:num>
  <w:num w:numId="54">
    <w:abstractNumId w:val="58"/>
  </w:num>
  <w:num w:numId="55">
    <w:abstractNumId w:val="23"/>
  </w:num>
  <w:num w:numId="56">
    <w:abstractNumId w:val="185"/>
  </w:num>
  <w:num w:numId="57">
    <w:abstractNumId w:val="12"/>
  </w:num>
  <w:num w:numId="58">
    <w:abstractNumId w:val="167"/>
  </w:num>
  <w:num w:numId="59">
    <w:abstractNumId w:val="87"/>
  </w:num>
  <w:num w:numId="60">
    <w:abstractNumId w:val="21"/>
  </w:num>
  <w:num w:numId="61">
    <w:abstractNumId w:val="222"/>
  </w:num>
  <w:num w:numId="62">
    <w:abstractNumId w:val="231"/>
  </w:num>
  <w:num w:numId="63">
    <w:abstractNumId w:val="183"/>
  </w:num>
  <w:num w:numId="64">
    <w:abstractNumId w:val="195"/>
  </w:num>
  <w:num w:numId="65">
    <w:abstractNumId w:val="92"/>
  </w:num>
  <w:num w:numId="66">
    <w:abstractNumId w:val="68"/>
  </w:num>
  <w:num w:numId="67">
    <w:abstractNumId w:val="232"/>
  </w:num>
  <w:num w:numId="68">
    <w:abstractNumId w:val="6"/>
  </w:num>
  <w:num w:numId="69">
    <w:abstractNumId w:val="19"/>
  </w:num>
  <w:num w:numId="70">
    <w:abstractNumId w:val="108"/>
  </w:num>
  <w:num w:numId="71">
    <w:abstractNumId w:val="54"/>
  </w:num>
  <w:num w:numId="72">
    <w:abstractNumId w:val="229"/>
  </w:num>
  <w:num w:numId="73">
    <w:abstractNumId w:val="190"/>
  </w:num>
  <w:num w:numId="74">
    <w:abstractNumId w:val="214"/>
  </w:num>
  <w:num w:numId="75">
    <w:abstractNumId w:val="46"/>
  </w:num>
  <w:num w:numId="76">
    <w:abstractNumId w:val="109"/>
  </w:num>
  <w:num w:numId="77">
    <w:abstractNumId w:val="24"/>
  </w:num>
  <w:num w:numId="78">
    <w:abstractNumId w:val="155"/>
  </w:num>
  <w:num w:numId="79">
    <w:abstractNumId w:val="141"/>
  </w:num>
  <w:num w:numId="80">
    <w:abstractNumId w:val="36"/>
  </w:num>
  <w:num w:numId="81">
    <w:abstractNumId w:val="118"/>
  </w:num>
  <w:num w:numId="82">
    <w:abstractNumId w:val="113"/>
  </w:num>
  <w:num w:numId="83">
    <w:abstractNumId w:val="137"/>
  </w:num>
  <w:num w:numId="84">
    <w:abstractNumId w:val="49"/>
  </w:num>
  <w:num w:numId="85">
    <w:abstractNumId w:val="138"/>
  </w:num>
  <w:num w:numId="86">
    <w:abstractNumId w:val="134"/>
  </w:num>
  <w:num w:numId="87">
    <w:abstractNumId w:val="73"/>
  </w:num>
  <w:num w:numId="88">
    <w:abstractNumId w:val="196"/>
  </w:num>
  <w:num w:numId="89">
    <w:abstractNumId w:val="53"/>
  </w:num>
  <w:num w:numId="90">
    <w:abstractNumId w:val="88"/>
  </w:num>
  <w:num w:numId="91">
    <w:abstractNumId w:val="52"/>
  </w:num>
  <w:num w:numId="92">
    <w:abstractNumId w:val="99"/>
  </w:num>
  <w:num w:numId="93">
    <w:abstractNumId w:val="160"/>
  </w:num>
  <w:num w:numId="94">
    <w:abstractNumId w:val="25"/>
  </w:num>
  <w:num w:numId="95">
    <w:abstractNumId w:val="189"/>
  </w:num>
  <w:num w:numId="96">
    <w:abstractNumId w:val="207"/>
  </w:num>
  <w:num w:numId="97">
    <w:abstractNumId w:val="57"/>
  </w:num>
  <w:num w:numId="98">
    <w:abstractNumId w:val="197"/>
  </w:num>
  <w:num w:numId="99">
    <w:abstractNumId w:val="234"/>
  </w:num>
  <w:num w:numId="100">
    <w:abstractNumId w:val="177"/>
  </w:num>
  <w:num w:numId="101">
    <w:abstractNumId w:val="233"/>
  </w:num>
  <w:num w:numId="102">
    <w:abstractNumId w:val="162"/>
  </w:num>
  <w:num w:numId="103">
    <w:abstractNumId w:val="4"/>
  </w:num>
  <w:num w:numId="104">
    <w:abstractNumId w:val="82"/>
  </w:num>
  <w:num w:numId="105">
    <w:abstractNumId w:val="187"/>
  </w:num>
  <w:num w:numId="106">
    <w:abstractNumId w:val="86"/>
  </w:num>
  <w:num w:numId="107">
    <w:abstractNumId w:val="18"/>
  </w:num>
  <w:num w:numId="10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7"/>
  </w:num>
  <w:num w:numId="110">
    <w:abstractNumId w:val="150"/>
  </w:num>
  <w:num w:numId="111">
    <w:abstractNumId w:val="146"/>
  </w:num>
  <w:num w:numId="112">
    <w:abstractNumId w:val="182"/>
  </w:num>
  <w:num w:numId="113">
    <w:abstractNumId w:val="164"/>
  </w:num>
  <w:num w:numId="114">
    <w:abstractNumId w:val="85"/>
  </w:num>
  <w:num w:numId="115">
    <w:abstractNumId w:val="77"/>
  </w:num>
  <w:num w:numId="116">
    <w:abstractNumId w:val="203"/>
  </w:num>
  <w:num w:numId="117">
    <w:abstractNumId w:val="161"/>
  </w:num>
  <w:num w:numId="118">
    <w:abstractNumId w:val="47"/>
  </w:num>
  <w:num w:numId="119">
    <w:abstractNumId w:val="179"/>
  </w:num>
  <w:num w:numId="120">
    <w:abstractNumId w:val="181"/>
  </w:num>
  <w:num w:numId="121">
    <w:abstractNumId w:val="129"/>
  </w:num>
  <w:num w:numId="122">
    <w:abstractNumId w:val="16"/>
  </w:num>
  <w:num w:numId="123">
    <w:abstractNumId w:val="95"/>
  </w:num>
  <w:num w:numId="124">
    <w:abstractNumId w:val="157"/>
  </w:num>
  <w:num w:numId="125">
    <w:abstractNumId w:val="151"/>
  </w:num>
  <w:num w:numId="12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0"/>
  </w:num>
  <w:num w:numId="133">
    <w:abstractNumId w:val="163"/>
  </w:num>
  <w:num w:numId="134">
    <w:abstractNumId w:val="193"/>
  </w:num>
  <w:num w:numId="135">
    <w:abstractNumId w:val="55"/>
  </w:num>
  <w:num w:numId="136">
    <w:abstractNumId w:val="121"/>
  </w:num>
  <w:num w:numId="13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79"/>
  </w:num>
  <w:num w:numId="13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"/>
  </w:num>
  <w:num w:numId="142">
    <w:abstractNumId w:val="100"/>
  </w:num>
  <w:num w:numId="143">
    <w:abstractNumId w:val="104"/>
  </w:num>
  <w:num w:numId="144">
    <w:abstractNumId w:val="64"/>
  </w:num>
  <w:num w:numId="14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6"/>
  </w:num>
  <w:num w:numId="147">
    <w:abstractNumId w:val="144"/>
  </w:num>
  <w:num w:numId="148">
    <w:abstractNumId w:val="122"/>
  </w:num>
  <w:num w:numId="149">
    <w:abstractNumId w:val="43"/>
  </w:num>
  <w:num w:numId="150">
    <w:abstractNumId w:val="209"/>
  </w:num>
  <w:num w:numId="151">
    <w:abstractNumId w:val="205"/>
  </w:num>
  <w:num w:numId="152">
    <w:abstractNumId w:val="224"/>
  </w:num>
  <w:num w:numId="153">
    <w:abstractNumId w:val="1"/>
  </w:num>
  <w:num w:numId="154">
    <w:abstractNumId w:val="226"/>
  </w:num>
  <w:num w:numId="155">
    <w:abstractNumId w:val="72"/>
  </w:num>
  <w:num w:numId="15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2"/>
  </w:num>
  <w:num w:numId="158">
    <w:abstractNumId w:val="186"/>
  </w:num>
  <w:num w:numId="159">
    <w:abstractNumId w:val="208"/>
  </w:num>
  <w:num w:numId="160">
    <w:abstractNumId w:val="123"/>
  </w:num>
  <w:num w:numId="161">
    <w:abstractNumId w:val="93"/>
  </w:num>
  <w:num w:numId="162">
    <w:abstractNumId w:val="32"/>
  </w:num>
  <w:num w:numId="163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13"/>
  </w:num>
  <w:num w:numId="167">
    <w:abstractNumId w:val="69"/>
  </w:num>
  <w:num w:numId="168">
    <w:abstractNumId w:val="26"/>
  </w:num>
  <w:num w:numId="169">
    <w:abstractNumId w:val="198"/>
  </w:num>
  <w:num w:numId="170">
    <w:abstractNumId w:val="0"/>
  </w:num>
  <w:num w:numId="171">
    <w:abstractNumId w:val="28"/>
  </w:num>
  <w:num w:numId="17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4"/>
  </w:num>
  <w:num w:numId="174">
    <w:abstractNumId w:val="94"/>
  </w:num>
  <w:num w:numId="175">
    <w:abstractNumId w:val="35"/>
  </w:num>
  <w:num w:numId="176">
    <w:abstractNumId w:val="130"/>
  </w:num>
  <w:num w:numId="177">
    <w:abstractNumId w:val="89"/>
  </w:num>
  <w:num w:numId="178">
    <w:abstractNumId w:val="228"/>
  </w:num>
  <w:num w:numId="179">
    <w:abstractNumId w:val="107"/>
  </w:num>
  <w:num w:numId="180">
    <w:abstractNumId w:val="78"/>
  </w:num>
  <w:num w:numId="181">
    <w:abstractNumId w:val="27"/>
  </w:num>
  <w:num w:numId="182">
    <w:abstractNumId w:val="2"/>
  </w:num>
  <w:num w:numId="183">
    <w:abstractNumId w:val="9"/>
  </w:num>
  <w:num w:numId="184">
    <w:abstractNumId w:val="65"/>
  </w:num>
  <w:num w:numId="185">
    <w:abstractNumId w:val="119"/>
  </w:num>
  <w:num w:numId="186">
    <w:abstractNumId w:val="131"/>
  </w:num>
  <w:num w:numId="187">
    <w:abstractNumId w:val="114"/>
  </w:num>
  <w:num w:numId="188">
    <w:abstractNumId w:val="84"/>
  </w:num>
  <w:num w:numId="189">
    <w:abstractNumId w:val="70"/>
  </w:num>
  <w:num w:numId="190">
    <w:abstractNumId w:val="83"/>
  </w:num>
  <w:num w:numId="191">
    <w:abstractNumId w:val="75"/>
  </w:num>
  <w:num w:numId="192">
    <w:abstractNumId w:val="132"/>
  </w:num>
  <w:num w:numId="193">
    <w:abstractNumId w:val="98"/>
  </w:num>
  <w:num w:numId="194">
    <w:abstractNumId w:val="40"/>
  </w:num>
  <w:num w:numId="195">
    <w:abstractNumId w:val="11"/>
  </w:num>
  <w:num w:numId="196">
    <w:abstractNumId w:val="142"/>
  </w:num>
  <w:num w:numId="197">
    <w:abstractNumId w:val="20"/>
  </w:num>
  <w:num w:numId="198">
    <w:abstractNumId w:val="202"/>
  </w:num>
  <w:num w:numId="199">
    <w:abstractNumId w:val="176"/>
  </w:num>
  <w:num w:numId="200">
    <w:abstractNumId w:val="136"/>
  </w:num>
  <w:num w:numId="201">
    <w:abstractNumId w:val="115"/>
  </w:num>
  <w:num w:numId="202">
    <w:abstractNumId w:val="37"/>
  </w:num>
  <w:num w:numId="203">
    <w:abstractNumId w:val="127"/>
  </w:num>
  <w:num w:numId="204">
    <w:abstractNumId w:val="174"/>
  </w:num>
  <w:num w:numId="205">
    <w:abstractNumId w:val="216"/>
  </w:num>
  <w:num w:numId="206">
    <w:abstractNumId w:val="71"/>
  </w:num>
  <w:num w:numId="207">
    <w:abstractNumId w:val="149"/>
  </w:num>
  <w:num w:numId="208">
    <w:abstractNumId w:val="171"/>
  </w:num>
  <w:num w:numId="209">
    <w:abstractNumId w:val="101"/>
  </w:num>
  <w:num w:numId="210">
    <w:abstractNumId w:val="145"/>
  </w:num>
  <w:num w:numId="211">
    <w:abstractNumId w:val="147"/>
  </w:num>
  <w:num w:numId="212">
    <w:abstractNumId w:val="200"/>
  </w:num>
  <w:num w:numId="213">
    <w:abstractNumId w:val="199"/>
  </w:num>
  <w:num w:numId="214">
    <w:abstractNumId w:val="105"/>
  </w:num>
  <w:num w:numId="215">
    <w:abstractNumId w:val="204"/>
  </w:num>
  <w:num w:numId="216">
    <w:abstractNumId w:val="61"/>
  </w:num>
  <w:num w:numId="217">
    <w:abstractNumId w:val="227"/>
  </w:num>
  <w:num w:numId="218">
    <w:abstractNumId w:val="139"/>
  </w:num>
  <w:num w:numId="219">
    <w:abstractNumId w:val="172"/>
  </w:num>
  <w:num w:numId="220">
    <w:abstractNumId w:val="110"/>
  </w:num>
  <w:num w:numId="221">
    <w:abstractNumId w:val="44"/>
  </w:num>
  <w:num w:numId="222">
    <w:abstractNumId w:val="201"/>
  </w:num>
  <w:num w:numId="223">
    <w:abstractNumId w:val="133"/>
  </w:num>
  <w:num w:numId="224">
    <w:abstractNumId w:val="210"/>
  </w:num>
  <w:num w:numId="225">
    <w:abstractNumId w:val="111"/>
  </w:num>
  <w:num w:numId="226">
    <w:abstractNumId w:val="80"/>
  </w:num>
  <w:num w:numId="227">
    <w:abstractNumId w:val="33"/>
  </w:num>
  <w:num w:numId="228">
    <w:abstractNumId w:val="112"/>
  </w:num>
  <w:num w:numId="229">
    <w:abstractNumId w:val="128"/>
  </w:num>
  <w:num w:numId="230">
    <w:abstractNumId w:val="192"/>
  </w:num>
  <w:num w:numId="231">
    <w:abstractNumId w:val="175"/>
  </w:num>
  <w:num w:numId="232">
    <w:abstractNumId w:val="153"/>
  </w:num>
  <w:num w:numId="233">
    <w:abstractNumId w:val="124"/>
  </w:num>
  <w:num w:numId="234">
    <w:abstractNumId w:val="169"/>
  </w:num>
  <w:num w:numId="235">
    <w:abstractNumId w:val="173"/>
  </w:num>
  <w:num w:numId="236">
    <w:abstractNumId w:val="66"/>
  </w:num>
  <w:num w:numId="237">
    <w:abstractNumId w:val="91"/>
  </w:num>
  <w:num w:numId="238">
    <w:abstractNumId w:val="154"/>
  </w:num>
  <w:num w:numId="239">
    <w:abstractNumId w:val="165"/>
  </w:num>
  <w:num w:numId="240">
    <w:abstractNumId w:val="31"/>
  </w:num>
  <w:num w:numId="241">
    <w:abstractNumId w:val="120"/>
  </w:num>
  <w:num w:numId="242">
    <w:abstractNumId w:val="225"/>
  </w:num>
  <w:num w:numId="243">
    <w:abstractNumId w:val="135"/>
  </w:num>
  <w:num w:numId="244">
    <w:abstractNumId w:val="143"/>
  </w:num>
  <w:num w:numId="24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19"/>
  </w:num>
  <w:num w:numId="248">
    <w:abstractNumId w:val="41"/>
  </w:num>
  <w:num w:numId="249">
    <w:abstractNumId w:val="223"/>
  </w:num>
  <w:num w:numId="250">
    <w:abstractNumId w:val="218"/>
  </w:num>
  <w:num w:numId="251">
    <w:abstractNumId w:val="180"/>
  </w:num>
  <w:num w:numId="252">
    <w:abstractNumId w:val="39"/>
  </w:num>
  <w:num w:numId="253">
    <w:abstractNumId w:val="45"/>
  </w:num>
  <w:num w:numId="254">
    <w:abstractNumId w:val="5"/>
  </w:num>
  <w:num w:numId="255">
    <w:abstractNumId w:val="48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A3"/>
    <w:rsid w:val="000320F7"/>
    <w:rsid w:val="000E586E"/>
    <w:rsid w:val="00136007"/>
    <w:rsid w:val="00182879"/>
    <w:rsid w:val="001B098A"/>
    <w:rsid w:val="00233723"/>
    <w:rsid w:val="00264925"/>
    <w:rsid w:val="00364F57"/>
    <w:rsid w:val="003D2201"/>
    <w:rsid w:val="003E0C75"/>
    <w:rsid w:val="00451FBE"/>
    <w:rsid w:val="00452DB9"/>
    <w:rsid w:val="004B64D7"/>
    <w:rsid w:val="005414FD"/>
    <w:rsid w:val="00567D27"/>
    <w:rsid w:val="005772CD"/>
    <w:rsid w:val="00592129"/>
    <w:rsid w:val="005B51B8"/>
    <w:rsid w:val="006777EE"/>
    <w:rsid w:val="006E0F2F"/>
    <w:rsid w:val="006E2C4D"/>
    <w:rsid w:val="006E5B33"/>
    <w:rsid w:val="00784785"/>
    <w:rsid w:val="007B2D94"/>
    <w:rsid w:val="008040BC"/>
    <w:rsid w:val="008F13D1"/>
    <w:rsid w:val="009068E6"/>
    <w:rsid w:val="00952560"/>
    <w:rsid w:val="009B0958"/>
    <w:rsid w:val="009D7A86"/>
    <w:rsid w:val="00A1146C"/>
    <w:rsid w:val="00A77EE2"/>
    <w:rsid w:val="00AA65ED"/>
    <w:rsid w:val="00B125F9"/>
    <w:rsid w:val="00BD5CEF"/>
    <w:rsid w:val="00C239A3"/>
    <w:rsid w:val="00CE4B30"/>
    <w:rsid w:val="00E2263B"/>
    <w:rsid w:val="00E83103"/>
    <w:rsid w:val="00ED364E"/>
    <w:rsid w:val="00F2698A"/>
    <w:rsid w:val="00F34844"/>
    <w:rsid w:val="00F74D75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C239A3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C239A3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C239A3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C239A3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image" Target="media/image29.wmf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29.xml"/><Relationship Id="rId63" Type="http://schemas.openxmlformats.org/officeDocument/2006/relationships/image" Target="media/image14.wmf"/><Relationship Id="rId68" Type="http://schemas.openxmlformats.org/officeDocument/2006/relationships/image" Target="media/image16.wmf"/><Relationship Id="rId84" Type="http://schemas.openxmlformats.org/officeDocument/2006/relationships/control" Target="activeX/activeX52.xml"/><Relationship Id="rId89" Type="http://schemas.openxmlformats.org/officeDocument/2006/relationships/control" Target="activeX/activeX57.xml"/><Relationship Id="rId112" Type="http://schemas.openxmlformats.org/officeDocument/2006/relationships/control" Target="activeX/activeX74.xml"/><Relationship Id="rId133" Type="http://schemas.openxmlformats.org/officeDocument/2006/relationships/control" Target="activeX/activeX89.xml"/><Relationship Id="rId138" Type="http://schemas.openxmlformats.org/officeDocument/2006/relationships/control" Target="activeX/activeX94.xml"/><Relationship Id="rId154" Type="http://schemas.openxmlformats.org/officeDocument/2006/relationships/image" Target="media/image39.wmf"/><Relationship Id="rId159" Type="http://schemas.openxmlformats.org/officeDocument/2006/relationships/control" Target="activeX/activeX104.xml"/><Relationship Id="rId175" Type="http://schemas.openxmlformats.org/officeDocument/2006/relationships/footer" Target="footer1.xml"/><Relationship Id="rId170" Type="http://schemas.openxmlformats.org/officeDocument/2006/relationships/image" Target="media/image46.wmf"/><Relationship Id="rId16" Type="http://schemas.openxmlformats.org/officeDocument/2006/relationships/image" Target="media/image4.wmf"/><Relationship Id="rId107" Type="http://schemas.openxmlformats.org/officeDocument/2006/relationships/control" Target="activeX/activeX69.xml"/><Relationship Id="rId11" Type="http://schemas.openxmlformats.org/officeDocument/2006/relationships/control" Target="activeX/activeX2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hyperlink" Target="mailto:ShalakRA@rnc.rosneft.ru" TargetMode="External"/><Relationship Id="rId58" Type="http://schemas.openxmlformats.org/officeDocument/2006/relationships/control" Target="activeX/activeX36.xml"/><Relationship Id="rId74" Type="http://schemas.openxmlformats.org/officeDocument/2006/relationships/control" Target="activeX/activeX46.xml"/><Relationship Id="rId79" Type="http://schemas.openxmlformats.org/officeDocument/2006/relationships/control" Target="activeX/activeX49.xml"/><Relationship Id="rId102" Type="http://schemas.openxmlformats.org/officeDocument/2006/relationships/control" Target="activeX/activeX66.xml"/><Relationship Id="rId123" Type="http://schemas.openxmlformats.org/officeDocument/2006/relationships/image" Target="media/image31.wmf"/><Relationship Id="rId128" Type="http://schemas.openxmlformats.org/officeDocument/2006/relationships/control" Target="activeX/activeX85.xml"/><Relationship Id="rId144" Type="http://schemas.openxmlformats.org/officeDocument/2006/relationships/image" Target="media/image35.wmf"/><Relationship Id="rId149" Type="http://schemas.openxmlformats.org/officeDocument/2006/relationships/image" Target="media/image37.wmf"/><Relationship Id="rId5" Type="http://schemas.openxmlformats.org/officeDocument/2006/relationships/webSettings" Target="webSettings.xml"/><Relationship Id="rId90" Type="http://schemas.openxmlformats.org/officeDocument/2006/relationships/control" Target="activeX/activeX58.xml"/><Relationship Id="rId95" Type="http://schemas.openxmlformats.org/officeDocument/2006/relationships/control" Target="activeX/activeX61.xml"/><Relationship Id="rId160" Type="http://schemas.openxmlformats.org/officeDocument/2006/relationships/image" Target="media/image42.wmf"/><Relationship Id="rId165" Type="http://schemas.openxmlformats.org/officeDocument/2006/relationships/control" Target="activeX/activeX107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0.xml"/><Relationship Id="rId64" Type="http://schemas.openxmlformats.org/officeDocument/2006/relationships/control" Target="activeX/activeX39.xml"/><Relationship Id="rId69" Type="http://schemas.openxmlformats.org/officeDocument/2006/relationships/control" Target="activeX/activeX42.xml"/><Relationship Id="rId113" Type="http://schemas.openxmlformats.org/officeDocument/2006/relationships/control" Target="activeX/activeX75.xml"/><Relationship Id="rId118" Type="http://schemas.openxmlformats.org/officeDocument/2006/relationships/control" Target="activeX/activeX78.xml"/><Relationship Id="rId134" Type="http://schemas.openxmlformats.org/officeDocument/2006/relationships/control" Target="activeX/activeX90.xml"/><Relationship Id="rId139" Type="http://schemas.openxmlformats.org/officeDocument/2006/relationships/control" Target="activeX/activeX95.xml"/><Relationship Id="rId80" Type="http://schemas.openxmlformats.org/officeDocument/2006/relationships/image" Target="media/image20.wmf"/><Relationship Id="rId85" Type="http://schemas.openxmlformats.org/officeDocument/2006/relationships/control" Target="activeX/activeX53.xml"/><Relationship Id="rId150" Type="http://schemas.openxmlformats.org/officeDocument/2006/relationships/control" Target="activeX/activeX100.xml"/><Relationship Id="rId155" Type="http://schemas.openxmlformats.org/officeDocument/2006/relationships/control" Target="activeX/activeX102.xml"/><Relationship Id="rId171" Type="http://schemas.openxmlformats.org/officeDocument/2006/relationships/control" Target="activeX/activeX111.xml"/><Relationship Id="rId176" Type="http://schemas.openxmlformats.org/officeDocument/2006/relationships/header" Target="header2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image" Target="media/image12.wmf"/><Relationship Id="rId103" Type="http://schemas.openxmlformats.org/officeDocument/2006/relationships/image" Target="media/image26.wmf"/><Relationship Id="rId108" Type="http://schemas.openxmlformats.org/officeDocument/2006/relationships/control" Target="activeX/activeX70.xml"/><Relationship Id="rId124" Type="http://schemas.openxmlformats.org/officeDocument/2006/relationships/control" Target="activeX/activeX82.xml"/><Relationship Id="rId129" Type="http://schemas.openxmlformats.org/officeDocument/2006/relationships/image" Target="media/image33.wmf"/><Relationship Id="rId54" Type="http://schemas.openxmlformats.org/officeDocument/2006/relationships/control" Target="activeX/activeX34.xml"/><Relationship Id="rId70" Type="http://schemas.openxmlformats.org/officeDocument/2006/relationships/image" Target="media/image17.wmf"/><Relationship Id="rId75" Type="http://schemas.openxmlformats.org/officeDocument/2006/relationships/control" Target="activeX/activeX47.xml"/><Relationship Id="rId91" Type="http://schemas.openxmlformats.org/officeDocument/2006/relationships/image" Target="media/image22.wmf"/><Relationship Id="rId96" Type="http://schemas.openxmlformats.org/officeDocument/2006/relationships/control" Target="activeX/activeX62.xml"/><Relationship Id="rId140" Type="http://schemas.openxmlformats.org/officeDocument/2006/relationships/control" Target="activeX/activeX96.xml"/><Relationship Id="rId145" Type="http://schemas.openxmlformats.org/officeDocument/2006/relationships/control" Target="activeX/activeX98.xml"/><Relationship Id="rId161" Type="http://schemas.openxmlformats.org/officeDocument/2006/relationships/control" Target="activeX/activeX105.xml"/><Relationship Id="rId16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1.xml"/><Relationship Id="rId114" Type="http://schemas.openxmlformats.org/officeDocument/2006/relationships/control" Target="activeX/activeX76.xml"/><Relationship Id="rId119" Type="http://schemas.openxmlformats.org/officeDocument/2006/relationships/control" Target="activeX/activeX79.xml"/><Relationship Id="rId10" Type="http://schemas.openxmlformats.org/officeDocument/2006/relationships/image" Target="media/image2.wmf"/><Relationship Id="rId31" Type="http://schemas.openxmlformats.org/officeDocument/2006/relationships/control" Target="activeX/activeX16.xml"/><Relationship Id="rId44" Type="http://schemas.openxmlformats.org/officeDocument/2006/relationships/hyperlink" Target="mailto:info@rnc.rosneft.ru%20" TargetMode="External"/><Relationship Id="rId52" Type="http://schemas.openxmlformats.org/officeDocument/2006/relationships/control" Target="activeX/activeX33.xml"/><Relationship Id="rId60" Type="http://schemas.openxmlformats.org/officeDocument/2006/relationships/control" Target="activeX/activeX37.xml"/><Relationship Id="rId65" Type="http://schemas.openxmlformats.org/officeDocument/2006/relationships/control" Target="activeX/activeX40.xml"/><Relationship Id="rId73" Type="http://schemas.openxmlformats.org/officeDocument/2006/relationships/control" Target="activeX/activeX45.xml"/><Relationship Id="rId78" Type="http://schemas.openxmlformats.org/officeDocument/2006/relationships/image" Target="media/image19.wmf"/><Relationship Id="rId81" Type="http://schemas.openxmlformats.org/officeDocument/2006/relationships/control" Target="activeX/activeX50.xml"/><Relationship Id="rId86" Type="http://schemas.openxmlformats.org/officeDocument/2006/relationships/control" Target="activeX/activeX54.xml"/><Relationship Id="rId94" Type="http://schemas.openxmlformats.org/officeDocument/2006/relationships/control" Target="activeX/activeX60.xml"/><Relationship Id="rId99" Type="http://schemas.openxmlformats.org/officeDocument/2006/relationships/image" Target="media/image25.wmf"/><Relationship Id="rId101" Type="http://schemas.openxmlformats.org/officeDocument/2006/relationships/control" Target="activeX/activeX65.xml"/><Relationship Id="rId122" Type="http://schemas.openxmlformats.org/officeDocument/2006/relationships/control" Target="activeX/activeX81.xml"/><Relationship Id="rId130" Type="http://schemas.openxmlformats.org/officeDocument/2006/relationships/control" Target="activeX/activeX86.xml"/><Relationship Id="rId135" Type="http://schemas.openxmlformats.org/officeDocument/2006/relationships/control" Target="activeX/activeX91.xml"/><Relationship Id="rId143" Type="http://schemas.openxmlformats.org/officeDocument/2006/relationships/hyperlink" Target="http://www.zakupki.gov.ru" TargetMode="External"/><Relationship Id="rId148" Type="http://schemas.openxmlformats.org/officeDocument/2006/relationships/control" Target="activeX/activeX99.xml"/><Relationship Id="rId151" Type="http://schemas.openxmlformats.org/officeDocument/2006/relationships/hyperlink" Target="http://rn.tektorg.ru" TargetMode="External"/><Relationship Id="rId156" Type="http://schemas.openxmlformats.org/officeDocument/2006/relationships/image" Target="media/image40.wmf"/><Relationship Id="rId164" Type="http://schemas.openxmlformats.org/officeDocument/2006/relationships/image" Target="media/image44.wmf"/><Relationship Id="rId169" Type="http://schemas.openxmlformats.org/officeDocument/2006/relationships/control" Target="activeX/activeX110.xml"/><Relationship Id="rId177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image" Target="media/image47.wmf"/><Relationship Id="rId180" Type="http://schemas.openxmlformats.org/officeDocument/2006/relationships/theme" Target="theme/theme1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1.xml"/><Relationship Id="rId34" Type="http://schemas.openxmlformats.org/officeDocument/2006/relationships/control" Target="activeX/activeX18.xml"/><Relationship Id="rId50" Type="http://schemas.openxmlformats.org/officeDocument/2006/relationships/hyperlink" Target="//e.mail.ru/compose/?mailto=mailto%3aIzraylevAA@rnc.rosneft.ru" TargetMode="External"/><Relationship Id="rId55" Type="http://schemas.openxmlformats.org/officeDocument/2006/relationships/image" Target="media/image10.wmf"/><Relationship Id="rId76" Type="http://schemas.openxmlformats.org/officeDocument/2006/relationships/image" Target="media/image18.wmf"/><Relationship Id="rId97" Type="http://schemas.openxmlformats.org/officeDocument/2006/relationships/image" Target="media/image24.wmf"/><Relationship Id="rId104" Type="http://schemas.openxmlformats.org/officeDocument/2006/relationships/control" Target="activeX/activeX67.xml"/><Relationship Id="rId120" Type="http://schemas.openxmlformats.org/officeDocument/2006/relationships/control" Target="activeX/activeX80.xml"/><Relationship Id="rId125" Type="http://schemas.openxmlformats.org/officeDocument/2006/relationships/control" Target="activeX/activeX83.xml"/><Relationship Id="rId141" Type="http://schemas.openxmlformats.org/officeDocument/2006/relationships/image" Target="media/image34.wmf"/><Relationship Id="rId146" Type="http://schemas.openxmlformats.org/officeDocument/2006/relationships/hyperlink" Target="http://zakupki.rosneft.ru/" TargetMode="External"/><Relationship Id="rId167" Type="http://schemas.openxmlformats.org/officeDocument/2006/relationships/control" Target="activeX/activeX108.xml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92" Type="http://schemas.openxmlformats.org/officeDocument/2006/relationships/control" Target="activeX/activeX59.xml"/><Relationship Id="rId16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66" Type="http://schemas.openxmlformats.org/officeDocument/2006/relationships/image" Target="media/image15.wmf"/><Relationship Id="rId87" Type="http://schemas.openxmlformats.org/officeDocument/2006/relationships/control" Target="activeX/activeX55.xml"/><Relationship Id="rId110" Type="http://schemas.openxmlformats.org/officeDocument/2006/relationships/control" Target="activeX/activeX72.xml"/><Relationship Id="rId115" Type="http://schemas.openxmlformats.org/officeDocument/2006/relationships/image" Target="media/image28.wmf"/><Relationship Id="rId131" Type="http://schemas.openxmlformats.org/officeDocument/2006/relationships/control" Target="activeX/activeX87.xml"/><Relationship Id="rId136" Type="http://schemas.openxmlformats.org/officeDocument/2006/relationships/control" Target="activeX/activeX92.xml"/><Relationship Id="rId157" Type="http://schemas.openxmlformats.org/officeDocument/2006/relationships/control" Target="activeX/activeX103.xml"/><Relationship Id="rId178" Type="http://schemas.openxmlformats.org/officeDocument/2006/relationships/header" Target="header4.xml"/><Relationship Id="rId61" Type="http://schemas.openxmlformats.org/officeDocument/2006/relationships/image" Target="media/image13.wmf"/><Relationship Id="rId82" Type="http://schemas.openxmlformats.org/officeDocument/2006/relationships/control" Target="activeX/activeX51.xml"/><Relationship Id="rId152" Type="http://schemas.openxmlformats.org/officeDocument/2006/relationships/image" Target="media/image38.wmf"/><Relationship Id="rId173" Type="http://schemas.openxmlformats.org/officeDocument/2006/relationships/control" Target="activeX/activeX112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control" Target="activeX/activeX35.xml"/><Relationship Id="rId77" Type="http://schemas.openxmlformats.org/officeDocument/2006/relationships/control" Target="activeX/activeX48.xml"/><Relationship Id="rId100" Type="http://schemas.openxmlformats.org/officeDocument/2006/relationships/control" Target="activeX/activeX64.xml"/><Relationship Id="rId105" Type="http://schemas.openxmlformats.org/officeDocument/2006/relationships/image" Target="media/image27.wmf"/><Relationship Id="rId126" Type="http://schemas.openxmlformats.org/officeDocument/2006/relationships/control" Target="activeX/activeX84.xml"/><Relationship Id="rId147" Type="http://schemas.openxmlformats.org/officeDocument/2006/relationships/image" Target="media/image36.wmf"/><Relationship Id="rId168" Type="http://schemas.openxmlformats.org/officeDocument/2006/relationships/control" Target="activeX/activeX109.xml"/><Relationship Id="rId8" Type="http://schemas.openxmlformats.org/officeDocument/2006/relationships/image" Target="media/image1.wmf"/><Relationship Id="rId51" Type="http://schemas.openxmlformats.org/officeDocument/2006/relationships/control" Target="activeX/activeX32.xml"/><Relationship Id="rId72" Type="http://schemas.openxmlformats.org/officeDocument/2006/relationships/control" Target="activeX/activeX44.xml"/><Relationship Id="rId93" Type="http://schemas.openxmlformats.org/officeDocument/2006/relationships/image" Target="media/image23.wmf"/><Relationship Id="rId98" Type="http://schemas.openxmlformats.org/officeDocument/2006/relationships/control" Target="activeX/activeX63.xml"/><Relationship Id="rId121" Type="http://schemas.openxmlformats.org/officeDocument/2006/relationships/image" Target="media/image30.wmf"/><Relationship Id="rId142" Type="http://schemas.openxmlformats.org/officeDocument/2006/relationships/control" Target="activeX/activeX97.xml"/><Relationship Id="rId163" Type="http://schemas.openxmlformats.org/officeDocument/2006/relationships/control" Target="activeX/activeX106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8.xml"/><Relationship Id="rId67" Type="http://schemas.openxmlformats.org/officeDocument/2006/relationships/control" Target="activeX/activeX41.xml"/><Relationship Id="rId116" Type="http://schemas.openxmlformats.org/officeDocument/2006/relationships/control" Target="activeX/activeX77.xml"/><Relationship Id="rId137" Type="http://schemas.openxmlformats.org/officeDocument/2006/relationships/control" Target="activeX/activeX93.xml"/><Relationship Id="rId158" Type="http://schemas.openxmlformats.org/officeDocument/2006/relationships/image" Target="media/image41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38.xml"/><Relationship Id="rId83" Type="http://schemas.openxmlformats.org/officeDocument/2006/relationships/image" Target="media/image21.wmf"/><Relationship Id="rId88" Type="http://schemas.openxmlformats.org/officeDocument/2006/relationships/control" Target="activeX/activeX56.xml"/><Relationship Id="rId111" Type="http://schemas.openxmlformats.org/officeDocument/2006/relationships/control" Target="activeX/activeX73.xml"/><Relationship Id="rId132" Type="http://schemas.openxmlformats.org/officeDocument/2006/relationships/control" Target="activeX/activeX88.xml"/><Relationship Id="rId153" Type="http://schemas.openxmlformats.org/officeDocument/2006/relationships/control" Target="activeX/activeX101.xml"/><Relationship Id="rId174" Type="http://schemas.openxmlformats.org/officeDocument/2006/relationships/header" Target="header1.xml"/><Relationship Id="rId179" Type="http://schemas.openxmlformats.org/officeDocument/2006/relationships/fontTable" Target="fontTable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image" Target="media/image11.wmf"/><Relationship Id="rId106" Type="http://schemas.openxmlformats.org/officeDocument/2006/relationships/control" Target="activeX/activeX68.xml"/><Relationship Id="rId127" Type="http://schemas.openxmlformats.org/officeDocument/2006/relationships/image" Target="media/image3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GorokhovMA</dc:creator>
  <cp:lastModifiedBy>izraylevaa</cp:lastModifiedBy>
  <cp:revision>16</cp:revision>
  <dcterms:created xsi:type="dcterms:W3CDTF">2021-05-18T12:18:00Z</dcterms:created>
  <dcterms:modified xsi:type="dcterms:W3CDTF">2021-06-03T06:09:00Z</dcterms:modified>
</cp:coreProperties>
</file>